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rsidR="00BD3289" w:rsidRPr="00BB05D8" w:rsidP="00BD3289" w14:paraId="2D2E7B9E" w14:textId="77777777">
      <w:pPr>
        <w:widowControl/>
        <w:spacing w:line="276" w:lineRule="auto"/>
        <w:jc w:val="center"/>
        <w:rPr>
          <w:rFonts w:ascii="Times New Roman" w:eastAsia="方正小标宋_GBK" w:hAnsi="Times New Roman" w:cs="Times New Roman"/>
          <w:color w:val="000000"/>
          <w:sz w:val="30"/>
          <w:szCs w:val="30"/>
        </w:rPr>
      </w:pPr>
      <w:r w:rsidRPr="00BB05D8">
        <w:rPr>
          <w:rFonts w:ascii="Times New Roman" w:eastAsia="方正小标宋_GBK" w:hAnsi="Times New Roman" w:cs="Times New Roman"/>
          <w:color w:val="000000"/>
          <w:sz w:val="30"/>
          <w:szCs w:val="30"/>
        </w:rPr>
        <w:drawing>
          <wp:anchor simplePos="0" relativeHeight="251658240" behindDoc="0" locked="0" layoutInCell="1" allowOverlap="1">
            <wp:simplePos x="0" y="0"/>
            <wp:positionH relativeFrom="page">
              <wp:posOffset>12115800</wp:posOffset>
            </wp:positionH>
            <wp:positionV relativeFrom="topMargin">
              <wp:posOffset>10325100</wp:posOffset>
            </wp:positionV>
            <wp:extent cx="444500" cy="266700"/>
            <wp:wrapNone/>
            <wp:docPr id="1001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38164" name=""/>
                    <pic:cNvPicPr>
                      <a:picLocks noChangeAspect="1"/>
                    </pic:cNvPicPr>
                  </pic:nvPicPr>
                  <pic:blipFill>
                    <a:blip xmlns:r="http://schemas.openxmlformats.org/officeDocument/2006/relationships" r:embed="rId6"/>
                    <a:stretch>
                      <a:fillRect/>
                    </a:stretch>
                  </pic:blipFill>
                  <pic:spPr>
                    <a:xfrm>
                      <a:off x="0" y="0"/>
                      <a:ext cx="444500" cy="266700"/>
                    </a:xfrm>
                    <a:prstGeom prst="rect">
                      <a:avLst/>
                    </a:prstGeom>
                  </pic:spPr>
                </pic:pic>
              </a:graphicData>
            </a:graphic>
          </wp:anchor>
        </w:drawing>
      </w:r>
      <w:r w:rsidRPr="00BB05D8">
        <w:rPr>
          <w:rFonts w:ascii="Times New Roman" w:eastAsia="方正小标宋_GBK" w:hAnsi="Times New Roman" w:cs="Times New Roman"/>
          <w:color w:val="000000"/>
          <w:sz w:val="30"/>
          <w:szCs w:val="30"/>
        </w:rPr>
        <w:t>2021</w:t>
      </w:r>
      <w:r w:rsidRPr="00BB05D8">
        <w:rPr>
          <w:rFonts w:ascii="Times New Roman" w:eastAsia="方正小标宋_GBK" w:hAnsi="Times New Roman" w:cs="Times New Roman"/>
          <w:color w:val="000000"/>
          <w:sz w:val="30"/>
          <w:szCs w:val="30"/>
        </w:rPr>
        <w:t>年</w:t>
      </w:r>
      <w:r w:rsidRPr="00BB05D8">
        <w:rPr>
          <w:rFonts w:ascii="Times New Roman" w:eastAsia="方正小标宋_GBK" w:hAnsi="Times New Roman" w:cs="Times New Roman"/>
          <w:color w:val="000000"/>
          <w:sz w:val="30"/>
          <w:szCs w:val="30"/>
        </w:rPr>
        <w:t>6</w:t>
      </w:r>
      <w:r w:rsidRPr="00BB05D8">
        <w:rPr>
          <w:rFonts w:ascii="Times New Roman" w:eastAsia="方正小标宋_GBK" w:hAnsi="Times New Roman" w:cs="Times New Roman"/>
          <w:color w:val="000000"/>
          <w:sz w:val="30"/>
          <w:szCs w:val="30"/>
        </w:rPr>
        <w:t>月浙江省选考物理仿真模拟卷</w:t>
      </w:r>
      <w:r w:rsidRPr="00BB05D8">
        <w:rPr>
          <w:rFonts w:ascii="Times New Roman" w:eastAsia="方正小标宋_GBK" w:hAnsi="Times New Roman" w:cs="Times New Roman"/>
          <w:color w:val="000000"/>
          <w:sz w:val="30"/>
          <w:szCs w:val="30"/>
        </w:rPr>
        <w:t>01</w:t>
      </w:r>
    </w:p>
    <w:p w:rsidR="00DA361D" w:rsidP="00BD3289" w14:paraId="63B9BB67" w14:textId="77777777">
      <w:pPr>
        <w:widowControl/>
        <w:spacing w:line="276" w:lineRule="auto"/>
        <w:jc w:val="center"/>
        <w:rPr>
          <w:rFonts w:ascii="Times New Roman" w:eastAsia="宋体" w:hAnsi="Times New Roman" w:cs="Times New Roman" w:hint="eastAsia"/>
          <w:b/>
          <w:bCs/>
          <w:snapToGrid w:val="0"/>
          <w:kern w:val="0"/>
          <w:sz w:val="32"/>
          <w:szCs w:val="32"/>
        </w:rPr>
      </w:pPr>
      <w:r w:rsidRPr="00BB05D8">
        <w:rPr>
          <w:rFonts w:ascii="Times New Roman" w:eastAsia="宋体" w:hAnsi="Times New Roman" w:cs="Times New Roman"/>
          <w:b/>
          <w:bCs/>
          <w:snapToGrid w:val="0"/>
          <w:kern w:val="0"/>
          <w:sz w:val="32"/>
          <w:szCs w:val="32"/>
        </w:rPr>
        <w:t>全</w:t>
      </w:r>
      <w:r w:rsidRPr="00BB05D8">
        <w:rPr>
          <w:rFonts w:ascii="Times New Roman" w:eastAsia="宋体" w:hAnsi="Times New Roman" w:cs="Times New Roman"/>
          <w:b/>
          <w:bCs/>
          <w:snapToGrid w:val="0"/>
          <w:kern w:val="0"/>
          <w:sz w:val="32"/>
          <w:szCs w:val="32"/>
        </w:rPr>
        <w:t>解全析</w:t>
      </w:r>
    </w:p>
    <w:p w:rsidR="00B4160B" w:rsidRPr="00BB05D8" w:rsidP="00BD3289" w14:paraId="72695F55" w14:textId="67575C4C">
      <w:pPr>
        <w:widowControl/>
        <w:spacing w:line="276" w:lineRule="auto"/>
        <w:jc w:val="center"/>
        <w:rPr>
          <w:rFonts w:ascii="Times New Roman" w:eastAsia="黑体" w:hAnsi="Times New Roman" w:cs="Times New Roman"/>
          <w:color w:val="000000"/>
          <w:sz w:val="44"/>
          <w:szCs w:val="44"/>
        </w:rPr>
      </w:pPr>
      <w:bookmarkStart w:id="0" w:name="_GoBack"/>
      <w:bookmarkEnd w:id="0"/>
      <w:r w:rsidRPr="00BB05D8">
        <w:rPr>
          <w:rFonts w:ascii="Times New Roman" w:eastAsia="宋体" w:hAnsi="Times New Roman" w:cs="Times New Roman"/>
          <w:b/>
          <w:bCs/>
          <w:noProof/>
          <w:snapToGrid w:val="0"/>
          <w:kern w:val="0"/>
          <w:sz w:val="32"/>
          <w:szCs w:val="32"/>
        </w:rPr>
        <w:drawing>
          <wp:anchor distT="0" distB="0" distL="114300" distR="114300" simplePos="0" relativeHeight="251659264" behindDoc="0" locked="0" layoutInCell="1" allowOverlap="1">
            <wp:simplePos x="0" y="0"/>
            <wp:positionH relativeFrom="page">
              <wp:posOffset>10477500</wp:posOffset>
            </wp:positionH>
            <wp:positionV relativeFrom="page">
              <wp:posOffset>10350500</wp:posOffset>
            </wp:positionV>
            <wp:extent cx="279400" cy="266700"/>
            <wp:effectExtent l="0" t="0" r="635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16970" name="图片 2"/>
                    <pic:cNvPicPr>
                      <a:picLocks noChangeAspect="1"/>
                    </pic:cNvPicPr>
                  </pic:nvPicPr>
                  <pic:blipFill>
                    <a:blip xmlns:r="http://schemas.openxmlformats.org/officeDocument/2006/relationships" r:embed="rId7"/>
                    <a:stretch>
                      <a:fillRect/>
                    </a:stretch>
                  </pic:blipFill>
                  <pic:spPr>
                    <a:xfrm>
                      <a:off x="0" y="0"/>
                      <a:ext cx="279400" cy="266700"/>
                    </a:xfrm>
                    <a:prstGeom prst="rect">
                      <a:avLst/>
                    </a:prstGeom>
                    <a:noFill/>
                    <a:ln>
                      <a:noFill/>
                    </a:ln>
                  </pic:spPr>
                </pic:pic>
              </a:graphicData>
            </a:graphic>
          </wp:anchor>
        </w:drawing>
      </w:r>
    </w:p>
    <w:p w:rsidR="00BB05D8" w:rsidRPr="00BB05D8" w:rsidP="00DA361D" w14:paraId="2A31BC4C" w14:textId="77777777">
      <w:pPr>
        <w:spacing w:line="360" w:lineRule="auto"/>
        <w:jc w:val="center"/>
        <w:rPr>
          <w:rFonts w:ascii="Times New Roman" w:eastAsia="黑体" w:hAnsi="Times New Roman" w:cs="Times New Roman"/>
          <w:b/>
          <w:bCs/>
          <w:sz w:val="24"/>
        </w:rPr>
      </w:pPr>
      <w:r w:rsidRPr="00BB05D8">
        <w:rPr>
          <w:rFonts w:ascii="Times New Roman" w:eastAsia="黑体" w:hAnsi="Times New Roman" w:cs="Times New Roman"/>
          <w:b/>
          <w:bCs/>
          <w:sz w:val="24"/>
        </w:rPr>
        <w:t>选择题部分</w:t>
      </w:r>
    </w:p>
    <w:p w:rsidR="00BB05D8" w:rsidRPr="00BB05D8" w:rsidP="00BB05D8" w14:paraId="51116EC6" w14:textId="77777777">
      <w:pPr>
        <w:spacing w:line="360" w:lineRule="auto"/>
        <w:rPr>
          <w:rFonts w:ascii="Times New Roman" w:eastAsia="华文楷体" w:hAnsi="Times New Roman" w:cs="Times New Roman"/>
        </w:rPr>
      </w:pPr>
      <w:r w:rsidRPr="00BB05D8">
        <w:rPr>
          <w:rFonts w:ascii="Times New Roman" w:eastAsia="黑体" w:hAnsi="Times New Roman" w:cs="Times New Roman"/>
          <w:bCs/>
        </w:rPr>
        <w:t>一、选择题</w:t>
      </w:r>
      <w:r w:rsidRPr="00BB05D8">
        <w:rPr>
          <w:rFonts w:ascii="Times New Roman" w:eastAsia="黑体" w:hAnsi="Times New Roman" w:cs="Times New Roman"/>
          <w:bCs/>
        </w:rPr>
        <w:t>Ⅰ</w:t>
      </w:r>
      <w:r w:rsidRPr="00BB05D8">
        <w:rPr>
          <w:rFonts w:ascii="Times New Roman" w:eastAsia="华文楷体" w:hAnsi="Times New Roman" w:cs="Times New Roman"/>
        </w:rPr>
        <w:t>（本题共</w:t>
      </w:r>
      <w:r w:rsidRPr="00BB05D8">
        <w:rPr>
          <w:rFonts w:ascii="Times New Roman" w:eastAsia="华文楷体" w:hAnsi="Times New Roman" w:cs="Times New Roman"/>
        </w:rPr>
        <w:t>13</w:t>
      </w:r>
      <w:r w:rsidRPr="00BB05D8">
        <w:rPr>
          <w:rFonts w:ascii="Times New Roman" w:eastAsia="华文楷体" w:hAnsi="Times New Roman" w:cs="Times New Roman"/>
        </w:rPr>
        <w:t>小题，每小题</w:t>
      </w:r>
      <w:r w:rsidRPr="00BB05D8">
        <w:rPr>
          <w:rFonts w:ascii="Times New Roman" w:eastAsia="华文楷体" w:hAnsi="Times New Roman" w:cs="Times New Roman"/>
        </w:rPr>
        <w:t>3</w:t>
      </w:r>
      <w:r w:rsidRPr="00BB05D8">
        <w:rPr>
          <w:rFonts w:ascii="Times New Roman" w:eastAsia="华文楷体" w:hAnsi="Times New Roman" w:cs="Times New Roman"/>
        </w:rPr>
        <w:t>分，共</w:t>
      </w:r>
      <w:r w:rsidRPr="00BB05D8">
        <w:rPr>
          <w:rFonts w:ascii="Times New Roman" w:eastAsia="华文楷体" w:hAnsi="Times New Roman" w:cs="Times New Roman"/>
        </w:rPr>
        <w:t>39</w:t>
      </w:r>
      <w:r w:rsidRPr="00BB05D8">
        <w:rPr>
          <w:rFonts w:ascii="Times New Roman" w:eastAsia="华文楷体" w:hAnsi="Times New Roman" w:cs="Times New Roman"/>
        </w:rPr>
        <w:t>分。每小题列出的四个备选项中只有一个是符合题目要求的，不选、多选、错选均不得分）</w:t>
      </w:r>
    </w:p>
    <w:p w:rsidR="00BB05D8" w:rsidRPr="00BB05D8" w:rsidP="00BB05D8" w14:paraId="24D3807E" w14:textId="77777777">
      <w:pPr>
        <w:spacing w:line="360" w:lineRule="auto"/>
        <w:jc w:val="left"/>
        <w:textAlignment w:val="center"/>
        <w:rPr>
          <w:rFonts w:ascii="Times New Roman" w:hAnsi="Times New Roman" w:cs="Times New Roman"/>
        </w:rPr>
      </w:pPr>
      <w:r w:rsidRPr="00BB05D8">
        <w:rPr>
          <w:rFonts w:ascii="Times New Roman" w:hAnsi="Times New Roman" w:cs="Times New Roman"/>
        </w:rPr>
        <w:t>1</w:t>
      </w:r>
      <w:r w:rsidRPr="00BB05D8">
        <w:rPr>
          <w:rFonts w:ascii="Times New Roman" w:hAnsi="Times New Roman" w:cs="Times New Roman"/>
        </w:rPr>
        <w:t>．下列说法中错误的是（　　）</w:t>
      </w:r>
    </w:p>
    <w:p w:rsidR="00BB05D8" w:rsidRPr="00BB05D8" w:rsidP="00BB05D8" w14:paraId="60F51E17" w14:textId="77777777">
      <w:pPr>
        <w:spacing w:line="360" w:lineRule="auto"/>
        <w:jc w:val="left"/>
        <w:textAlignment w:val="center"/>
        <w:rPr>
          <w:rFonts w:ascii="Times New Roman" w:hAnsi="Times New Roman" w:cs="Times New Roman"/>
        </w:rPr>
      </w:pPr>
      <w:r w:rsidRPr="00BB05D8">
        <w:rPr>
          <w:rFonts w:ascii="Times New Roman" w:hAnsi="Times New Roman" w:cs="Times New Roman"/>
        </w:rPr>
        <w:t>A</w:t>
      </w:r>
      <w:r w:rsidRPr="00BB05D8">
        <w:rPr>
          <w:rFonts w:ascii="Times New Roman" w:hAnsi="Times New Roman" w:cs="Times New Roman"/>
        </w:rPr>
        <w:t>．长度是基本物理量，其单位</w:t>
      </w:r>
      <w:r w:rsidRPr="00BB05D8">
        <w:rPr>
          <w:rFonts w:ascii="Times New Roman" w:hAnsi="Times New Roman" w:cs="Times New Roman"/>
        </w:rPr>
        <w:t>m</w:t>
      </w:r>
      <w:r w:rsidRPr="00BB05D8">
        <w:rPr>
          <w:rFonts w:ascii="Times New Roman" w:hAnsi="Times New Roman" w:cs="Times New Roman"/>
        </w:rPr>
        <w:t>、</w:t>
      </w:r>
      <w:r w:rsidRPr="00BB05D8">
        <w:rPr>
          <w:rFonts w:ascii="Times New Roman" w:hAnsi="Times New Roman" w:cs="Times New Roman"/>
        </w:rPr>
        <w:t>cm</w:t>
      </w:r>
      <w:r w:rsidRPr="00BB05D8">
        <w:rPr>
          <w:rFonts w:ascii="Times New Roman" w:hAnsi="Times New Roman" w:cs="Times New Roman"/>
        </w:rPr>
        <w:t>、</w:t>
      </w:r>
      <w:r w:rsidRPr="00BB05D8">
        <w:rPr>
          <w:rFonts w:ascii="Times New Roman" w:hAnsi="Times New Roman" w:cs="Times New Roman"/>
        </w:rPr>
        <w:t>mm</w:t>
      </w:r>
      <w:r w:rsidRPr="00BB05D8">
        <w:rPr>
          <w:rFonts w:ascii="Times New Roman" w:hAnsi="Times New Roman" w:cs="Times New Roman"/>
        </w:rPr>
        <w:t>都是单位制中的基本单位</w:t>
      </w:r>
    </w:p>
    <w:p w:rsidR="00BB05D8" w:rsidRPr="00BB05D8" w:rsidP="00BB05D8" w14:paraId="36903AAA" w14:textId="77777777">
      <w:pPr>
        <w:spacing w:line="360" w:lineRule="auto"/>
        <w:jc w:val="left"/>
        <w:textAlignment w:val="center"/>
        <w:rPr>
          <w:rFonts w:ascii="Times New Roman" w:hAnsi="Times New Roman" w:cs="Times New Roman"/>
        </w:rPr>
      </w:pPr>
      <w:r w:rsidRPr="00BB05D8">
        <w:rPr>
          <w:rFonts w:ascii="Times New Roman" w:hAnsi="Times New Roman" w:cs="Times New Roman"/>
        </w:rPr>
        <w:t>B</w:t>
      </w:r>
      <w:r w:rsidRPr="00BB05D8">
        <w:rPr>
          <w:rFonts w:ascii="Times New Roman" w:hAnsi="Times New Roman" w:cs="Times New Roman"/>
        </w:rPr>
        <w:t>．若各物理量都采用国际制单位，则通过物理公式得出的最后的运算结果一定为国际制单位</w:t>
      </w:r>
    </w:p>
    <w:p w:rsidR="00BB05D8" w:rsidRPr="00BB05D8" w:rsidP="00BB05D8" w14:paraId="56274B39" w14:textId="77777777">
      <w:pPr>
        <w:spacing w:line="360" w:lineRule="auto"/>
        <w:jc w:val="left"/>
        <w:textAlignment w:val="center"/>
        <w:rPr>
          <w:rFonts w:ascii="Times New Roman" w:hAnsi="Times New Roman" w:cs="Times New Roman"/>
        </w:rPr>
      </w:pPr>
      <w:r w:rsidRPr="00BB05D8">
        <w:rPr>
          <w:rFonts w:ascii="Times New Roman" w:hAnsi="Times New Roman" w:cs="Times New Roman"/>
        </w:rPr>
        <w:t>C</w:t>
      </w:r>
      <w:r w:rsidRPr="00BB05D8">
        <w:rPr>
          <w:rFonts w:ascii="Times New Roman" w:hAnsi="Times New Roman" w:cs="Times New Roman"/>
        </w:rPr>
        <w:t>．根据单位制运算，</w:t>
      </w:r>
      <w:bookmarkStart w:id="1" w:name="_Hlk69631022"/>
      <w:bookmarkStart w:id="2" w:name="_Hlk69631671"/>
      <w:r w:rsidRPr="00BB05D8">
        <w:rPr>
          <w:rFonts w:ascii="Times New Roman" w:hAnsi="Times New Roman" w:cs="Times New Roman"/>
          <w:i/>
        </w:rPr>
        <w:t>ω</w:t>
      </w:r>
      <w:bookmarkEnd w:id="1"/>
      <w:r w:rsidRPr="00BB05D8">
        <w:rPr>
          <w:rFonts w:ascii="Times New Roman" w:hAnsi="Times New Roman" w:cs="Times New Roman"/>
          <w:vertAlign w:val="superscript"/>
        </w:rPr>
        <w:t>2</w:t>
      </w:r>
      <w:r w:rsidRPr="00BB05D8">
        <w:rPr>
          <w:rFonts w:ascii="Times New Roman" w:hAnsi="Times New Roman" w:cs="Times New Roman"/>
          <w:i/>
        </w:rPr>
        <w:t>R</w:t>
      </w:r>
      <w:bookmarkEnd w:id="2"/>
      <w:r w:rsidRPr="00BB05D8">
        <w:rPr>
          <w:rFonts w:ascii="Times New Roman" w:hAnsi="Times New Roman" w:cs="Times New Roman"/>
        </w:rPr>
        <w:t>(</w:t>
      </w:r>
      <w:r w:rsidRPr="00BB05D8">
        <w:rPr>
          <w:rFonts w:ascii="Times New Roman" w:hAnsi="Times New Roman" w:cs="Times New Roman"/>
          <w:i/>
        </w:rPr>
        <w:t>ω</w:t>
      </w:r>
      <w:r w:rsidRPr="00BB05D8">
        <w:rPr>
          <w:rFonts w:ascii="Times New Roman" w:hAnsi="Times New Roman" w:cs="Times New Roman"/>
        </w:rPr>
        <w:t>指角速度，</w:t>
      </w:r>
      <w:r w:rsidRPr="00BB05D8">
        <w:rPr>
          <w:rFonts w:ascii="Times New Roman" w:hAnsi="Times New Roman" w:cs="Times New Roman"/>
          <w:i/>
        </w:rPr>
        <w:t>R</w:t>
      </w:r>
      <w:r w:rsidRPr="00BB05D8">
        <w:rPr>
          <w:rFonts w:ascii="Times New Roman" w:hAnsi="Times New Roman" w:cs="Times New Roman"/>
        </w:rPr>
        <w:t>指半径</w:t>
      </w: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8fbdf36fcfa44dddb74ad17d601f601d" style="width:8.6pt;height:16pt">
            <v:imagedata r:id="rId8" o:title="eqId8fbdf36fcfa44dddb74ad17d601f601d"/>
          </v:shape>
        </w:pict>
      </w:r>
      <w:r w:rsidRPr="00BB05D8">
        <w:rPr>
          <w:rFonts w:ascii="Times New Roman" w:hAnsi="Times New Roman" w:cs="Times New Roman"/>
        </w:rPr>
        <w:t>的单位是</w:t>
      </w:r>
      <w:r w:rsidRPr="00BB05D8">
        <w:rPr>
          <w:rFonts w:ascii="Times New Roman" w:hAnsi="Times New Roman" w:cs="Times New Roman"/>
        </w:rPr>
        <w:t>m/s</w:t>
      </w:r>
      <w:r w:rsidRPr="00BB05D8">
        <w:rPr>
          <w:rFonts w:ascii="Times New Roman" w:hAnsi="Times New Roman" w:cs="Times New Roman"/>
          <w:vertAlign w:val="superscript"/>
        </w:rPr>
        <w:t>2</w:t>
      </w:r>
    </w:p>
    <w:p w:rsidR="00BB05D8" w:rsidRPr="00BB05D8" w:rsidP="00BB05D8" w14:paraId="3C7D9DC7"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rPr>
        <w:t>D</w:t>
      </w:r>
      <w:r w:rsidRPr="00BB05D8">
        <w:rPr>
          <w:rFonts w:ascii="Times New Roman" w:hAnsi="Times New Roman" w:cs="Times New Roman"/>
        </w:rPr>
        <w:t>．</w:t>
      </w:r>
      <w:bookmarkStart w:id="3" w:name="_Hlk69632213"/>
      <w:r w:rsidRPr="00BB05D8">
        <w:rPr>
          <w:rFonts w:ascii="Times New Roman" w:hAnsi="Times New Roman" w:cs="Times New Roman"/>
          <w:szCs w:val="21"/>
        </w:rPr>
        <w:t>一个同学在习题计算中解得位移</w:t>
      </w:r>
      <w:r>
        <w:rPr>
          <w:rFonts w:ascii="Times New Roman" w:hAnsi="Times New Roman" w:cs="Times New Roman"/>
          <w:szCs w:val="21"/>
        </w:rPr>
        <w:object>
          <v:shape id="_x0000_i1026" type="#_x0000_t75" alt="eqId7fcae17496fa4d17937c77688bb2126d" style="width:75.1pt;height:31.4pt" o:oleicon="f" o:ole="">
            <v:imagedata r:id="rId9" o:title="eqId7fcae17496fa4d17937c77688bb2126d"/>
          </v:shape>
          <o:OLEObject Type="Embed" ProgID="Equation.DSMT4" ShapeID="_x0000_i1026" DrawAspect="Content" ObjectID="_1680516424" r:id="rId10"/>
        </w:object>
      </w:r>
      <w:r w:rsidRPr="00BB05D8">
        <w:rPr>
          <w:rFonts w:ascii="Times New Roman" w:hAnsi="Times New Roman" w:cs="Times New Roman"/>
          <w:szCs w:val="21"/>
        </w:rPr>
        <w:t>，用单位制的方法检查，这个结果可能是正确的。</w:t>
      </w:r>
      <w:bookmarkEnd w:id="3"/>
    </w:p>
    <w:p w:rsidR="00BB05D8" w:rsidRPr="00BB05D8" w:rsidP="00BB05D8" w14:paraId="3A1AAD7D"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答案</w:t>
      </w:r>
      <w:r w:rsidRPr="00BB05D8">
        <w:rPr>
          <w:rFonts w:ascii="Times New Roman" w:hAnsi="Times New Roman" w:cs="Times New Roman"/>
          <w:color w:val="0000FF"/>
        </w:rPr>
        <w:t>D</w:t>
      </w:r>
    </w:p>
    <w:p w:rsidR="00BB05D8" w:rsidRPr="00BB05D8" w:rsidP="00BB05D8" w14:paraId="2C7E7837"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解析</w:t>
      </w:r>
    </w:p>
    <w:p w:rsidR="00BB05D8" w:rsidRPr="00BB05D8" w:rsidP="00BB05D8" w14:paraId="0AD6ADBA"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A</w:t>
      </w:r>
      <w:r w:rsidRPr="00BB05D8">
        <w:rPr>
          <w:rFonts w:ascii="Times New Roman" w:hAnsi="Times New Roman" w:cs="Times New Roman"/>
          <w:color w:val="0000FF"/>
        </w:rPr>
        <w:t>．长度是基本物理量，</w:t>
      </w:r>
      <w:r w:rsidRPr="00BB05D8">
        <w:rPr>
          <w:rFonts w:ascii="Times New Roman" w:hAnsi="Times New Roman" w:cs="Times New Roman"/>
          <w:color w:val="0000FF"/>
        </w:rPr>
        <w:t xml:space="preserve"> </w:t>
      </w:r>
      <w:r w:rsidRPr="00BB05D8">
        <w:rPr>
          <w:rFonts w:ascii="Times New Roman" w:hAnsi="Times New Roman" w:cs="Times New Roman"/>
          <w:color w:val="0000FF"/>
        </w:rPr>
        <w:t>对应的单位</w:t>
      </w:r>
      <w:r w:rsidRPr="00BB05D8">
        <w:rPr>
          <w:rFonts w:ascii="Times New Roman" w:hAnsi="Times New Roman" w:cs="Times New Roman"/>
          <w:color w:val="0000FF"/>
        </w:rPr>
        <w:t>m</w:t>
      </w:r>
      <w:r w:rsidRPr="00BB05D8">
        <w:rPr>
          <w:rFonts w:ascii="Times New Roman" w:hAnsi="Times New Roman" w:cs="Times New Roman"/>
          <w:color w:val="0000FF"/>
        </w:rPr>
        <w:t>、</w:t>
      </w:r>
      <w:r w:rsidRPr="00BB05D8">
        <w:rPr>
          <w:rFonts w:ascii="Times New Roman" w:hAnsi="Times New Roman" w:cs="Times New Roman"/>
          <w:color w:val="0000FF"/>
        </w:rPr>
        <w:t>cm</w:t>
      </w:r>
      <w:r w:rsidRPr="00BB05D8">
        <w:rPr>
          <w:rFonts w:ascii="Times New Roman" w:hAnsi="Times New Roman" w:cs="Times New Roman"/>
          <w:color w:val="0000FF"/>
        </w:rPr>
        <w:t>、</w:t>
      </w:r>
      <w:r w:rsidRPr="00BB05D8">
        <w:rPr>
          <w:rFonts w:ascii="Times New Roman" w:hAnsi="Times New Roman" w:cs="Times New Roman"/>
          <w:color w:val="0000FF"/>
        </w:rPr>
        <w:t>mm</w:t>
      </w:r>
      <w:r w:rsidRPr="00BB05D8">
        <w:rPr>
          <w:rFonts w:ascii="Times New Roman" w:hAnsi="Times New Roman" w:cs="Times New Roman"/>
          <w:color w:val="0000FF"/>
        </w:rPr>
        <w:t>也是单位制中的基本单位，</w:t>
      </w:r>
      <w:r w:rsidRPr="00BB05D8">
        <w:rPr>
          <w:rFonts w:ascii="Times New Roman" w:hAnsi="Times New Roman" w:cs="Times New Roman"/>
          <w:color w:val="0000FF"/>
        </w:rPr>
        <w:t xml:space="preserve"> </w:t>
      </w:r>
      <w:r w:rsidRPr="00BB05D8">
        <w:rPr>
          <w:rFonts w:ascii="Times New Roman" w:hAnsi="Times New Roman" w:cs="Times New Roman"/>
          <w:color w:val="0000FF"/>
        </w:rPr>
        <w:t>只不过</w:t>
      </w:r>
      <w:r w:rsidRPr="00BB05D8">
        <w:rPr>
          <w:rFonts w:ascii="Times New Roman" w:hAnsi="Times New Roman" w:cs="Times New Roman"/>
          <w:color w:val="0000FF"/>
        </w:rPr>
        <w:t>m</w:t>
      </w:r>
      <w:r w:rsidRPr="00BB05D8">
        <w:rPr>
          <w:rFonts w:ascii="Times New Roman" w:hAnsi="Times New Roman" w:cs="Times New Roman"/>
          <w:color w:val="0000FF"/>
        </w:rPr>
        <w:t>是国际单位制中的基本单位，故</w:t>
      </w:r>
      <w:r w:rsidRPr="00BB05D8">
        <w:rPr>
          <w:rFonts w:ascii="Times New Roman" w:hAnsi="Times New Roman" w:cs="Times New Roman"/>
          <w:color w:val="0000FF"/>
        </w:rPr>
        <w:t>A</w:t>
      </w:r>
      <w:r w:rsidRPr="00BB05D8">
        <w:rPr>
          <w:rFonts w:ascii="Times New Roman" w:hAnsi="Times New Roman" w:cs="Times New Roman"/>
          <w:color w:val="0000FF"/>
        </w:rPr>
        <w:t>正确；</w:t>
      </w:r>
    </w:p>
    <w:p w:rsidR="00BB05D8" w:rsidRPr="00BB05D8" w:rsidP="00BB05D8" w14:paraId="68D36094"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B</w:t>
      </w:r>
      <w:r w:rsidRPr="00BB05D8">
        <w:rPr>
          <w:rFonts w:ascii="Times New Roman" w:hAnsi="Times New Roman" w:cs="Times New Roman"/>
          <w:color w:val="0000FF"/>
        </w:rPr>
        <w:t>．若各物理量都采用国际制单位，则通过物理公式得出的最后的运算结果一定为国际制单位，故</w:t>
      </w:r>
      <w:r w:rsidRPr="00BB05D8">
        <w:rPr>
          <w:rFonts w:ascii="Times New Roman" w:hAnsi="Times New Roman" w:cs="Times New Roman"/>
          <w:color w:val="0000FF"/>
        </w:rPr>
        <w:t>B</w:t>
      </w:r>
      <w:r w:rsidRPr="00BB05D8">
        <w:rPr>
          <w:rFonts w:ascii="Times New Roman" w:hAnsi="Times New Roman" w:cs="Times New Roman"/>
          <w:color w:val="0000FF"/>
        </w:rPr>
        <w:t>正确；</w:t>
      </w:r>
      <w:r w:rsidRPr="00BB05D8">
        <w:rPr>
          <w:rFonts w:ascii="Times New Roman" w:hAnsi="Times New Roman" w:cs="Times New Roman"/>
          <w:color w:val="0000FF"/>
        </w:rPr>
        <w:t xml:space="preserve"> </w:t>
      </w:r>
    </w:p>
    <w:p w:rsidR="00BB05D8" w:rsidRPr="00BB05D8" w:rsidP="00BB05D8" w14:paraId="102D0DD2"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C</w:t>
      </w:r>
      <w:r w:rsidRPr="00BB05D8">
        <w:rPr>
          <w:rFonts w:ascii="Times New Roman" w:hAnsi="Times New Roman" w:cs="Times New Roman"/>
          <w:color w:val="0000FF"/>
        </w:rPr>
        <w:t>．</w:t>
      </w:r>
      <w:r w:rsidRPr="00BB05D8">
        <w:rPr>
          <w:rFonts w:ascii="Times New Roman" w:hAnsi="Times New Roman" w:cs="Times New Roman"/>
          <w:i/>
          <w:color w:val="0000FF"/>
        </w:rPr>
        <w:t>ω</w:t>
      </w:r>
      <w:r w:rsidRPr="00BB05D8">
        <w:rPr>
          <w:rFonts w:ascii="Times New Roman" w:hAnsi="Times New Roman" w:cs="Times New Roman"/>
          <w:color w:val="0000FF"/>
          <w:vertAlign w:val="superscript"/>
        </w:rPr>
        <w:t>2</w:t>
      </w:r>
      <w:r w:rsidRPr="00BB05D8">
        <w:rPr>
          <w:rFonts w:ascii="Times New Roman" w:hAnsi="Times New Roman" w:cs="Times New Roman"/>
          <w:i/>
          <w:color w:val="0000FF"/>
        </w:rPr>
        <w:t>R</w:t>
      </w:r>
      <w:bookmarkStart w:id="4" w:name="_Hlk69632327"/>
      <w:r w:rsidRPr="00BB05D8">
        <w:rPr>
          <w:rFonts w:ascii="Times New Roman" w:hAnsi="Times New Roman" w:cs="Times New Roman"/>
          <w:color w:val="0000FF"/>
        </w:rPr>
        <w:t>是向心加速度，</w:t>
      </w:r>
      <w:bookmarkEnd w:id="4"/>
      <w:r w:rsidRPr="00BB05D8">
        <w:rPr>
          <w:rFonts w:ascii="Times New Roman" w:hAnsi="Times New Roman" w:cs="Times New Roman"/>
          <w:color w:val="0000FF"/>
        </w:rPr>
        <w:t>根据单位制运算，其单位一定是</w:t>
      </w:r>
      <w:r w:rsidRPr="00BB05D8">
        <w:rPr>
          <w:rFonts w:ascii="Times New Roman" w:hAnsi="Times New Roman" w:cs="Times New Roman"/>
          <w:color w:val="0000FF"/>
        </w:rPr>
        <w:t>m/s</w:t>
      </w:r>
      <w:r w:rsidRPr="00BB05D8">
        <w:rPr>
          <w:rFonts w:ascii="Times New Roman" w:hAnsi="Times New Roman" w:cs="Times New Roman"/>
          <w:color w:val="0000FF"/>
          <w:vertAlign w:val="superscript"/>
        </w:rPr>
        <w:t>2</w:t>
      </w:r>
      <w:bookmarkStart w:id="5" w:name="_Hlk69632444"/>
      <w:r w:rsidRPr="00BB05D8">
        <w:rPr>
          <w:rFonts w:ascii="Times New Roman" w:hAnsi="Times New Roman" w:cs="Times New Roman"/>
          <w:color w:val="0000FF"/>
        </w:rPr>
        <w:t>，故</w:t>
      </w:r>
      <w:r w:rsidRPr="00BB05D8">
        <w:rPr>
          <w:rFonts w:ascii="Times New Roman" w:hAnsi="Times New Roman" w:cs="Times New Roman"/>
          <w:color w:val="0000FF"/>
        </w:rPr>
        <w:t>C</w:t>
      </w:r>
      <w:r w:rsidRPr="00BB05D8">
        <w:rPr>
          <w:rFonts w:ascii="Times New Roman" w:hAnsi="Times New Roman" w:cs="Times New Roman"/>
          <w:color w:val="0000FF"/>
        </w:rPr>
        <w:t>正确</w:t>
      </w:r>
      <w:bookmarkEnd w:id="5"/>
      <w:r w:rsidRPr="00BB05D8">
        <w:rPr>
          <w:rFonts w:ascii="Times New Roman" w:hAnsi="Times New Roman" w:cs="Times New Roman"/>
          <w:color w:val="0000FF"/>
        </w:rPr>
        <w:t>。</w:t>
      </w:r>
      <w:r w:rsidRPr="00BB05D8">
        <w:rPr>
          <w:rFonts w:ascii="Times New Roman" w:hAnsi="Times New Roman" w:cs="Times New Roman"/>
          <w:color w:val="0000FF"/>
        </w:rPr>
        <w:t xml:space="preserve"> </w:t>
      </w:r>
    </w:p>
    <w:p w:rsidR="00BB05D8" w:rsidRPr="00BB05D8" w:rsidP="00BB05D8" w14:paraId="2B77F507" w14:textId="77777777">
      <w:pPr>
        <w:spacing w:line="360" w:lineRule="auto"/>
        <w:jc w:val="left"/>
        <w:textAlignment w:val="center"/>
        <w:rPr>
          <w:rFonts w:ascii="Times New Roman" w:hAnsi="Times New Roman" w:cs="Times New Roman"/>
          <w:i/>
          <w:color w:val="0000FF"/>
        </w:rPr>
      </w:pPr>
      <w:r w:rsidRPr="00BB05D8">
        <w:rPr>
          <w:rFonts w:ascii="Times New Roman" w:hAnsi="Times New Roman" w:cs="Times New Roman"/>
          <w:color w:val="0000FF"/>
        </w:rPr>
        <w:t>D</w:t>
      </w:r>
      <w:r w:rsidRPr="00BB05D8">
        <w:rPr>
          <w:rFonts w:ascii="Times New Roman" w:hAnsi="Times New Roman" w:cs="Times New Roman"/>
          <w:color w:val="0000FF"/>
        </w:rPr>
        <w:t>．</w:t>
      </w:r>
      <w:r>
        <w:rPr>
          <w:rFonts w:ascii="Times New Roman" w:hAnsi="Times New Roman" w:cs="Times New Roman"/>
          <w:color w:val="0000FF"/>
          <w:szCs w:val="21"/>
        </w:rPr>
        <w:object>
          <v:shape id="_x0000_i1027" type="#_x0000_t75" alt="eqId7fcae17496fa4d17937c77688bb2126d" style="width:14.75pt;height:31.4pt" o:oleicon="f" o:ole="">
            <v:imagedata r:id="rId11" o:title=""/>
          </v:shape>
          <o:OLEObject Type="Embed" ProgID="Equation.DSMT4" ShapeID="_x0000_i1027" DrawAspect="Content" ObjectID="_1680516425" r:id="rId12"/>
        </w:object>
      </w:r>
      <w:r w:rsidRPr="00BB05D8">
        <w:rPr>
          <w:rFonts w:ascii="Times New Roman" w:hAnsi="Times New Roman" w:cs="Times New Roman"/>
          <w:color w:val="0000FF"/>
        </w:rPr>
        <w:t>是加速度，</w:t>
      </w:r>
      <w:r>
        <w:rPr>
          <w:rFonts w:ascii="Times New Roman" w:hAnsi="Times New Roman" w:cs="Times New Roman"/>
          <w:color w:val="0000FF"/>
          <w:szCs w:val="21"/>
        </w:rPr>
        <w:object>
          <v:shape id="_x0000_i1028" type="#_x0000_t75" alt="eqId7fcae17496fa4d17937c77688bb2126d" style="width:20.3pt;height:31.4pt" o:oleicon="f" o:ole="">
            <v:imagedata r:id="rId13" o:title=""/>
          </v:shape>
          <o:OLEObject Type="Embed" ProgID="Equation.DSMT4" ShapeID="_x0000_i1028" DrawAspect="Content" ObjectID="_1680516426" r:id="rId14"/>
        </w:object>
      </w:r>
      <w:r w:rsidRPr="00BB05D8">
        <w:rPr>
          <w:rFonts w:ascii="Times New Roman" w:hAnsi="Times New Roman" w:cs="Times New Roman"/>
          <w:color w:val="0000FF"/>
          <w:szCs w:val="21"/>
        </w:rPr>
        <w:t>应该是速度的单位，而不是位移的单位</w:t>
      </w:r>
      <w:r w:rsidRPr="00BB05D8">
        <w:rPr>
          <w:rFonts w:ascii="Times New Roman" w:hAnsi="Times New Roman" w:cs="Times New Roman"/>
          <w:color w:val="0000FF"/>
        </w:rPr>
        <w:t>，故</w:t>
      </w:r>
      <w:r w:rsidRPr="00BB05D8">
        <w:rPr>
          <w:rFonts w:ascii="Times New Roman" w:hAnsi="Times New Roman" w:cs="Times New Roman"/>
          <w:color w:val="0000FF"/>
        </w:rPr>
        <w:t>D</w:t>
      </w:r>
      <w:r w:rsidRPr="00BB05D8">
        <w:rPr>
          <w:rFonts w:ascii="Times New Roman" w:hAnsi="Times New Roman" w:cs="Times New Roman"/>
          <w:color w:val="0000FF"/>
        </w:rPr>
        <w:t>正确</w:t>
      </w:r>
      <w:r w:rsidRPr="00BB05D8">
        <w:rPr>
          <w:rFonts w:ascii="Times New Roman" w:hAnsi="Times New Roman" w:cs="Times New Roman"/>
          <w:color w:val="0000FF"/>
          <w:szCs w:val="21"/>
        </w:rPr>
        <w:t>。</w:t>
      </w:r>
    </w:p>
    <w:p w:rsidR="00BB05D8" w:rsidRPr="00BB05D8" w:rsidP="00BB05D8" w14:paraId="33FFC8D0" w14:textId="77777777">
      <w:pPr>
        <w:spacing w:line="360" w:lineRule="auto"/>
        <w:jc w:val="left"/>
        <w:textAlignment w:val="center"/>
        <w:rPr>
          <w:rFonts w:ascii="Times New Roman" w:hAnsi="Times New Roman" w:cs="Times New Roman"/>
          <w:color w:val="0000FF"/>
        </w:rPr>
      </w:pPr>
      <w:bookmarkStart w:id="6" w:name="_Hlk69632185"/>
      <w:r w:rsidRPr="00BB05D8">
        <w:rPr>
          <w:rFonts w:ascii="Times New Roman" w:hAnsi="Times New Roman" w:cs="Times New Roman"/>
          <w:color w:val="0000FF"/>
          <w:szCs w:val="21"/>
        </w:rPr>
        <w:t>故选</w:t>
      </w:r>
      <w:r w:rsidRPr="00BB05D8">
        <w:rPr>
          <w:rFonts w:ascii="Times New Roman" w:hAnsi="Times New Roman" w:cs="Times New Roman"/>
          <w:color w:val="0000FF"/>
          <w:szCs w:val="21"/>
        </w:rPr>
        <w:t>D</w:t>
      </w:r>
      <w:r w:rsidRPr="00BB05D8">
        <w:rPr>
          <w:rFonts w:ascii="Times New Roman" w:hAnsi="Times New Roman" w:cs="Times New Roman"/>
          <w:color w:val="0000FF"/>
          <w:szCs w:val="21"/>
        </w:rPr>
        <w:t>。</w:t>
      </w:r>
    </w:p>
    <w:bookmarkEnd w:id="6"/>
    <w:p w:rsidR="00BB05D8" w:rsidRPr="00BB05D8" w:rsidP="00BB05D8" w14:paraId="76C7A109" w14:textId="77777777">
      <w:pPr>
        <w:spacing w:line="360" w:lineRule="auto"/>
        <w:jc w:val="left"/>
        <w:textAlignment w:val="center"/>
        <w:rPr>
          <w:rFonts w:ascii="Times New Roman" w:hAnsi="Times New Roman" w:cs="Times New Roman"/>
        </w:rPr>
      </w:pPr>
      <w:r w:rsidRPr="00BB05D8">
        <w:rPr>
          <w:rFonts w:ascii="Times New Roman" w:hAnsi="Times New Roman" w:cs="Times New Roman"/>
        </w:rPr>
        <w:t>2</w:t>
      </w:r>
      <w:r w:rsidRPr="00BB05D8">
        <w:rPr>
          <w:rFonts w:ascii="Times New Roman" w:hAnsi="Times New Roman" w:cs="Times New Roman"/>
        </w:rPr>
        <w:t>．玉环中学第</w:t>
      </w:r>
      <w:r w:rsidRPr="00BB05D8">
        <w:rPr>
          <w:rFonts w:ascii="Times New Roman" w:hAnsi="Times New Roman" w:cs="Times New Roman"/>
        </w:rPr>
        <w:t>8</w:t>
      </w:r>
      <w:r w:rsidRPr="00BB05D8">
        <w:rPr>
          <w:rFonts w:ascii="Times New Roman" w:hAnsi="Times New Roman" w:cs="Times New Roman"/>
        </w:rPr>
        <w:t>届田径运动会于</w:t>
      </w:r>
      <w:r w:rsidRPr="00BB05D8">
        <w:rPr>
          <w:rFonts w:ascii="Times New Roman" w:hAnsi="Times New Roman" w:cs="Times New Roman"/>
        </w:rPr>
        <w:t>2020</w:t>
      </w:r>
      <w:r w:rsidRPr="00BB05D8">
        <w:rPr>
          <w:rFonts w:ascii="Times New Roman" w:hAnsi="Times New Roman" w:cs="Times New Roman"/>
        </w:rPr>
        <w:t>年</w:t>
      </w:r>
      <w:r w:rsidRPr="00BB05D8">
        <w:rPr>
          <w:rFonts w:ascii="Times New Roman" w:hAnsi="Times New Roman" w:cs="Times New Roman"/>
        </w:rPr>
        <w:t>9</w:t>
      </w:r>
      <w:r w:rsidRPr="00BB05D8">
        <w:rPr>
          <w:rFonts w:ascii="Times New Roman" w:hAnsi="Times New Roman" w:cs="Times New Roman"/>
        </w:rPr>
        <w:t>月</w:t>
      </w:r>
      <w:r w:rsidRPr="00BB05D8">
        <w:rPr>
          <w:rFonts w:ascii="Times New Roman" w:hAnsi="Times New Roman" w:cs="Times New Roman"/>
        </w:rPr>
        <w:t>28</w:t>
      </w:r>
      <w:r w:rsidRPr="00BB05D8">
        <w:rPr>
          <w:rFonts w:ascii="Times New Roman" w:hAnsi="Times New Roman" w:cs="Times New Roman"/>
        </w:rPr>
        <w:t>日</w:t>
      </w:r>
      <w:r w:rsidRPr="00BB05D8">
        <w:rPr>
          <w:rFonts w:ascii="Times New Roman" w:hAnsi="Times New Roman" w:cs="Times New Roman"/>
        </w:rPr>
        <w:t>~9</w:t>
      </w:r>
      <w:r w:rsidRPr="00BB05D8">
        <w:rPr>
          <w:rFonts w:ascii="Times New Roman" w:hAnsi="Times New Roman" w:cs="Times New Roman"/>
        </w:rPr>
        <w:t>月</w:t>
      </w:r>
      <w:r w:rsidRPr="00BB05D8">
        <w:rPr>
          <w:rFonts w:ascii="Times New Roman" w:hAnsi="Times New Roman" w:cs="Times New Roman"/>
        </w:rPr>
        <w:t>30</w:t>
      </w:r>
      <w:r w:rsidRPr="00BB05D8">
        <w:rPr>
          <w:rFonts w:ascii="Times New Roman" w:hAnsi="Times New Roman" w:cs="Times New Roman"/>
        </w:rPr>
        <w:t>日隆重举行，关于田径项目，下列叙述中正确的是（　　）</w:t>
      </w:r>
    </w:p>
    <w:p w:rsidR="00BB05D8" w:rsidRPr="00BB05D8" w:rsidP="00BB05D8" w14:paraId="6379CF6D" w14:textId="77777777">
      <w:pPr>
        <w:spacing w:line="360" w:lineRule="auto"/>
        <w:jc w:val="left"/>
        <w:textAlignment w:val="center"/>
        <w:rPr>
          <w:rFonts w:ascii="Times New Roman" w:hAnsi="Times New Roman" w:cs="Times New Roman"/>
        </w:rPr>
      </w:pPr>
      <w:r w:rsidRPr="00BB05D8">
        <w:rPr>
          <w:rFonts w:ascii="Times New Roman" w:hAnsi="Times New Roman" w:cs="Times New Roman"/>
        </w:rPr>
        <w:t>A</w:t>
      </w:r>
      <w:r w:rsidRPr="00BB05D8">
        <w:rPr>
          <w:rFonts w:ascii="Times New Roman" w:hAnsi="Times New Roman" w:cs="Times New Roman"/>
        </w:rPr>
        <w:t>．远方看台的观众观看排球运动员的发球动作时，可将运动员视为质点</w:t>
      </w:r>
    </w:p>
    <w:p w:rsidR="00BB05D8" w:rsidRPr="00BB05D8" w:rsidP="00BB05D8" w14:paraId="53177DDC" w14:textId="77777777">
      <w:pPr>
        <w:spacing w:line="360" w:lineRule="auto"/>
        <w:jc w:val="left"/>
        <w:textAlignment w:val="center"/>
        <w:rPr>
          <w:rFonts w:ascii="Times New Roman" w:hAnsi="Times New Roman" w:cs="Times New Roman"/>
        </w:rPr>
      </w:pPr>
      <w:r w:rsidRPr="00BB05D8">
        <w:rPr>
          <w:rFonts w:ascii="Times New Roman" w:hAnsi="Times New Roman" w:cs="Times New Roman"/>
        </w:rPr>
        <w:t>B</w:t>
      </w:r>
      <w:r w:rsidRPr="00BB05D8">
        <w:rPr>
          <w:rFonts w:ascii="Times New Roman" w:hAnsi="Times New Roman" w:cs="Times New Roman"/>
        </w:rPr>
        <w:t>．在跳水比赛中，如果以运动员为参考系，该运动员下方的水面一定是上升的</w:t>
      </w:r>
    </w:p>
    <w:p w:rsidR="00BB05D8" w:rsidRPr="00BB05D8" w:rsidP="00BB05D8" w14:paraId="47444507" w14:textId="77777777">
      <w:pPr>
        <w:spacing w:line="360" w:lineRule="auto"/>
        <w:jc w:val="left"/>
        <w:textAlignment w:val="center"/>
        <w:rPr>
          <w:rFonts w:ascii="Times New Roman" w:hAnsi="Times New Roman" w:cs="Times New Roman"/>
        </w:rPr>
      </w:pPr>
      <w:r w:rsidRPr="00BB05D8">
        <w:rPr>
          <w:rFonts w:ascii="Times New Roman" w:hAnsi="Times New Roman" w:cs="Times New Roman"/>
        </w:rPr>
        <w:t>C</w:t>
      </w:r>
      <w:r w:rsidRPr="00BB05D8">
        <w:rPr>
          <w:rFonts w:ascii="Times New Roman" w:hAnsi="Times New Roman" w:cs="Times New Roman"/>
        </w:rPr>
        <w:t>．本次亚运会的新增项目男女</w:t>
      </w:r>
      <w:r w:rsidRPr="00BB05D8">
        <w:rPr>
          <w:rFonts w:ascii="Times New Roman" w:hAnsi="Times New Roman" w:cs="Times New Roman"/>
        </w:rPr>
        <w:t xml:space="preserve"> 4×100</w:t>
      </w:r>
      <w:r w:rsidRPr="00BB05D8">
        <w:rPr>
          <w:rFonts w:ascii="Times New Roman" w:hAnsi="Times New Roman" w:cs="Times New Roman"/>
        </w:rPr>
        <w:t>米混合泳接力决赛中，中国队以</w:t>
      </w:r>
      <w:r w:rsidRPr="00BB05D8">
        <w:rPr>
          <w:rFonts w:ascii="Times New Roman" w:hAnsi="Times New Roman" w:cs="Times New Roman"/>
        </w:rPr>
        <w:t xml:space="preserve"> 3</w:t>
      </w:r>
      <w:r w:rsidRPr="00BB05D8">
        <w:rPr>
          <w:rFonts w:ascii="Times New Roman" w:hAnsi="Times New Roman" w:cs="Times New Roman"/>
        </w:rPr>
        <w:t>分</w:t>
      </w:r>
      <w:r w:rsidRPr="00BB05D8">
        <w:rPr>
          <w:rFonts w:ascii="Times New Roman" w:hAnsi="Times New Roman" w:cs="Times New Roman"/>
        </w:rPr>
        <w:t xml:space="preserve"> 40</w:t>
      </w:r>
      <w:r w:rsidRPr="00BB05D8">
        <w:rPr>
          <w:rFonts w:ascii="Times New Roman" w:hAnsi="Times New Roman" w:cs="Times New Roman"/>
        </w:rPr>
        <w:t>秒</w:t>
      </w:r>
      <w:r w:rsidRPr="00BB05D8">
        <w:rPr>
          <w:rFonts w:ascii="Times New Roman" w:hAnsi="Times New Roman" w:cs="Times New Roman"/>
        </w:rPr>
        <w:t xml:space="preserve"> 45</w:t>
      </w:r>
      <w:r w:rsidRPr="00BB05D8">
        <w:rPr>
          <w:rFonts w:ascii="Times New Roman" w:hAnsi="Times New Roman" w:cs="Times New Roman"/>
        </w:rPr>
        <w:t>的成绩夺得金牌，并且打破了亚洲纪录。这里提到的</w:t>
      </w:r>
      <w:r w:rsidRPr="00BB05D8">
        <w:rPr>
          <w:rFonts w:ascii="Times New Roman" w:hAnsi="Times New Roman" w:cs="Times New Roman"/>
        </w:rPr>
        <w:t>“3</w:t>
      </w:r>
      <w:r w:rsidRPr="00BB05D8">
        <w:rPr>
          <w:rFonts w:ascii="Times New Roman" w:hAnsi="Times New Roman" w:cs="Times New Roman"/>
        </w:rPr>
        <w:t>分</w:t>
      </w:r>
      <w:r w:rsidRPr="00BB05D8">
        <w:rPr>
          <w:rFonts w:ascii="Times New Roman" w:hAnsi="Times New Roman" w:cs="Times New Roman"/>
        </w:rPr>
        <w:t xml:space="preserve"> 40</w:t>
      </w:r>
      <w:r w:rsidRPr="00BB05D8">
        <w:rPr>
          <w:rFonts w:ascii="Times New Roman" w:hAnsi="Times New Roman" w:cs="Times New Roman"/>
        </w:rPr>
        <w:t>秒</w:t>
      </w:r>
      <w:r w:rsidRPr="00BB05D8">
        <w:rPr>
          <w:rFonts w:ascii="Times New Roman" w:hAnsi="Times New Roman" w:cs="Times New Roman"/>
        </w:rPr>
        <w:t xml:space="preserve"> 45”</w:t>
      </w:r>
      <w:r w:rsidRPr="00BB05D8">
        <w:rPr>
          <w:rFonts w:ascii="Times New Roman" w:hAnsi="Times New Roman" w:cs="Times New Roman"/>
        </w:rPr>
        <w:t>指的是时间</w:t>
      </w:r>
    </w:p>
    <w:p w:rsidR="00BB05D8" w:rsidRPr="00BB05D8" w:rsidP="00BB05D8" w14:paraId="2118EACC" w14:textId="77777777">
      <w:pPr>
        <w:spacing w:line="360" w:lineRule="auto"/>
        <w:jc w:val="left"/>
        <w:textAlignment w:val="center"/>
        <w:rPr>
          <w:rFonts w:ascii="Times New Roman" w:hAnsi="Times New Roman" w:cs="Times New Roman"/>
        </w:rPr>
      </w:pPr>
      <w:r w:rsidRPr="00BB05D8">
        <w:rPr>
          <w:rFonts w:ascii="Times New Roman" w:hAnsi="Times New Roman" w:cs="Times New Roman"/>
        </w:rPr>
        <w:t>D</w:t>
      </w:r>
      <w:r w:rsidRPr="00BB05D8">
        <w:rPr>
          <w:rFonts w:ascii="Times New Roman" w:hAnsi="Times New Roman" w:cs="Times New Roman"/>
        </w:rPr>
        <w:t>．本次亚运会男子</w:t>
      </w:r>
      <w:r w:rsidRPr="00BB05D8">
        <w:rPr>
          <w:rFonts w:ascii="Times New Roman" w:hAnsi="Times New Roman" w:cs="Times New Roman"/>
        </w:rPr>
        <w:t>200</w:t>
      </w:r>
      <w:r w:rsidRPr="00BB05D8">
        <w:rPr>
          <w:rFonts w:ascii="Times New Roman" w:hAnsi="Times New Roman" w:cs="Times New Roman"/>
        </w:rPr>
        <w:t>米自由泳决赛中，中国选手孙杨以</w:t>
      </w:r>
      <w:r w:rsidRPr="00BB05D8">
        <w:rPr>
          <w:rFonts w:ascii="Times New Roman" w:hAnsi="Times New Roman" w:cs="Times New Roman"/>
        </w:rPr>
        <w:t>1</w:t>
      </w:r>
      <w:r w:rsidRPr="00BB05D8">
        <w:rPr>
          <w:rFonts w:ascii="Times New Roman" w:hAnsi="Times New Roman" w:cs="Times New Roman"/>
        </w:rPr>
        <w:t>分</w:t>
      </w:r>
      <w:r w:rsidRPr="00BB05D8">
        <w:rPr>
          <w:rFonts w:ascii="Times New Roman" w:hAnsi="Times New Roman" w:cs="Times New Roman"/>
        </w:rPr>
        <w:t>45</w:t>
      </w:r>
      <w:r w:rsidRPr="00BB05D8">
        <w:rPr>
          <w:rFonts w:ascii="Times New Roman" w:hAnsi="Times New Roman" w:cs="Times New Roman"/>
        </w:rPr>
        <w:t>秒</w:t>
      </w:r>
      <w:r w:rsidRPr="00BB05D8">
        <w:rPr>
          <w:rFonts w:ascii="Times New Roman" w:hAnsi="Times New Roman" w:cs="Times New Roman"/>
        </w:rPr>
        <w:t>43</w:t>
      </w:r>
      <w:r w:rsidRPr="00BB05D8">
        <w:rPr>
          <w:rFonts w:ascii="Times New Roman" w:hAnsi="Times New Roman" w:cs="Times New Roman"/>
        </w:rPr>
        <w:t>的成绩夺冠，</w:t>
      </w:r>
      <w:r w:rsidRPr="00BB05D8">
        <w:rPr>
          <w:rFonts w:ascii="Times New Roman" w:hAnsi="Times New Roman" w:cs="Times New Roman"/>
        </w:rPr>
        <w:t>200</w:t>
      </w:r>
      <w:r w:rsidRPr="00BB05D8">
        <w:rPr>
          <w:rFonts w:ascii="Times New Roman" w:hAnsi="Times New Roman" w:cs="Times New Roman"/>
        </w:rPr>
        <w:t>米指的是位移大小</w:t>
      </w:r>
    </w:p>
    <w:p w:rsidR="00BB05D8" w:rsidRPr="00BB05D8" w:rsidP="00BB05D8" w14:paraId="53F45200"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答案</w:t>
      </w:r>
      <w:r w:rsidRPr="00BB05D8">
        <w:rPr>
          <w:rFonts w:ascii="Times New Roman" w:hAnsi="Times New Roman" w:cs="Times New Roman"/>
          <w:color w:val="0000FF"/>
        </w:rPr>
        <w:t>C</w:t>
      </w:r>
    </w:p>
    <w:p w:rsidR="00BB05D8" w:rsidRPr="00BB05D8" w:rsidP="00BB05D8" w14:paraId="5EFAA530"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解析</w:t>
      </w:r>
    </w:p>
    <w:p w:rsidR="00BB05D8" w:rsidRPr="00BB05D8" w:rsidP="00BB05D8" w14:paraId="509FFE73"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A</w:t>
      </w:r>
      <w:r w:rsidRPr="00BB05D8">
        <w:rPr>
          <w:rFonts w:ascii="Times New Roman" w:hAnsi="Times New Roman" w:cs="Times New Roman"/>
          <w:color w:val="0000FF"/>
        </w:rPr>
        <w:t>．远方看台的观众观看排球运动员的发球动作时，运动员的手形以及运动员的大小和形状不能忽略，因此不可以将运动员看作质点，</w:t>
      </w:r>
      <w:r w:rsidRPr="00BB05D8">
        <w:rPr>
          <w:rFonts w:ascii="Times New Roman" w:hAnsi="Times New Roman" w:cs="Times New Roman"/>
          <w:color w:val="0000FF"/>
        </w:rPr>
        <w:t>A</w:t>
      </w:r>
      <w:r w:rsidRPr="00BB05D8">
        <w:rPr>
          <w:rFonts w:ascii="Times New Roman" w:hAnsi="Times New Roman" w:cs="Times New Roman"/>
          <w:color w:val="0000FF"/>
        </w:rPr>
        <w:t>错误；</w:t>
      </w:r>
    </w:p>
    <w:p w:rsidR="00BB05D8" w:rsidRPr="00BB05D8" w:rsidP="00BB05D8" w14:paraId="24F15DB7"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B</w:t>
      </w:r>
      <w:r w:rsidRPr="00BB05D8">
        <w:rPr>
          <w:rFonts w:ascii="Times New Roman" w:hAnsi="Times New Roman" w:cs="Times New Roman"/>
          <w:color w:val="0000FF"/>
        </w:rPr>
        <w:t>．在跳水比赛中，如果是运动员从跳板上跳起上升运动中，离水面越来越远，所以以运动员作参考系，则水面是下降的，</w:t>
      </w:r>
      <w:r w:rsidRPr="00BB05D8">
        <w:rPr>
          <w:rFonts w:ascii="Times New Roman" w:hAnsi="Times New Roman" w:cs="Times New Roman"/>
          <w:color w:val="0000FF"/>
        </w:rPr>
        <w:t>B</w:t>
      </w:r>
      <w:r w:rsidRPr="00BB05D8">
        <w:rPr>
          <w:rFonts w:ascii="Times New Roman" w:hAnsi="Times New Roman" w:cs="Times New Roman"/>
          <w:color w:val="0000FF"/>
        </w:rPr>
        <w:t>错误；</w:t>
      </w:r>
    </w:p>
    <w:p w:rsidR="00BB05D8" w:rsidRPr="00BB05D8" w:rsidP="00BB05D8" w14:paraId="5AA50A73"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C</w:t>
      </w:r>
      <w:r w:rsidRPr="00BB05D8">
        <w:rPr>
          <w:rFonts w:ascii="Times New Roman" w:hAnsi="Times New Roman" w:cs="Times New Roman"/>
          <w:color w:val="0000FF"/>
        </w:rPr>
        <w:t>．这里提到的</w:t>
      </w:r>
      <w:r w:rsidRPr="00BB05D8">
        <w:rPr>
          <w:rFonts w:ascii="Times New Roman" w:hAnsi="Times New Roman" w:cs="Times New Roman"/>
          <w:color w:val="0000FF"/>
        </w:rPr>
        <w:t>“3</w:t>
      </w:r>
      <w:r w:rsidRPr="00BB05D8">
        <w:rPr>
          <w:rFonts w:ascii="Times New Roman" w:hAnsi="Times New Roman" w:cs="Times New Roman"/>
          <w:color w:val="0000FF"/>
        </w:rPr>
        <w:t>分</w:t>
      </w:r>
      <w:r w:rsidRPr="00BB05D8">
        <w:rPr>
          <w:rFonts w:ascii="Times New Roman" w:hAnsi="Times New Roman" w:cs="Times New Roman"/>
          <w:color w:val="0000FF"/>
        </w:rPr>
        <w:t>40</w:t>
      </w:r>
      <w:r w:rsidRPr="00BB05D8">
        <w:rPr>
          <w:rFonts w:ascii="Times New Roman" w:hAnsi="Times New Roman" w:cs="Times New Roman"/>
          <w:color w:val="0000FF"/>
        </w:rPr>
        <w:t>秒</w:t>
      </w:r>
      <w:r w:rsidRPr="00BB05D8">
        <w:rPr>
          <w:rFonts w:ascii="Times New Roman" w:hAnsi="Times New Roman" w:cs="Times New Roman"/>
          <w:color w:val="0000FF"/>
        </w:rPr>
        <w:t>45”</w:t>
      </w:r>
      <w:r w:rsidRPr="00BB05D8">
        <w:rPr>
          <w:rFonts w:ascii="Times New Roman" w:hAnsi="Times New Roman" w:cs="Times New Roman"/>
          <w:color w:val="0000FF"/>
        </w:rPr>
        <w:t>指的是运动员混合泳游完全程所用的时间，</w:t>
      </w:r>
      <w:r w:rsidRPr="00BB05D8">
        <w:rPr>
          <w:rFonts w:ascii="Times New Roman" w:hAnsi="Times New Roman" w:cs="Times New Roman"/>
          <w:color w:val="0000FF"/>
        </w:rPr>
        <w:t>C</w:t>
      </w:r>
      <w:r w:rsidRPr="00BB05D8">
        <w:rPr>
          <w:rFonts w:ascii="Times New Roman" w:hAnsi="Times New Roman" w:cs="Times New Roman"/>
          <w:color w:val="0000FF"/>
        </w:rPr>
        <w:t>正确；</w:t>
      </w:r>
    </w:p>
    <w:p w:rsidR="00BB05D8" w:rsidRPr="00BB05D8" w:rsidP="00BB05D8" w14:paraId="088EB6DF"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D</w:t>
      </w:r>
      <w:r w:rsidRPr="00BB05D8">
        <w:rPr>
          <w:rFonts w:ascii="Times New Roman" w:hAnsi="Times New Roman" w:cs="Times New Roman"/>
          <w:color w:val="0000FF"/>
        </w:rPr>
        <w:t>．泳道长度是</w:t>
      </w:r>
      <w:r w:rsidRPr="00BB05D8">
        <w:rPr>
          <w:rFonts w:ascii="Times New Roman" w:hAnsi="Times New Roman" w:cs="Times New Roman"/>
          <w:color w:val="0000FF"/>
        </w:rPr>
        <w:t>50</w:t>
      </w:r>
      <w:r w:rsidRPr="00BB05D8">
        <w:rPr>
          <w:rFonts w:ascii="Times New Roman" w:hAnsi="Times New Roman" w:cs="Times New Roman"/>
          <w:color w:val="0000FF"/>
        </w:rPr>
        <w:t>米，在男子</w:t>
      </w:r>
      <w:r w:rsidRPr="00BB05D8">
        <w:rPr>
          <w:rFonts w:ascii="Times New Roman" w:hAnsi="Times New Roman" w:cs="Times New Roman"/>
          <w:color w:val="0000FF"/>
        </w:rPr>
        <w:t>200</w:t>
      </w:r>
      <w:r w:rsidRPr="00BB05D8">
        <w:rPr>
          <w:rFonts w:ascii="Times New Roman" w:hAnsi="Times New Roman" w:cs="Times New Roman"/>
          <w:color w:val="0000FF"/>
        </w:rPr>
        <w:t>米自由泳决赛中，运动员要往复游两次，</w:t>
      </w:r>
      <w:r w:rsidRPr="00BB05D8">
        <w:rPr>
          <w:rFonts w:ascii="Times New Roman" w:hAnsi="Times New Roman" w:cs="Times New Roman"/>
          <w:color w:val="0000FF"/>
        </w:rPr>
        <w:t>200</w:t>
      </w:r>
      <w:r w:rsidRPr="00BB05D8">
        <w:rPr>
          <w:rFonts w:ascii="Times New Roman" w:hAnsi="Times New Roman" w:cs="Times New Roman"/>
          <w:color w:val="0000FF"/>
        </w:rPr>
        <w:t>米指的是路程，</w:t>
      </w:r>
      <w:r w:rsidRPr="00BB05D8">
        <w:rPr>
          <w:rFonts w:ascii="Times New Roman" w:hAnsi="Times New Roman" w:cs="Times New Roman"/>
          <w:color w:val="0000FF"/>
        </w:rPr>
        <w:t>D</w:t>
      </w:r>
      <w:r w:rsidRPr="00BB05D8">
        <w:rPr>
          <w:rFonts w:ascii="Times New Roman" w:hAnsi="Times New Roman" w:cs="Times New Roman"/>
          <w:color w:val="0000FF"/>
        </w:rPr>
        <w:t>错误；</w:t>
      </w:r>
    </w:p>
    <w:p w:rsidR="00BB05D8" w:rsidRPr="00BB05D8" w:rsidP="00BB05D8" w14:paraId="660A3B5D"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故选</w:t>
      </w:r>
      <w:r w:rsidRPr="00BB05D8">
        <w:rPr>
          <w:rFonts w:ascii="Times New Roman" w:hAnsi="Times New Roman" w:cs="Times New Roman"/>
          <w:color w:val="0000FF"/>
        </w:rPr>
        <w:t>C</w:t>
      </w:r>
      <w:r w:rsidRPr="00BB05D8">
        <w:rPr>
          <w:rFonts w:ascii="Times New Roman" w:hAnsi="Times New Roman" w:cs="Times New Roman"/>
          <w:color w:val="0000FF"/>
        </w:rPr>
        <w:t>。</w:t>
      </w:r>
    </w:p>
    <w:p w:rsidR="00BB05D8" w:rsidRPr="00BB05D8" w:rsidP="00BB05D8" w14:paraId="31943B06"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3</w:t>
      </w:r>
      <w:r w:rsidRPr="00BB05D8">
        <w:rPr>
          <w:rFonts w:ascii="Times New Roman" w:hAnsi="Times New Roman" w:cs="Times New Roman"/>
          <w:szCs w:val="21"/>
        </w:rPr>
        <w:t>．下列说法不正确的是</w:t>
      </w:r>
      <w:r w:rsidRPr="00BB05D8">
        <w:rPr>
          <w:rFonts w:ascii="Times New Roman" w:hAnsi="Times New Roman" w:cs="Times New Roman"/>
          <w:szCs w:val="21"/>
        </w:rPr>
        <w:t>(</w:t>
      </w:r>
      <w:r w:rsidRPr="00BB05D8">
        <w:rPr>
          <w:rFonts w:ascii="Times New Roman" w:hAnsi="Times New Roman" w:cs="Times New Roman"/>
          <w:szCs w:val="21"/>
        </w:rPr>
        <w:t>　　</w:t>
      </w:r>
      <w:r w:rsidRPr="00BB05D8">
        <w:rPr>
          <w:rFonts w:ascii="Times New Roman" w:hAnsi="Times New Roman" w:cs="Times New Roman"/>
          <w:szCs w:val="21"/>
        </w:rPr>
        <w:t>)</w:t>
      </w:r>
    </w:p>
    <w:p w:rsidR="00BB05D8" w:rsidRPr="00BB05D8" w:rsidP="00BB05D8" w14:paraId="1EA91FA9"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A</w:t>
      </w:r>
      <w:r w:rsidRPr="00BB05D8">
        <w:rPr>
          <w:rFonts w:ascii="Times New Roman" w:hAnsi="Times New Roman" w:cs="Times New Roman"/>
          <w:szCs w:val="21"/>
        </w:rPr>
        <w:t>．根据不确定性关系</w:t>
      </w:r>
      <w:r w:rsidRPr="00BB05D8">
        <w:rPr>
          <w:rFonts w:ascii="Times New Roman" w:hAnsi="Times New Roman" w:cs="Times New Roman"/>
          <w:szCs w:val="21"/>
        </w:rPr>
        <w:t>Δ</w:t>
      </w:r>
      <w:r w:rsidRPr="00BB05D8">
        <w:rPr>
          <w:rFonts w:ascii="Times New Roman" w:hAnsi="Times New Roman" w:cs="Times New Roman"/>
          <w:i/>
          <w:szCs w:val="21"/>
        </w:rPr>
        <w:t>x</w:t>
      </w:r>
      <w:r w:rsidRPr="00BB05D8">
        <w:rPr>
          <w:rFonts w:ascii="Times New Roman" w:hAnsi="Times New Roman" w:cs="Times New Roman"/>
          <w:szCs w:val="21"/>
        </w:rPr>
        <w:t>Δ</w:t>
      </w:r>
      <w:r w:rsidRPr="00BB05D8">
        <w:rPr>
          <w:rFonts w:ascii="Times New Roman" w:hAnsi="Times New Roman" w:cs="Times New Roman"/>
          <w:i/>
          <w:szCs w:val="21"/>
        </w:rPr>
        <w:t>p</w:t>
      </w:r>
      <w:r w:rsidRPr="00BB05D8">
        <w:rPr>
          <w:rFonts w:ascii="Times New Roman" w:hAnsi="Times New Roman" w:cs="Times New Roman"/>
          <w:szCs w:val="21"/>
        </w:rPr>
        <w:t>≥</w:t>
      </w:r>
      <w:r w:rsidRPr="00BB05D8">
        <w:rPr>
          <w:rFonts w:ascii="Times New Roman" w:hAnsi="Times New Roman" w:cs="Times New Roman"/>
          <w:szCs w:val="21"/>
        </w:rPr>
        <w:fldChar w:fldCharType="begin"/>
      </w:r>
      <w:r w:rsidRPr="00BB05D8">
        <w:rPr>
          <w:rFonts w:ascii="Times New Roman" w:hAnsi="Times New Roman" w:cs="Times New Roman"/>
          <w:szCs w:val="21"/>
        </w:rPr>
        <w:instrText>eq \f(</w:instrText>
      </w:r>
      <w:r w:rsidRPr="00BB05D8">
        <w:rPr>
          <w:rFonts w:ascii="Times New Roman" w:hAnsi="Times New Roman" w:cs="Times New Roman"/>
          <w:i/>
          <w:szCs w:val="21"/>
        </w:rPr>
        <w:instrText>h,</w:instrText>
      </w:r>
      <w:r w:rsidRPr="00BB05D8">
        <w:rPr>
          <w:rFonts w:ascii="Times New Roman" w:hAnsi="Times New Roman" w:cs="Times New Roman"/>
          <w:szCs w:val="21"/>
        </w:rPr>
        <w:instrText>4π)</w:instrText>
      </w:r>
      <w:r w:rsidRPr="00BB05D8">
        <w:rPr>
          <w:rFonts w:ascii="Times New Roman" w:hAnsi="Times New Roman" w:cs="Times New Roman"/>
          <w:szCs w:val="21"/>
        </w:rPr>
        <w:fldChar w:fldCharType="separate"/>
      </w:r>
      <w:r w:rsidRPr="00BB05D8">
        <w:rPr>
          <w:rFonts w:ascii="Times New Roman" w:hAnsi="Times New Roman" w:cs="Times New Roman"/>
          <w:szCs w:val="21"/>
        </w:rPr>
        <w:fldChar w:fldCharType="end"/>
      </w:r>
      <w:r w:rsidRPr="00BB05D8">
        <w:rPr>
          <w:rFonts w:ascii="Times New Roman" w:hAnsi="Times New Roman" w:cs="Times New Roman"/>
          <w:szCs w:val="21"/>
        </w:rPr>
        <w:t>，微观粒子的动量或位置不能确定</w:t>
      </w:r>
      <w:r w:rsidRPr="00BB05D8">
        <w:rPr>
          <w:rFonts w:ascii="Times New Roman" w:hAnsi="Times New Roman" w:cs="Times New Roman"/>
          <w:szCs w:val="21"/>
        </w:rPr>
        <w:t xml:space="preserve"> </w:t>
      </w:r>
    </w:p>
    <w:p w:rsidR="00BB05D8" w:rsidRPr="00BB05D8" w:rsidP="00BB05D8" w14:paraId="59305F00"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B</w:t>
      </w:r>
      <w:r w:rsidRPr="00BB05D8">
        <w:rPr>
          <w:rFonts w:ascii="Times New Roman" w:hAnsi="Times New Roman" w:cs="Times New Roman"/>
          <w:szCs w:val="21"/>
        </w:rPr>
        <w:t>．半衰期是指放射性元素的原子核有半数发生衰变所需的时间</w:t>
      </w:r>
      <w:r w:rsidRPr="00BB05D8">
        <w:rPr>
          <w:rFonts w:ascii="Times New Roman" w:hAnsi="Times New Roman" w:cs="Times New Roman"/>
          <w:szCs w:val="21"/>
        </w:rPr>
        <w:t xml:space="preserve"> </w:t>
      </w:r>
    </w:p>
    <w:p w:rsidR="00BB05D8" w:rsidRPr="00BB05D8" w:rsidP="00BB05D8" w14:paraId="2FB95D37"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C</w:t>
      </w:r>
      <w:r w:rsidRPr="00BB05D8">
        <w:rPr>
          <w:rFonts w:ascii="Times New Roman" w:hAnsi="Times New Roman" w:cs="Times New Roman"/>
          <w:szCs w:val="21"/>
        </w:rPr>
        <w:t>．根据</w:t>
      </w:r>
      <w:r w:rsidRPr="00BB05D8">
        <w:rPr>
          <w:rFonts w:ascii="Times New Roman" w:hAnsi="Times New Roman" w:cs="Times New Roman"/>
          <w:szCs w:val="21"/>
        </w:rPr>
        <w:t>玻</w:t>
      </w:r>
      <w:r w:rsidRPr="00BB05D8">
        <w:rPr>
          <w:rFonts w:ascii="Times New Roman" w:hAnsi="Times New Roman" w:cs="Times New Roman"/>
          <w:szCs w:val="21"/>
        </w:rPr>
        <w:t>尔原子理论，原子辐射或吸收光子的能量都要满足频率条件</w:t>
      </w:r>
      <w:r w:rsidRPr="00BB05D8">
        <w:rPr>
          <w:rFonts w:ascii="Times New Roman" w:hAnsi="Times New Roman" w:cs="Times New Roman"/>
          <w:szCs w:val="21"/>
        </w:rPr>
        <w:t xml:space="preserve"> </w:t>
      </w:r>
    </w:p>
    <w:p w:rsidR="00BB05D8" w:rsidRPr="00BB05D8" w:rsidP="00BB05D8" w14:paraId="7539D521"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D</w:t>
      </w:r>
      <w:r w:rsidRPr="00BB05D8">
        <w:rPr>
          <w:rFonts w:ascii="Times New Roman" w:hAnsi="Times New Roman" w:cs="Times New Roman"/>
          <w:szCs w:val="21"/>
        </w:rPr>
        <w:t>．比结合能越小，原子核中核子结合得越不牢固，原子核越不稳定</w:t>
      </w:r>
    </w:p>
    <w:p w:rsidR="00BB05D8" w:rsidRPr="00BB05D8" w:rsidP="00BB05D8" w14:paraId="46B23E23"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答案</w:t>
      </w:r>
      <w:r w:rsidRPr="00BB05D8">
        <w:rPr>
          <w:rFonts w:ascii="Times New Roman" w:hAnsi="Times New Roman" w:cs="Times New Roman"/>
          <w:color w:val="0000FF"/>
          <w:szCs w:val="21"/>
        </w:rPr>
        <w:t>　</w:t>
      </w:r>
      <w:r w:rsidRPr="00BB05D8">
        <w:rPr>
          <w:rFonts w:ascii="Times New Roman" w:hAnsi="Times New Roman" w:cs="Times New Roman"/>
          <w:color w:val="0000FF"/>
          <w:szCs w:val="21"/>
        </w:rPr>
        <w:t xml:space="preserve">A </w:t>
      </w:r>
    </w:p>
    <w:p w:rsidR="00BB05D8" w:rsidRPr="00BB05D8" w:rsidP="00BB05D8" w14:paraId="3F0694D0"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解析　</w:t>
      </w:r>
      <w:r w:rsidRPr="00BB05D8">
        <w:rPr>
          <w:rFonts w:ascii="Times New Roman" w:eastAsia="楷体_GB2312" w:hAnsi="Times New Roman" w:cs="Times New Roman"/>
          <w:color w:val="0000FF"/>
          <w:szCs w:val="21"/>
        </w:rPr>
        <w:t>微观粒子的动量或位置不能同时确定，</w:t>
      </w:r>
      <w:r w:rsidRPr="00BB05D8">
        <w:rPr>
          <w:rFonts w:ascii="Times New Roman" w:eastAsia="楷体_GB2312" w:hAnsi="Times New Roman" w:cs="Times New Roman"/>
          <w:color w:val="0000FF"/>
          <w:szCs w:val="21"/>
        </w:rPr>
        <w:t>A</w:t>
      </w:r>
      <w:r w:rsidRPr="00BB05D8">
        <w:rPr>
          <w:rFonts w:ascii="Times New Roman" w:eastAsia="楷体_GB2312" w:hAnsi="Times New Roman" w:cs="Times New Roman"/>
          <w:color w:val="0000FF"/>
          <w:szCs w:val="21"/>
        </w:rPr>
        <w:t>说法不正确．</w:t>
      </w:r>
    </w:p>
    <w:p w:rsidR="00BB05D8" w:rsidRPr="00BB05D8" w:rsidP="00BB05D8" w14:paraId="7A87D011"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4.</w:t>
      </w:r>
      <w:r w:rsidRPr="00BB05D8">
        <w:rPr>
          <w:rFonts w:ascii="Times New Roman" w:hAnsi="Times New Roman" w:cs="Times New Roman"/>
          <w:szCs w:val="21"/>
        </w:rPr>
        <w:t>如图所示，滑翔伞是一批热爱跳伞、滑翔翼的飞行人员发明的一种飞行运动，目前在浙江非常流行，掀起了一股</w:t>
      </w:r>
      <w:r w:rsidRPr="00BB05D8">
        <w:rPr>
          <w:rFonts w:ascii="Times New Roman" w:hAnsi="Times New Roman" w:cs="Times New Roman"/>
          <w:szCs w:val="21"/>
        </w:rPr>
        <w:t>“</w:t>
      </w:r>
      <w:r w:rsidRPr="00BB05D8">
        <w:rPr>
          <w:rFonts w:ascii="Times New Roman" w:hAnsi="Times New Roman" w:cs="Times New Roman"/>
          <w:szCs w:val="21"/>
        </w:rPr>
        <w:t>旋风</w:t>
      </w:r>
      <w:r w:rsidRPr="00BB05D8">
        <w:rPr>
          <w:rFonts w:ascii="Times New Roman" w:hAnsi="Times New Roman" w:cs="Times New Roman"/>
          <w:szCs w:val="21"/>
        </w:rPr>
        <w:t>”</w:t>
      </w:r>
      <w:r w:rsidRPr="00BB05D8">
        <w:rPr>
          <w:rFonts w:ascii="Times New Roman" w:hAnsi="Times New Roman" w:cs="Times New Roman"/>
          <w:szCs w:val="21"/>
        </w:rPr>
        <w:t>．滑翔伞与传统的降落伞不同，它是一种飞行器．现有</w:t>
      </w:r>
      <w:r w:rsidRPr="00BB05D8">
        <w:rPr>
          <w:rFonts w:ascii="Times New Roman" w:hAnsi="Times New Roman" w:cs="Times New Roman"/>
          <w:szCs w:val="21"/>
        </w:rPr>
        <w:t>一</w:t>
      </w:r>
      <w:r w:rsidRPr="00BB05D8">
        <w:rPr>
          <w:rFonts w:ascii="Times New Roman" w:hAnsi="Times New Roman" w:cs="Times New Roman"/>
          <w:szCs w:val="21"/>
        </w:rPr>
        <w:t>滑翔伞正沿</w:t>
      </w:r>
      <w:r w:rsidRPr="00BB05D8">
        <w:rPr>
          <w:rFonts w:ascii="Times New Roman" w:hAnsi="Times New Roman" w:cs="Times New Roman"/>
          <w:szCs w:val="21"/>
        </w:rPr>
        <w:t>直线朝斜向下</w:t>
      </w:r>
      <w:r w:rsidRPr="00BB05D8">
        <w:rPr>
          <w:rFonts w:ascii="Times New Roman" w:hAnsi="Times New Roman" w:cs="Times New Roman"/>
          <w:szCs w:val="21"/>
        </w:rPr>
        <w:t>方向匀速运动．用</w:t>
      </w:r>
      <w:r w:rsidRPr="00BB05D8">
        <w:rPr>
          <w:rFonts w:ascii="Times New Roman" w:hAnsi="Times New Roman" w:cs="Times New Roman"/>
          <w:i/>
          <w:szCs w:val="21"/>
        </w:rPr>
        <w:t>G</w:t>
      </w:r>
      <w:r w:rsidRPr="00BB05D8">
        <w:rPr>
          <w:rFonts w:ascii="Times New Roman" w:hAnsi="Times New Roman" w:cs="Times New Roman"/>
          <w:szCs w:val="21"/>
        </w:rPr>
        <w:t>表示滑翔伞和飞行人员的总重力，</w:t>
      </w:r>
      <w:r w:rsidRPr="00BB05D8">
        <w:rPr>
          <w:rFonts w:ascii="Times New Roman" w:hAnsi="Times New Roman" w:cs="Times New Roman"/>
          <w:i/>
          <w:szCs w:val="21"/>
        </w:rPr>
        <w:t>F</w:t>
      </w:r>
      <w:r w:rsidRPr="00BB05D8">
        <w:rPr>
          <w:rFonts w:ascii="Times New Roman" w:hAnsi="Times New Roman" w:cs="Times New Roman"/>
          <w:szCs w:val="21"/>
        </w:rPr>
        <w:t>表示空气对它的作用力，下列四幅图中能表示此过程中飞行员和滑翔伞组成的系统的受力情况的是</w:t>
      </w:r>
      <w:r w:rsidRPr="00BB05D8">
        <w:rPr>
          <w:rFonts w:ascii="Times New Roman" w:hAnsi="Times New Roman" w:cs="Times New Roman"/>
          <w:szCs w:val="21"/>
        </w:rPr>
        <w:t>(</w:t>
      </w:r>
      <w:r w:rsidRPr="00BB05D8">
        <w:rPr>
          <w:rFonts w:ascii="Times New Roman" w:hAnsi="Times New Roman" w:cs="Times New Roman"/>
          <w:szCs w:val="21"/>
        </w:rPr>
        <w:t>　　</w:t>
      </w:r>
      <w:r w:rsidRPr="00BB05D8">
        <w:rPr>
          <w:rFonts w:ascii="Times New Roman" w:hAnsi="Times New Roman" w:cs="Times New Roman"/>
          <w:szCs w:val="21"/>
        </w:rPr>
        <w:t>)</w:t>
      </w:r>
    </w:p>
    <w:p w:rsidR="00BB05D8" w:rsidRPr="00BB05D8" w:rsidP="00BB05D8" w14:paraId="47461A94" w14:textId="58A77B2A">
      <w:pPr>
        <w:tabs>
          <w:tab w:val="left" w:pos="3402"/>
        </w:tabs>
        <w:snapToGrid w:val="0"/>
        <w:spacing w:line="360" w:lineRule="auto"/>
        <w:jc w:val="left"/>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2073910</wp:posOffset>
            </wp:positionH>
            <wp:positionV relativeFrom="paragraph">
              <wp:posOffset>125730</wp:posOffset>
            </wp:positionV>
            <wp:extent cx="2659380" cy="760730"/>
            <wp:effectExtent l="0" t="0" r="7620" b="1270"/>
            <wp:wrapNone/>
            <wp:docPr id="385" name="图片 385" descr="E:\王慧中备份\王慧中\2020\大二轮\物理 浙江\word\S-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97759" name="Picture 32" descr="E:\王慧中备份\王慧中\2020\大二轮\物理 浙江\word\S-9.TIF"/>
                    <pic:cNvPicPr>
                      <a:picLocks noChangeAspect="1" noChangeArrowheads="1"/>
                    </pic:cNvPicPr>
                  </pic:nvPicPr>
                  <pic:blipFill>
                    <a:blip xmlns:r="http://schemas.openxmlformats.org/officeDocument/2006/relationships" r:embed="rId15" r:link="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265938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520065</wp:posOffset>
            </wp:positionH>
            <wp:positionV relativeFrom="paragraph">
              <wp:posOffset>19685</wp:posOffset>
            </wp:positionV>
            <wp:extent cx="1141095" cy="906780"/>
            <wp:effectExtent l="0" t="0" r="1905" b="7620"/>
            <wp:wrapNone/>
            <wp:docPr id="384" name="图片 384" descr="E:\王慧中备份\王慧中\2020\大二轮\物理 浙江\word\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958" name="Picture 31" descr="E:\王慧中备份\王慧中\2020\大二轮\物理 浙江\word\S-8.TIF"/>
                    <pic:cNvPicPr>
                      <a:picLocks noChangeAspect="1" noChangeArrowheads="1"/>
                    </pic:cNvPicPr>
                  </pic:nvPicPr>
                  <pic:blipFill>
                    <a:blip xmlns:r="http://schemas.openxmlformats.org/officeDocument/2006/relationships" r:embed="rId17" r:link="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1095"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5D8" w:rsidRPr="00BB05D8" w:rsidP="00BB05D8" w14:paraId="67768A16" w14:textId="77777777">
      <w:pPr>
        <w:tabs>
          <w:tab w:val="left" w:pos="3402"/>
        </w:tabs>
        <w:snapToGrid w:val="0"/>
        <w:spacing w:line="360" w:lineRule="auto"/>
        <w:jc w:val="left"/>
        <w:rPr>
          <w:rFonts w:ascii="Times New Roman" w:hAnsi="Times New Roman" w:cs="Times New Roman"/>
          <w:szCs w:val="21"/>
        </w:rPr>
      </w:pPr>
    </w:p>
    <w:p w:rsidR="00BB05D8" w:rsidRPr="00BB05D8" w:rsidP="00BB05D8" w14:paraId="499C6487" w14:textId="77777777">
      <w:pPr>
        <w:tabs>
          <w:tab w:val="left" w:pos="3402"/>
        </w:tabs>
        <w:snapToGrid w:val="0"/>
        <w:spacing w:line="360" w:lineRule="auto"/>
        <w:jc w:val="left"/>
        <w:rPr>
          <w:rFonts w:ascii="Times New Roman" w:hAnsi="Times New Roman" w:cs="Times New Roman"/>
          <w:szCs w:val="21"/>
        </w:rPr>
      </w:pPr>
    </w:p>
    <w:p w:rsidR="00BB05D8" w:rsidRPr="00BB05D8" w:rsidP="00BB05D8" w14:paraId="0FC97686" w14:textId="77777777">
      <w:pPr>
        <w:tabs>
          <w:tab w:val="left" w:pos="3402"/>
        </w:tabs>
        <w:snapToGrid w:val="0"/>
        <w:spacing w:line="360" w:lineRule="auto"/>
        <w:jc w:val="left"/>
        <w:rPr>
          <w:rFonts w:ascii="Times New Roman" w:hAnsi="Times New Roman" w:cs="Times New Roman"/>
          <w:szCs w:val="21"/>
        </w:rPr>
      </w:pPr>
    </w:p>
    <w:p w:rsidR="00BB05D8" w:rsidRPr="00BB05D8" w:rsidP="00BB05D8" w14:paraId="3ED4A03D" w14:textId="77777777">
      <w:pPr>
        <w:tabs>
          <w:tab w:val="left" w:pos="3402"/>
        </w:tabs>
        <w:snapToGrid w:val="0"/>
        <w:spacing w:line="360" w:lineRule="auto"/>
        <w:jc w:val="center"/>
        <w:rPr>
          <w:rFonts w:ascii="Times New Roman" w:hAnsi="Times New Roman" w:cs="Times New Roman"/>
          <w:szCs w:val="21"/>
        </w:rPr>
      </w:pPr>
    </w:p>
    <w:p w:rsidR="00BB05D8" w:rsidRPr="00BB05D8" w:rsidP="00BB05D8" w14:paraId="7E14086B"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答案</w:t>
      </w:r>
      <w:r w:rsidRPr="00BB05D8">
        <w:rPr>
          <w:rFonts w:ascii="Times New Roman" w:hAnsi="Times New Roman" w:cs="Times New Roman"/>
          <w:color w:val="0000FF"/>
          <w:szCs w:val="21"/>
        </w:rPr>
        <w:t>　</w:t>
      </w:r>
      <w:r w:rsidRPr="00BB05D8">
        <w:rPr>
          <w:rFonts w:ascii="Times New Roman" w:hAnsi="Times New Roman" w:cs="Times New Roman"/>
          <w:color w:val="0000FF"/>
          <w:szCs w:val="21"/>
        </w:rPr>
        <w:t>B</w:t>
      </w:r>
    </w:p>
    <w:p w:rsidR="00BB05D8" w:rsidRPr="00BB05D8" w:rsidP="00BB05D8" w14:paraId="6193DCEA"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黑体" w:hAnsi="Times New Roman" w:cs="Times New Roman"/>
          <w:color w:val="0000FF"/>
          <w:szCs w:val="21"/>
        </w:rPr>
        <w:t>解析　</w:t>
      </w:r>
      <w:r w:rsidRPr="00BB05D8">
        <w:rPr>
          <w:rFonts w:ascii="Times New Roman" w:eastAsia="楷体_GB2312" w:hAnsi="Times New Roman" w:cs="Times New Roman"/>
          <w:color w:val="0000FF"/>
          <w:szCs w:val="21"/>
        </w:rPr>
        <w:t>由系统匀速运动</w:t>
      </w:r>
      <w:r w:rsidRPr="00BB05D8">
        <w:rPr>
          <w:rFonts w:ascii="Times New Roman" w:eastAsia="楷体_GB2312" w:hAnsi="Times New Roman" w:cs="Times New Roman"/>
          <w:color w:val="0000FF"/>
          <w:szCs w:val="21"/>
        </w:rPr>
        <w:t>知系统</w:t>
      </w:r>
      <w:r w:rsidRPr="00BB05D8">
        <w:rPr>
          <w:rFonts w:ascii="Times New Roman" w:eastAsia="楷体_GB2312" w:hAnsi="Times New Roman" w:cs="Times New Roman"/>
          <w:color w:val="0000FF"/>
          <w:szCs w:val="21"/>
        </w:rPr>
        <w:t>受力平衡，所以空气对系统的作用力与系统重力等大反向．</w:t>
      </w:r>
    </w:p>
    <w:p w:rsidR="00BB05D8" w:rsidRPr="00BB05D8" w:rsidP="00BB05D8" w14:paraId="008EFA5E" w14:textId="77777777">
      <w:pPr>
        <w:tabs>
          <w:tab w:val="left" w:pos="3402"/>
        </w:tabs>
        <w:snapToGrid w:val="0"/>
        <w:spacing w:line="360" w:lineRule="auto"/>
        <w:rPr>
          <w:rFonts w:ascii="Times New Roman" w:hAnsi="Times New Roman" w:cs="Times New Roman"/>
          <w:color w:val="0000FF"/>
          <w:szCs w:val="21"/>
        </w:rPr>
      </w:pPr>
    </w:p>
    <w:p w:rsidR="00BB05D8" w:rsidRPr="00BB05D8" w:rsidP="00BB05D8" w14:paraId="08279735" w14:textId="77777777">
      <w:pPr>
        <w:tabs>
          <w:tab w:val="left" w:pos="3402"/>
        </w:tabs>
        <w:snapToGrid w:val="0"/>
        <w:spacing w:line="360" w:lineRule="auto"/>
        <w:rPr>
          <w:rFonts w:ascii="Times New Roman" w:hAnsi="Times New Roman" w:cs="Times New Roman"/>
          <w:color w:val="0000FF"/>
          <w:szCs w:val="21"/>
        </w:rPr>
      </w:pPr>
    </w:p>
    <w:p w:rsidR="00BB05D8" w:rsidRPr="00BB05D8" w:rsidP="00BB05D8" w14:paraId="71E0826D"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5.</w:t>
      </w:r>
      <w:r w:rsidRPr="00BB05D8">
        <w:rPr>
          <w:rFonts w:ascii="Times New Roman" w:hAnsi="Times New Roman" w:cs="Times New Roman"/>
          <w:szCs w:val="21"/>
        </w:rPr>
        <w:t>人在平地上静止站立时，受到的地面支持力等于人的重力．做原地纵跳时，在快速下蹲和蹬</w:t>
      </w:r>
      <w:r w:rsidRPr="00BB05D8">
        <w:rPr>
          <w:rFonts w:ascii="Times New Roman" w:hAnsi="Times New Roman" w:cs="Times New Roman"/>
          <w:szCs w:val="21"/>
        </w:rPr>
        <w:t>伸过程</w:t>
      </w:r>
      <w:r w:rsidRPr="00BB05D8">
        <w:rPr>
          <w:rFonts w:ascii="Times New Roman" w:hAnsi="Times New Roman" w:cs="Times New Roman"/>
          <w:szCs w:val="21"/>
        </w:rPr>
        <w:t>中，人体受到的支持</w:t>
      </w:r>
      <w:r w:rsidRPr="00BB05D8">
        <w:rPr>
          <w:rFonts w:ascii="Times New Roman" w:hAnsi="Times New Roman" w:cs="Times New Roman"/>
          <w:szCs w:val="21"/>
        </w:rPr>
        <w:t>力发生</w:t>
      </w:r>
      <w:r w:rsidRPr="00BB05D8">
        <w:rPr>
          <w:rFonts w:ascii="Times New Roman" w:hAnsi="Times New Roman" w:cs="Times New Roman"/>
          <w:szCs w:val="21"/>
        </w:rPr>
        <w:t>变化．如图所示，</w:t>
      </w:r>
      <w:r w:rsidRPr="00BB05D8">
        <w:rPr>
          <w:rFonts w:ascii="Times New Roman" w:hAnsi="Times New Roman" w:cs="Times New Roman"/>
          <w:i/>
          <w:szCs w:val="21"/>
        </w:rPr>
        <w:t>G</w:t>
      </w:r>
      <w:r w:rsidRPr="00BB05D8">
        <w:rPr>
          <w:rFonts w:ascii="Times New Roman" w:hAnsi="Times New Roman" w:cs="Times New Roman"/>
          <w:szCs w:val="21"/>
        </w:rPr>
        <w:t>为重力，</w:t>
      </w:r>
      <w:r w:rsidRPr="00BB05D8">
        <w:rPr>
          <w:rFonts w:ascii="Times New Roman" w:hAnsi="Times New Roman" w:cs="Times New Roman"/>
          <w:i/>
          <w:szCs w:val="21"/>
        </w:rPr>
        <w:t>F</w:t>
      </w:r>
      <w:r w:rsidRPr="00BB05D8">
        <w:rPr>
          <w:rFonts w:ascii="Times New Roman" w:hAnsi="Times New Roman" w:cs="Times New Roman"/>
          <w:szCs w:val="21"/>
        </w:rPr>
        <w:t>为地面的支持力．下列描述支持力大小随时间变化的图线较合理的是</w:t>
      </w:r>
      <w:r w:rsidRPr="00BB05D8">
        <w:rPr>
          <w:rFonts w:ascii="Times New Roman" w:hAnsi="Times New Roman" w:cs="Times New Roman"/>
          <w:szCs w:val="21"/>
        </w:rPr>
        <w:t>(</w:t>
      </w:r>
      <w:r w:rsidRPr="00BB05D8">
        <w:rPr>
          <w:rFonts w:ascii="Times New Roman" w:hAnsi="Times New Roman" w:cs="Times New Roman"/>
          <w:szCs w:val="21"/>
        </w:rPr>
        <w:t>　　</w:t>
      </w:r>
      <w:r w:rsidRPr="00BB05D8">
        <w:rPr>
          <w:rFonts w:ascii="Times New Roman" w:hAnsi="Times New Roman" w:cs="Times New Roman"/>
          <w:szCs w:val="21"/>
        </w:rPr>
        <w:t>)</w:t>
      </w:r>
    </w:p>
    <w:p w:rsidR="00BB05D8" w:rsidRPr="00BB05D8" w:rsidP="00BB05D8" w14:paraId="4CF88173" w14:textId="62C2DF63">
      <w:pPr>
        <w:tabs>
          <w:tab w:val="left" w:pos="3402"/>
        </w:tabs>
        <w:snapToGrid w:val="0"/>
        <w:spacing w:line="360" w:lineRule="auto"/>
        <w:jc w:val="left"/>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-25400</wp:posOffset>
            </wp:positionH>
            <wp:positionV relativeFrom="paragraph">
              <wp:posOffset>217805</wp:posOffset>
            </wp:positionV>
            <wp:extent cx="1111885" cy="1193800"/>
            <wp:effectExtent l="0" t="0" r="0" b="6350"/>
            <wp:wrapNone/>
            <wp:docPr id="383" name="图片 383" descr="D:\源文件\苏德亭2020\大二轮\物理 选考专题复习\1-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97309" name="Picture 33" descr="D:\源文件\苏德亭2020\大二轮\物理 选考专题复习\1-75.TIF"/>
                    <pic:cNvPicPr>
                      <a:picLocks noChangeAspect="1" noChangeArrowheads="1"/>
                    </pic:cNvPicPr>
                  </pic:nvPicPr>
                  <pic:blipFill>
                    <a:blip xmlns:r="http://schemas.openxmlformats.org/officeDocument/2006/relationships" r:embed="rId19" r:link="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188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5D8" w:rsidRPr="00BB05D8" w:rsidP="00BB05D8" w14:paraId="748B05F2" w14:textId="19438D90">
      <w:pPr>
        <w:tabs>
          <w:tab w:val="left" w:pos="3402"/>
        </w:tabs>
        <w:snapToGrid w:val="0"/>
        <w:spacing w:line="360" w:lineRule="auto"/>
        <w:jc w:val="left"/>
        <w:rPr>
          <w:rFonts w:ascii="Times New Roman" w:hAnsi="Times New Roman" w:cs="Times New Roman"/>
          <w:szCs w:val="21"/>
        </w:rPr>
      </w:pPr>
      <w:r w:rsidRPr="00BB05D8">
        <w:rPr>
          <w:rFonts w:ascii="Times New Roman" w:hAnsi="Times New Roman" w:cs="Times New Roman"/>
          <w:noProof/>
        </w:rPr>
        <mc:AlternateContent>
          <mc:Choice Requires="wpg">
            <w:drawing>
              <wp:anchor distT="0" distB="0" distL="114300" distR="114300" simplePos="0" relativeHeight="251669504" behindDoc="0" locked="0" layoutInCell="1" allowOverlap="1">
                <wp:simplePos x="0" y="0"/>
                <wp:positionH relativeFrom="column">
                  <wp:posOffset>1350010</wp:posOffset>
                </wp:positionH>
                <wp:positionV relativeFrom="paragraph">
                  <wp:posOffset>211455</wp:posOffset>
                </wp:positionV>
                <wp:extent cx="4871720" cy="1097280"/>
                <wp:effectExtent l="3175" t="0" r="1905" b="1270"/>
                <wp:wrapNone/>
                <wp:docPr id="380" name="组合 380"/>
                <wp:cNvGraphicFramePr/>
                <a:graphic xmlns:a="http://schemas.openxmlformats.org/drawingml/2006/main">
                  <a:graphicData uri="http://schemas.microsoft.com/office/word/2010/wordprocessingGroup">
                    <wpg:wgp xmlns:wpg="http://schemas.microsoft.com/office/word/2010/wordprocessingGroup">
                      <wpg:cNvGrpSpPr/>
                      <wpg:grpSpPr>
                        <a:xfrm>
                          <a:off x="0" y="0"/>
                          <a:ext cx="4871720" cy="1097280"/>
                          <a:chOff x="3139" y="3417"/>
                          <a:chExt cx="7672" cy="1728"/>
                        </a:xfrm>
                      </wpg:grpSpPr>
                      <pic:pic xmlns:pic="http://schemas.openxmlformats.org/drawingml/2006/picture">
                        <pic:nvPicPr>
                          <pic:cNvPr id="381" name="Picture 35" descr="D:\源文件\苏德亭2020\大二轮\物理 选考专题复习\1-76.TIF"/>
                          <pic:cNvPicPr>
                            <a:picLocks noChangeAspect="1" noChangeArrowheads="1"/>
                          </pic:cNvPicPr>
                        </pic:nvPicPr>
                        <pic:blipFill>
                          <a:blip xmlns:r="http://schemas.openxmlformats.org/officeDocument/2006/relationships" r:embed="rId21" r:link="rId22">
                            <a:extLst>
                              <a:ext xmlns:a="http://schemas.openxmlformats.org/drawingml/2006/main" uri="{28A0092B-C50C-407E-A947-70E740481C1C}">
                                <a14:useLocalDpi xmlns:a14="http://schemas.microsoft.com/office/drawing/2010/main" val="0"/>
                              </a:ext>
                            </a:extLst>
                          </a:blip>
                          <a:stretch>
                            <a:fillRect/>
                          </a:stretch>
                        </pic:blipFill>
                        <pic:spPr bwMode="auto">
                          <a:xfrm>
                            <a:off x="3139" y="3478"/>
                            <a:ext cx="3714" cy="166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36" descr="D:\源文件\苏德亭2020\大二轮\物理 选考专题复习\1-77.TIF"/>
                          <pic:cNvPicPr>
                            <a:picLocks noChangeAspect="1" noChangeArrowheads="1"/>
                          </pic:cNvPicPr>
                        </pic:nvPicPr>
                        <pic:blipFill>
                          <a:blip xmlns:r="http://schemas.openxmlformats.org/officeDocument/2006/relationships" r:embed="rId23" r:link="rId24">
                            <a:extLst>
                              <a:ext xmlns:a="http://schemas.openxmlformats.org/drawingml/2006/main" uri="{28A0092B-C50C-407E-A947-70E740481C1C}">
                                <a14:useLocalDpi xmlns:a14="http://schemas.microsoft.com/office/drawing/2010/main" val="0"/>
                              </a:ext>
                            </a:extLst>
                          </a:blip>
                          <a:stretch>
                            <a:fillRect/>
                          </a:stretch>
                        </pic:blipFill>
                        <pic:spPr bwMode="auto">
                          <a:xfrm>
                            <a:off x="7073" y="3417"/>
                            <a:ext cx="3738" cy="172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380" o:spid="_x0000_s1029" style="width:383.6pt;height:86.4pt;margin-top:16.65pt;margin-left:106.3pt;position:absolute;z-index:251670528" coordorigin="3139,3417" coordsize="7672,1728">
                <v:shape id="Picture 35" o:spid="_x0000_s1030" type="#_x0000_t75" style="width:3714;height:1667;left:3139;mso-wrap-style:square;position:absolute;top:3478;visibility:visible">
                  <v:imagedata r:id="rId21" r:href="rId25" o:title=""/>
                </v:shape>
                <v:shape id="Picture 36" o:spid="_x0000_s1031" type="#_x0000_t75" style="width:3738;height:1728;left:7073;mso-wrap-style:square;position:absolute;top:3417;visibility:visible">
                  <v:imagedata r:id="rId23" r:href="rId26" o:title=""/>
                </v:shape>
              </v:group>
            </w:pict>
          </mc:Fallback>
        </mc:AlternateContent>
      </w:r>
    </w:p>
    <w:p w:rsidR="00BB05D8" w:rsidRPr="00BB05D8" w:rsidP="00BB05D8" w14:paraId="147007B5" w14:textId="77777777">
      <w:pPr>
        <w:tabs>
          <w:tab w:val="left" w:pos="3402"/>
        </w:tabs>
        <w:snapToGrid w:val="0"/>
        <w:spacing w:line="360" w:lineRule="auto"/>
        <w:jc w:val="left"/>
        <w:rPr>
          <w:rFonts w:ascii="Times New Roman" w:hAnsi="Times New Roman" w:cs="Times New Roman"/>
          <w:szCs w:val="21"/>
        </w:rPr>
      </w:pPr>
    </w:p>
    <w:p w:rsidR="00BB05D8" w:rsidRPr="00BB05D8" w:rsidP="00BB05D8" w14:paraId="28E468B9" w14:textId="77777777">
      <w:pPr>
        <w:tabs>
          <w:tab w:val="left" w:pos="3402"/>
        </w:tabs>
        <w:snapToGrid w:val="0"/>
        <w:spacing w:line="360" w:lineRule="auto"/>
        <w:jc w:val="left"/>
        <w:rPr>
          <w:rFonts w:ascii="Times New Roman" w:hAnsi="Times New Roman" w:cs="Times New Roman"/>
          <w:szCs w:val="21"/>
        </w:rPr>
      </w:pPr>
    </w:p>
    <w:p w:rsidR="00BB05D8" w:rsidRPr="00BB05D8" w:rsidP="00BB05D8" w14:paraId="5D923D00" w14:textId="77777777">
      <w:pPr>
        <w:tabs>
          <w:tab w:val="left" w:pos="3402"/>
        </w:tabs>
        <w:snapToGrid w:val="0"/>
        <w:spacing w:line="360" w:lineRule="auto"/>
        <w:jc w:val="left"/>
        <w:rPr>
          <w:rFonts w:ascii="Times New Roman" w:hAnsi="Times New Roman" w:cs="Times New Roman"/>
          <w:szCs w:val="21"/>
        </w:rPr>
      </w:pPr>
    </w:p>
    <w:p w:rsidR="00BB05D8" w:rsidRPr="00BB05D8" w:rsidP="00BB05D8" w14:paraId="4E3B00E4" w14:textId="77777777">
      <w:pPr>
        <w:tabs>
          <w:tab w:val="left" w:pos="3402"/>
        </w:tabs>
        <w:snapToGrid w:val="0"/>
        <w:spacing w:line="360" w:lineRule="auto"/>
        <w:jc w:val="left"/>
        <w:rPr>
          <w:rFonts w:ascii="Times New Roman" w:hAnsi="Times New Roman" w:cs="Times New Roman"/>
          <w:szCs w:val="21"/>
        </w:rPr>
      </w:pPr>
    </w:p>
    <w:p w:rsidR="00BB05D8" w:rsidRPr="00BB05D8" w:rsidP="00BB05D8" w14:paraId="489E0724" w14:textId="77777777">
      <w:pPr>
        <w:tabs>
          <w:tab w:val="left" w:pos="3402"/>
        </w:tabs>
        <w:snapToGrid w:val="0"/>
        <w:spacing w:line="360" w:lineRule="auto"/>
        <w:jc w:val="left"/>
        <w:rPr>
          <w:rFonts w:ascii="Times New Roman" w:hAnsi="Times New Roman" w:cs="Times New Roman"/>
          <w:szCs w:val="21"/>
        </w:rPr>
      </w:pPr>
    </w:p>
    <w:p w:rsidR="00BB05D8" w:rsidRPr="00BB05D8" w:rsidP="00BB05D8" w14:paraId="7184C186"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答案</w:t>
      </w:r>
      <w:r w:rsidRPr="00BB05D8">
        <w:rPr>
          <w:rFonts w:ascii="Times New Roman" w:hAnsi="Times New Roman" w:cs="Times New Roman"/>
          <w:color w:val="0000FF"/>
          <w:szCs w:val="21"/>
        </w:rPr>
        <w:t>　</w:t>
      </w:r>
      <w:r w:rsidRPr="00BB05D8">
        <w:rPr>
          <w:rFonts w:ascii="Times New Roman" w:hAnsi="Times New Roman" w:cs="Times New Roman"/>
          <w:color w:val="0000FF"/>
          <w:szCs w:val="21"/>
        </w:rPr>
        <w:t>A</w:t>
      </w:r>
    </w:p>
    <w:p w:rsidR="00BB05D8" w:rsidRPr="00BB05D8" w:rsidP="00BB05D8" w14:paraId="0D011C88" w14:textId="77777777">
      <w:pPr>
        <w:tabs>
          <w:tab w:val="left" w:pos="3402"/>
        </w:tabs>
        <w:snapToGrid w:val="0"/>
        <w:spacing w:line="360" w:lineRule="auto"/>
        <w:rPr>
          <w:rFonts w:ascii="Times New Roman" w:hAnsi="Times New Roman" w:cs="Times New Roman"/>
          <w:szCs w:val="21"/>
        </w:rPr>
      </w:pPr>
      <w:r w:rsidRPr="00BB05D8">
        <w:rPr>
          <w:rFonts w:ascii="Times New Roman" w:eastAsia="黑体" w:hAnsi="Times New Roman" w:cs="Times New Roman"/>
          <w:color w:val="0000FF"/>
        </w:rPr>
        <w:t>解析　</w:t>
      </w:r>
      <w:r w:rsidRPr="00BB05D8">
        <w:rPr>
          <w:rFonts w:ascii="Times New Roman" w:eastAsia="楷体_GB2312" w:hAnsi="Times New Roman" w:cs="Times New Roman"/>
          <w:color w:val="0000FF"/>
        </w:rPr>
        <w:t>人静止站立时，</w:t>
      </w:r>
      <w:r w:rsidRPr="00BB05D8">
        <w:rPr>
          <w:rFonts w:ascii="Times New Roman" w:eastAsia="楷体_GB2312" w:hAnsi="Times New Roman" w:cs="Times New Roman"/>
          <w:i/>
          <w:color w:val="0000FF"/>
        </w:rPr>
        <w:t>F</w:t>
      </w:r>
      <w:r w:rsidRPr="00BB05D8">
        <w:rPr>
          <w:rFonts w:ascii="Times New Roman" w:eastAsia="楷体_GB2312" w:hAnsi="Times New Roman" w:cs="Times New Roman"/>
          <w:color w:val="0000FF"/>
        </w:rPr>
        <w:t>＝</w:t>
      </w:r>
      <w:r w:rsidRPr="00BB05D8">
        <w:rPr>
          <w:rFonts w:ascii="Times New Roman" w:eastAsia="楷体_GB2312" w:hAnsi="Times New Roman" w:cs="Times New Roman"/>
          <w:i/>
          <w:color w:val="0000FF"/>
        </w:rPr>
        <w:t>G</w:t>
      </w:r>
      <w:r w:rsidRPr="00BB05D8">
        <w:rPr>
          <w:rFonts w:ascii="Times New Roman" w:eastAsia="楷体_GB2312" w:hAnsi="Times New Roman" w:cs="Times New Roman"/>
          <w:color w:val="0000FF"/>
        </w:rPr>
        <w:t>，快速下蹲时，人有向下的加速度，处于失重状态，</w:t>
      </w:r>
      <w:r w:rsidRPr="00BB05D8">
        <w:rPr>
          <w:rFonts w:ascii="Times New Roman" w:eastAsia="楷体_GB2312" w:hAnsi="Times New Roman" w:cs="Times New Roman"/>
          <w:i/>
          <w:color w:val="0000FF"/>
        </w:rPr>
        <w:t>F</w:t>
      </w:r>
      <w:r w:rsidRPr="00BB05D8">
        <w:rPr>
          <w:rFonts w:ascii="Times New Roman" w:eastAsia="楷体_GB2312" w:hAnsi="Times New Roman" w:cs="Times New Roman"/>
          <w:color w:val="0000FF"/>
        </w:rPr>
        <w:t>＜</w:t>
      </w:r>
      <w:r w:rsidRPr="00BB05D8">
        <w:rPr>
          <w:rFonts w:ascii="Times New Roman" w:eastAsia="楷体_GB2312" w:hAnsi="Times New Roman" w:cs="Times New Roman"/>
          <w:i/>
          <w:color w:val="0000FF"/>
        </w:rPr>
        <w:t>G</w:t>
      </w:r>
      <w:r w:rsidRPr="00BB05D8">
        <w:rPr>
          <w:rFonts w:ascii="Times New Roman" w:eastAsia="楷体_GB2312" w:hAnsi="Times New Roman" w:cs="Times New Roman"/>
          <w:color w:val="0000FF"/>
        </w:rPr>
        <w:t>，向上蹬伸时，人有向上的加速度，处于超重状态，</w:t>
      </w:r>
      <w:r w:rsidRPr="00BB05D8">
        <w:rPr>
          <w:rFonts w:ascii="Times New Roman" w:eastAsia="楷体_GB2312" w:hAnsi="Times New Roman" w:cs="Times New Roman"/>
          <w:i/>
          <w:color w:val="0000FF"/>
        </w:rPr>
        <w:t>F</w:t>
      </w:r>
      <w:r w:rsidRPr="00BB05D8">
        <w:rPr>
          <w:rFonts w:ascii="Times New Roman" w:eastAsia="楷体_GB2312" w:hAnsi="Times New Roman" w:cs="Times New Roman"/>
          <w:color w:val="0000FF"/>
        </w:rPr>
        <w:t>＞</w:t>
      </w:r>
      <w:r w:rsidRPr="00BB05D8">
        <w:rPr>
          <w:rFonts w:ascii="Times New Roman" w:eastAsia="楷体_GB2312" w:hAnsi="Times New Roman" w:cs="Times New Roman"/>
          <w:i/>
          <w:color w:val="0000FF"/>
        </w:rPr>
        <w:t>G</w:t>
      </w:r>
      <w:r w:rsidRPr="00BB05D8">
        <w:rPr>
          <w:rFonts w:ascii="Times New Roman" w:eastAsia="楷体_GB2312" w:hAnsi="Times New Roman" w:cs="Times New Roman"/>
          <w:color w:val="0000FF"/>
        </w:rPr>
        <w:t>，腾空后支持力为</w:t>
      </w:r>
      <w:r w:rsidRPr="00BB05D8">
        <w:rPr>
          <w:rFonts w:ascii="Times New Roman" w:eastAsia="楷体_GB2312" w:hAnsi="Times New Roman" w:cs="Times New Roman"/>
          <w:color w:val="0000FF"/>
        </w:rPr>
        <w:t>0</w:t>
      </w:r>
      <w:r w:rsidRPr="00BB05D8">
        <w:rPr>
          <w:rFonts w:ascii="Times New Roman" w:eastAsia="楷体_GB2312" w:hAnsi="Times New Roman" w:cs="Times New Roman"/>
          <w:color w:val="0000FF"/>
        </w:rPr>
        <w:t>，故</w:t>
      </w:r>
      <w:r w:rsidRPr="00BB05D8">
        <w:rPr>
          <w:rFonts w:ascii="Times New Roman" w:eastAsia="楷体_GB2312" w:hAnsi="Times New Roman" w:cs="Times New Roman"/>
          <w:color w:val="0000FF"/>
        </w:rPr>
        <w:t>A</w:t>
      </w:r>
      <w:r w:rsidRPr="00BB05D8">
        <w:rPr>
          <w:rFonts w:ascii="Times New Roman" w:eastAsia="楷体_GB2312" w:hAnsi="Times New Roman" w:cs="Times New Roman"/>
          <w:color w:val="0000FF"/>
        </w:rPr>
        <w:t>正确．</w:t>
      </w:r>
    </w:p>
    <w:p w:rsidR="00BB05D8" w:rsidRPr="00BB05D8" w:rsidP="00BB05D8" w14:paraId="7EB041A1" w14:textId="63173FB4">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71552" behindDoc="0" locked="0" layoutInCell="1" allowOverlap="1">
            <wp:simplePos x="0" y="0"/>
            <wp:positionH relativeFrom="column">
              <wp:posOffset>5237480</wp:posOffset>
            </wp:positionH>
            <wp:positionV relativeFrom="paragraph">
              <wp:posOffset>64135</wp:posOffset>
            </wp:positionV>
            <wp:extent cx="830580" cy="885190"/>
            <wp:effectExtent l="0" t="0" r="7620" b="0"/>
            <wp:wrapSquare wrapText="bothSides"/>
            <wp:docPr id="379" name="图片 379" descr="E:\王慧中备份\王慧中\2020\大二轮\物理 浙江\word\C2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46990" name="Picture 37" descr="E:\王慧中备份\王慧中\2020\大二轮\物理 浙江\word\C257.TIF"/>
                    <pic:cNvPicPr>
                      <a:picLocks noChangeAspect="1" noChangeArrowheads="1"/>
                    </pic:cNvPicPr>
                  </pic:nvPicPr>
                  <pic:blipFill>
                    <a:blip xmlns:r="http://schemas.openxmlformats.org/officeDocument/2006/relationships" r:embed="rId27" r:link="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83058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color w:val="000000"/>
          <w:szCs w:val="21"/>
        </w:rPr>
        <w:t>6.</w:t>
      </w:r>
      <w:r w:rsidRPr="00BB05D8">
        <w:rPr>
          <w:rFonts w:ascii="Times New Roman" w:hAnsi="Times New Roman" w:cs="Times New Roman"/>
          <w:szCs w:val="21"/>
        </w:rPr>
        <w:t>如图所示，</w:t>
      </w:r>
      <w:r w:rsidRPr="00BB05D8">
        <w:rPr>
          <w:rFonts w:ascii="Times New Roman" w:hAnsi="Times New Roman" w:cs="Times New Roman"/>
          <w:i/>
          <w:szCs w:val="21"/>
        </w:rPr>
        <w:t>Oa</w:t>
      </w:r>
      <w:r w:rsidRPr="00BB05D8">
        <w:rPr>
          <w:rFonts w:ascii="Times New Roman" w:hAnsi="Times New Roman" w:cs="Times New Roman"/>
          <w:szCs w:val="21"/>
        </w:rPr>
        <w:t>、</w:t>
      </w:r>
      <w:r w:rsidRPr="00BB05D8">
        <w:rPr>
          <w:rFonts w:ascii="Times New Roman" w:hAnsi="Times New Roman" w:cs="Times New Roman"/>
          <w:i/>
          <w:szCs w:val="21"/>
        </w:rPr>
        <w:t>Ob</w:t>
      </w:r>
      <w:r w:rsidRPr="00BB05D8">
        <w:rPr>
          <w:rFonts w:ascii="Times New Roman" w:hAnsi="Times New Roman" w:cs="Times New Roman"/>
          <w:szCs w:val="21"/>
        </w:rPr>
        <w:t>是竖直平面内两根固定的光滑细杆，</w:t>
      </w:r>
      <w:r w:rsidRPr="00BB05D8">
        <w:rPr>
          <w:rFonts w:ascii="Times New Roman" w:hAnsi="Times New Roman" w:cs="Times New Roman"/>
          <w:i/>
          <w:szCs w:val="21"/>
        </w:rPr>
        <w:t>O</w:t>
      </w:r>
      <w:r w:rsidRPr="00BB05D8">
        <w:rPr>
          <w:rFonts w:ascii="Times New Roman" w:hAnsi="Times New Roman" w:cs="Times New Roman"/>
          <w:szCs w:val="21"/>
        </w:rPr>
        <w:t>、</w:t>
      </w:r>
      <w:r w:rsidRPr="00BB05D8">
        <w:rPr>
          <w:rFonts w:ascii="Times New Roman" w:hAnsi="Times New Roman" w:cs="Times New Roman"/>
          <w:i/>
          <w:szCs w:val="21"/>
        </w:rPr>
        <w:t>a</w:t>
      </w:r>
      <w:r w:rsidRPr="00BB05D8">
        <w:rPr>
          <w:rFonts w:ascii="Times New Roman" w:hAnsi="Times New Roman" w:cs="Times New Roman"/>
          <w:szCs w:val="21"/>
        </w:rPr>
        <w:t>、</w:t>
      </w:r>
      <w:r w:rsidRPr="00BB05D8">
        <w:rPr>
          <w:rFonts w:ascii="Times New Roman" w:hAnsi="Times New Roman" w:cs="Times New Roman"/>
          <w:i/>
          <w:szCs w:val="21"/>
        </w:rPr>
        <w:t>b</w:t>
      </w:r>
      <w:r w:rsidRPr="00BB05D8">
        <w:rPr>
          <w:rFonts w:ascii="Times New Roman" w:hAnsi="Times New Roman" w:cs="Times New Roman"/>
          <w:szCs w:val="21"/>
        </w:rPr>
        <w:t>、</w:t>
      </w:r>
      <w:r w:rsidRPr="00BB05D8">
        <w:rPr>
          <w:rFonts w:ascii="Times New Roman" w:hAnsi="Times New Roman" w:cs="Times New Roman"/>
          <w:i/>
          <w:szCs w:val="21"/>
        </w:rPr>
        <w:t>c</w:t>
      </w:r>
      <w:r w:rsidRPr="00BB05D8">
        <w:rPr>
          <w:rFonts w:ascii="Times New Roman" w:hAnsi="Times New Roman" w:cs="Times New Roman"/>
          <w:szCs w:val="21"/>
        </w:rPr>
        <w:t>位于同一圆周上，</w:t>
      </w:r>
      <w:r w:rsidRPr="00BB05D8">
        <w:rPr>
          <w:rFonts w:ascii="Times New Roman" w:hAnsi="Times New Roman" w:cs="Times New Roman"/>
          <w:i/>
          <w:szCs w:val="21"/>
        </w:rPr>
        <w:t>c</w:t>
      </w:r>
      <w:r w:rsidRPr="00BB05D8">
        <w:rPr>
          <w:rFonts w:ascii="Times New Roman" w:hAnsi="Times New Roman" w:cs="Times New Roman"/>
          <w:szCs w:val="21"/>
        </w:rPr>
        <w:t>为圆周的最高点，</w:t>
      </w:r>
      <w:r w:rsidRPr="00BB05D8">
        <w:rPr>
          <w:rFonts w:ascii="Times New Roman" w:hAnsi="Times New Roman" w:cs="Times New Roman"/>
          <w:i/>
          <w:szCs w:val="21"/>
        </w:rPr>
        <w:t>a</w:t>
      </w:r>
      <w:r w:rsidRPr="00BB05D8">
        <w:rPr>
          <w:rFonts w:ascii="Times New Roman" w:hAnsi="Times New Roman" w:cs="Times New Roman"/>
          <w:szCs w:val="21"/>
        </w:rPr>
        <w:t>为最低点，每根杆上都套着一个小滑环，两个滑环都从</w:t>
      </w:r>
      <w:r w:rsidRPr="00BB05D8">
        <w:rPr>
          <w:rFonts w:ascii="Times New Roman" w:hAnsi="Times New Roman" w:cs="Times New Roman"/>
          <w:i/>
          <w:szCs w:val="21"/>
        </w:rPr>
        <w:t>O</w:t>
      </w:r>
      <w:r w:rsidRPr="00BB05D8">
        <w:rPr>
          <w:rFonts w:ascii="Times New Roman" w:hAnsi="Times New Roman" w:cs="Times New Roman"/>
          <w:szCs w:val="21"/>
        </w:rPr>
        <w:t>点无初速度释放，用</w:t>
      </w:r>
      <w:r w:rsidRPr="00BB05D8">
        <w:rPr>
          <w:rFonts w:ascii="Times New Roman" w:hAnsi="Times New Roman" w:cs="Times New Roman"/>
          <w:i/>
          <w:szCs w:val="21"/>
        </w:rPr>
        <w:t>t</w:t>
      </w:r>
      <w:r w:rsidRPr="00BB05D8">
        <w:rPr>
          <w:rFonts w:ascii="Times New Roman" w:hAnsi="Times New Roman" w:cs="Times New Roman"/>
          <w:szCs w:val="21"/>
          <w:vertAlign w:val="subscript"/>
        </w:rPr>
        <w:t>1</w:t>
      </w:r>
      <w:r w:rsidRPr="00BB05D8">
        <w:rPr>
          <w:rFonts w:ascii="Times New Roman" w:hAnsi="Times New Roman" w:cs="Times New Roman"/>
          <w:szCs w:val="21"/>
        </w:rPr>
        <w:t>、</w:t>
      </w:r>
      <w:r w:rsidRPr="00BB05D8">
        <w:rPr>
          <w:rFonts w:ascii="Times New Roman" w:hAnsi="Times New Roman" w:cs="Times New Roman"/>
          <w:i/>
          <w:szCs w:val="21"/>
        </w:rPr>
        <w:t>t</w:t>
      </w:r>
      <w:r w:rsidRPr="00BB05D8">
        <w:rPr>
          <w:rFonts w:ascii="Times New Roman" w:hAnsi="Times New Roman" w:cs="Times New Roman"/>
          <w:szCs w:val="21"/>
          <w:vertAlign w:val="subscript"/>
        </w:rPr>
        <w:t>2</w:t>
      </w:r>
      <w:r w:rsidRPr="00BB05D8">
        <w:rPr>
          <w:rFonts w:ascii="Times New Roman" w:hAnsi="Times New Roman" w:cs="Times New Roman"/>
          <w:szCs w:val="21"/>
        </w:rPr>
        <w:t>分别表示滑环到达</w:t>
      </w:r>
      <w:r w:rsidRPr="00BB05D8">
        <w:rPr>
          <w:rFonts w:ascii="Times New Roman" w:hAnsi="Times New Roman" w:cs="Times New Roman"/>
          <w:i/>
          <w:szCs w:val="21"/>
        </w:rPr>
        <w:t>a</w:t>
      </w:r>
      <w:r w:rsidRPr="00BB05D8">
        <w:rPr>
          <w:rFonts w:ascii="Times New Roman" w:hAnsi="Times New Roman" w:cs="Times New Roman"/>
          <w:szCs w:val="21"/>
        </w:rPr>
        <w:t>、</w:t>
      </w:r>
      <w:r w:rsidRPr="00BB05D8">
        <w:rPr>
          <w:rFonts w:ascii="Times New Roman" w:hAnsi="Times New Roman" w:cs="Times New Roman"/>
          <w:i/>
          <w:szCs w:val="21"/>
        </w:rPr>
        <w:t>b</w:t>
      </w:r>
      <w:r w:rsidRPr="00BB05D8">
        <w:rPr>
          <w:rFonts w:ascii="Times New Roman" w:hAnsi="Times New Roman" w:cs="Times New Roman"/>
          <w:szCs w:val="21"/>
        </w:rPr>
        <w:t>所用的时间，则下列关系正确的是</w:t>
      </w:r>
      <w:r w:rsidRPr="00BB05D8">
        <w:rPr>
          <w:rFonts w:ascii="Times New Roman" w:hAnsi="Times New Roman" w:cs="Times New Roman"/>
          <w:szCs w:val="21"/>
        </w:rPr>
        <w:t>(</w:t>
      </w:r>
      <w:r w:rsidRPr="00BB05D8">
        <w:rPr>
          <w:rFonts w:ascii="Times New Roman" w:hAnsi="Times New Roman" w:cs="Times New Roman"/>
          <w:szCs w:val="21"/>
        </w:rPr>
        <w:t>　　</w:t>
      </w:r>
      <w:r w:rsidRPr="00BB05D8">
        <w:rPr>
          <w:rFonts w:ascii="Times New Roman" w:hAnsi="Times New Roman" w:cs="Times New Roman"/>
          <w:szCs w:val="21"/>
        </w:rPr>
        <w:t>)</w:t>
      </w:r>
    </w:p>
    <w:p w:rsidR="00BB05D8" w:rsidRPr="00BB05D8" w:rsidP="00BB05D8" w14:paraId="4AD2AE7B"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A</w:t>
      </w:r>
      <w:r w:rsidRPr="00BB05D8">
        <w:rPr>
          <w:rFonts w:ascii="Times New Roman" w:hAnsi="Times New Roman" w:cs="Times New Roman"/>
          <w:szCs w:val="21"/>
        </w:rPr>
        <w:t>．</w:t>
      </w:r>
      <w:r w:rsidRPr="00BB05D8">
        <w:rPr>
          <w:rFonts w:ascii="Times New Roman" w:hAnsi="Times New Roman" w:cs="Times New Roman"/>
          <w:i/>
          <w:szCs w:val="21"/>
        </w:rPr>
        <w:t>t</w:t>
      </w:r>
      <w:r w:rsidRPr="00BB05D8">
        <w:rPr>
          <w:rFonts w:ascii="Times New Roman" w:hAnsi="Times New Roman" w:cs="Times New Roman"/>
          <w:szCs w:val="21"/>
          <w:vertAlign w:val="subscript"/>
        </w:rPr>
        <w:t>1</w:t>
      </w:r>
      <w:r w:rsidRPr="00BB05D8">
        <w:rPr>
          <w:rFonts w:ascii="Times New Roman" w:hAnsi="Times New Roman" w:cs="Times New Roman"/>
          <w:szCs w:val="21"/>
        </w:rPr>
        <w:t>＝</w:t>
      </w:r>
      <w:r w:rsidRPr="00BB05D8">
        <w:rPr>
          <w:rFonts w:ascii="Times New Roman" w:hAnsi="Times New Roman" w:cs="Times New Roman"/>
          <w:i/>
          <w:szCs w:val="21"/>
        </w:rPr>
        <w:t>t</w:t>
      </w:r>
      <w:r w:rsidRPr="00BB05D8">
        <w:rPr>
          <w:rFonts w:ascii="Times New Roman" w:hAnsi="Times New Roman" w:cs="Times New Roman"/>
          <w:szCs w:val="21"/>
          <w:vertAlign w:val="subscript"/>
        </w:rPr>
        <w:t>2</w:t>
      </w:r>
      <w:r w:rsidRPr="00BB05D8">
        <w:rPr>
          <w:rFonts w:ascii="Times New Roman" w:hAnsi="Times New Roman" w:cs="Times New Roman"/>
          <w:szCs w:val="21"/>
        </w:rPr>
        <w:t xml:space="preserve">  </w:t>
      </w:r>
      <w:r w:rsidRPr="00BB05D8">
        <w:rPr>
          <w:rFonts w:ascii="Times New Roman" w:hAnsi="Times New Roman" w:cs="Times New Roman"/>
          <w:szCs w:val="21"/>
        </w:rPr>
        <w:tab/>
        <w:t>B</w:t>
      </w:r>
      <w:r w:rsidRPr="00BB05D8">
        <w:rPr>
          <w:rFonts w:ascii="Times New Roman" w:hAnsi="Times New Roman" w:cs="Times New Roman"/>
          <w:szCs w:val="21"/>
        </w:rPr>
        <w:t>．</w:t>
      </w:r>
      <w:r w:rsidRPr="00BB05D8">
        <w:rPr>
          <w:rFonts w:ascii="Times New Roman" w:hAnsi="Times New Roman" w:cs="Times New Roman"/>
          <w:i/>
          <w:szCs w:val="21"/>
        </w:rPr>
        <w:t>t</w:t>
      </w:r>
      <w:r w:rsidRPr="00BB05D8">
        <w:rPr>
          <w:rFonts w:ascii="Times New Roman" w:hAnsi="Times New Roman" w:cs="Times New Roman"/>
          <w:szCs w:val="21"/>
          <w:vertAlign w:val="subscript"/>
        </w:rPr>
        <w:t>1</w:t>
      </w:r>
      <w:r w:rsidRPr="00BB05D8">
        <w:rPr>
          <w:rFonts w:ascii="Times New Roman" w:hAnsi="Times New Roman" w:cs="Times New Roman"/>
          <w:szCs w:val="21"/>
        </w:rPr>
        <w:t>&gt;</w:t>
      </w:r>
      <w:r w:rsidRPr="00BB05D8">
        <w:rPr>
          <w:rFonts w:ascii="Times New Roman" w:hAnsi="Times New Roman" w:cs="Times New Roman"/>
          <w:i/>
          <w:szCs w:val="21"/>
        </w:rPr>
        <w:t>t</w:t>
      </w:r>
      <w:r w:rsidRPr="00BB05D8">
        <w:rPr>
          <w:rFonts w:ascii="Times New Roman" w:hAnsi="Times New Roman" w:cs="Times New Roman"/>
          <w:szCs w:val="21"/>
          <w:vertAlign w:val="subscript"/>
        </w:rPr>
        <w:t>2</w:t>
      </w:r>
    </w:p>
    <w:p w:rsidR="00BB05D8" w:rsidRPr="00BB05D8" w:rsidP="00BB05D8" w14:paraId="0F7C7B3B" w14:textId="498FEBCD">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5048250</wp:posOffset>
            </wp:positionH>
            <wp:positionV relativeFrom="paragraph">
              <wp:posOffset>186055</wp:posOffset>
            </wp:positionV>
            <wp:extent cx="998220" cy="936625"/>
            <wp:effectExtent l="0" t="0" r="0" b="0"/>
            <wp:wrapSquare wrapText="bothSides"/>
            <wp:docPr id="377" name="图片 377" descr="E:\王慧中备份\王慧中\2020\大二轮\物理 浙江\word\C2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20095" name="Picture 38" descr="E:\王慧中备份\王慧中\2020\大二轮\物理 浙江\word\C258.TIF"/>
                    <pic:cNvPicPr>
                      <a:picLocks noChangeAspect="1" noChangeArrowheads="1"/>
                    </pic:cNvPicPr>
                  </pic:nvPicPr>
                  <pic:blipFill>
                    <a:blip xmlns:r="http://schemas.openxmlformats.org/officeDocument/2006/relationships" r:embed="rId29" r:link="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99822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szCs w:val="21"/>
        </w:rPr>
        <w:t>C</w:t>
      </w:r>
      <w:r w:rsidRPr="00BB05D8">
        <w:rPr>
          <w:rFonts w:ascii="Times New Roman" w:hAnsi="Times New Roman" w:cs="Times New Roman"/>
          <w:szCs w:val="21"/>
        </w:rPr>
        <w:t>．</w:t>
      </w:r>
      <w:r w:rsidRPr="00BB05D8">
        <w:rPr>
          <w:rFonts w:ascii="Times New Roman" w:hAnsi="Times New Roman" w:cs="Times New Roman"/>
          <w:i/>
          <w:szCs w:val="21"/>
        </w:rPr>
        <w:t>t</w:t>
      </w:r>
      <w:r w:rsidRPr="00BB05D8">
        <w:rPr>
          <w:rFonts w:ascii="Times New Roman" w:hAnsi="Times New Roman" w:cs="Times New Roman"/>
          <w:szCs w:val="21"/>
          <w:vertAlign w:val="subscript"/>
        </w:rPr>
        <w:t>1</w:t>
      </w:r>
      <w:r w:rsidRPr="00BB05D8">
        <w:rPr>
          <w:rFonts w:ascii="Times New Roman" w:hAnsi="Times New Roman" w:cs="Times New Roman"/>
          <w:szCs w:val="21"/>
        </w:rPr>
        <w:t>&lt;</w:t>
      </w:r>
      <w:r w:rsidRPr="00BB05D8">
        <w:rPr>
          <w:rFonts w:ascii="Times New Roman" w:hAnsi="Times New Roman" w:cs="Times New Roman"/>
          <w:i/>
          <w:szCs w:val="21"/>
        </w:rPr>
        <w:t>t</w:t>
      </w:r>
      <w:r w:rsidRPr="00BB05D8">
        <w:rPr>
          <w:rFonts w:ascii="Times New Roman" w:hAnsi="Times New Roman" w:cs="Times New Roman"/>
          <w:szCs w:val="21"/>
          <w:vertAlign w:val="subscript"/>
        </w:rPr>
        <w:t>2</w:t>
      </w:r>
      <w:r w:rsidRPr="00BB05D8">
        <w:rPr>
          <w:rFonts w:ascii="Times New Roman" w:hAnsi="Times New Roman" w:cs="Times New Roman"/>
          <w:szCs w:val="21"/>
        </w:rPr>
        <w:t xml:space="preserve">  </w:t>
      </w:r>
      <w:r w:rsidRPr="00BB05D8">
        <w:rPr>
          <w:rFonts w:ascii="Times New Roman" w:hAnsi="Times New Roman" w:cs="Times New Roman"/>
          <w:szCs w:val="21"/>
        </w:rPr>
        <w:tab/>
        <w:t>D</w:t>
      </w:r>
      <w:r w:rsidRPr="00BB05D8">
        <w:rPr>
          <w:rFonts w:ascii="Times New Roman" w:hAnsi="Times New Roman" w:cs="Times New Roman"/>
          <w:szCs w:val="21"/>
        </w:rPr>
        <w:t>．无法确定</w:t>
      </w:r>
    </w:p>
    <w:p w:rsidR="00BB05D8" w:rsidRPr="00BB05D8" w:rsidP="00BB05D8" w14:paraId="3590320B"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答案　</w:t>
      </w:r>
      <w:r w:rsidRPr="00BB05D8">
        <w:rPr>
          <w:rFonts w:ascii="Times New Roman" w:hAnsi="Times New Roman" w:cs="Times New Roman"/>
          <w:color w:val="0000FF"/>
          <w:szCs w:val="21"/>
        </w:rPr>
        <w:t>C</w:t>
      </w:r>
    </w:p>
    <w:p w:rsidR="00BB05D8" w:rsidRPr="00BB05D8" w:rsidP="00BB05D8" w14:paraId="77DC9EE4"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黑体" w:hAnsi="Times New Roman" w:cs="Times New Roman"/>
          <w:color w:val="0000FF"/>
          <w:szCs w:val="21"/>
        </w:rPr>
        <w:t>解析　</w:t>
      </w:r>
      <w:r w:rsidRPr="00BB05D8">
        <w:rPr>
          <w:rFonts w:ascii="Times New Roman" w:eastAsia="楷体_GB2312" w:hAnsi="Times New Roman" w:cs="Times New Roman"/>
          <w:color w:val="0000FF"/>
          <w:szCs w:val="21"/>
        </w:rPr>
        <w:t>以</w:t>
      </w:r>
      <w:r w:rsidRPr="00BB05D8">
        <w:rPr>
          <w:rFonts w:ascii="Times New Roman" w:eastAsia="楷体_GB2312" w:hAnsi="Times New Roman" w:cs="Times New Roman"/>
          <w:i/>
          <w:color w:val="0000FF"/>
          <w:szCs w:val="21"/>
        </w:rPr>
        <w:t>O</w:t>
      </w:r>
      <w:r w:rsidRPr="00BB05D8">
        <w:rPr>
          <w:rFonts w:ascii="Times New Roman" w:eastAsia="楷体_GB2312" w:hAnsi="Times New Roman" w:cs="Times New Roman"/>
          <w:color w:val="0000FF"/>
          <w:szCs w:val="21"/>
        </w:rPr>
        <w:t>点为最高点，取合适的竖直直径</w:t>
      </w:r>
      <w:r w:rsidRPr="00BB05D8">
        <w:rPr>
          <w:rFonts w:ascii="Times New Roman" w:eastAsia="楷体_GB2312" w:hAnsi="Times New Roman" w:cs="Times New Roman"/>
          <w:i/>
          <w:color w:val="0000FF"/>
          <w:szCs w:val="21"/>
        </w:rPr>
        <w:t>Od</w:t>
      </w:r>
      <w:r w:rsidRPr="00BB05D8">
        <w:rPr>
          <w:rFonts w:ascii="Times New Roman" w:eastAsia="楷体_GB2312" w:hAnsi="Times New Roman" w:cs="Times New Roman"/>
          <w:color w:val="0000FF"/>
          <w:szCs w:val="21"/>
        </w:rPr>
        <w:t>作等时圆，交</w:t>
      </w:r>
      <w:r w:rsidRPr="00BB05D8">
        <w:rPr>
          <w:rFonts w:ascii="Times New Roman" w:eastAsia="楷体_GB2312" w:hAnsi="Times New Roman" w:cs="Times New Roman"/>
          <w:i/>
          <w:color w:val="0000FF"/>
          <w:szCs w:val="21"/>
        </w:rPr>
        <w:t>Ob</w:t>
      </w:r>
      <w:r w:rsidRPr="00BB05D8">
        <w:rPr>
          <w:rFonts w:ascii="Times New Roman" w:eastAsia="楷体_GB2312" w:hAnsi="Times New Roman" w:cs="Times New Roman"/>
          <w:color w:val="0000FF"/>
          <w:szCs w:val="21"/>
        </w:rPr>
        <w:t>于</w:t>
      </w:r>
      <w:r w:rsidRPr="00BB05D8">
        <w:rPr>
          <w:rFonts w:ascii="Times New Roman" w:eastAsia="楷体_GB2312" w:hAnsi="Times New Roman" w:cs="Times New Roman"/>
          <w:i/>
          <w:color w:val="0000FF"/>
          <w:szCs w:val="21"/>
        </w:rPr>
        <w:t>e</w:t>
      </w:r>
      <w:r w:rsidRPr="00BB05D8">
        <w:rPr>
          <w:rFonts w:ascii="Times New Roman" w:eastAsia="楷体_GB2312" w:hAnsi="Times New Roman" w:cs="Times New Roman"/>
          <w:color w:val="0000FF"/>
          <w:szCs w:val="21"/>
        </w:rPr>
        <w:t>，如图所示</w:t>
      </w:r>
    </w:p>
    <w:p w:rsidR="00BB05D8" w:rsidRPr="00BB05D8" w:rsidP="00BB05D8" w14:paraId="65C89B4B"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楷体_GB2312" w:hAnsi="Times New Roman" w:cs="Times New Roman"/>
          <w:color w:val="0000FF"/>
          <w:szCs w:val="21"/>
        </w:rPr>
        <w:t>显然</w:t>
      </w:r>
      <w:r w:rsidRPr="00BB05D8">
        <w:rPr>
          <w:rFonts w:ascii="Times New Roman" w:eastAsia="楷体_GB2312" w:hAnsi="Times New Roman" w:cs="Times New Roman"/>
          <w:i/>
          <w:color w:val="0000FF"/>
          <w:szCs w:val="21"/>
        </w:rPr>
        <w:t>O</w:t>
      </w:r>
      <w:r w:rsidRPr="00BB05D8">
        <w:rPr>
          <w:rFonts w:ascii="Times New Roman" w:eastAsia="楷体_GB2312" w:hAnsi="Times New Roman" w:cs="Times New Roman"/>
          <w:color w:val="0000FF"/>
          <w:szCs w:val="21"/>
        </w:rPr>
        <w:t>到</w:t>
      </w:r>
      <w:r w:rsidRPr="00BB05D8">
        <w:rPr>
          <w:rFonts w:ascii="Times New Roman" w:eastAsia="楷体_GB2312" w:hAnsi="Times New Roman" w:cs="Times New Roman"/>
          <w:i/>
          <w:color w:val="0000FF"/>
          <w:szCs w:val="21"/>
        </w:rPr>
        <w:t>a</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e</w:t>
      </w:r>
      <w:r w:rsidRPr="00BB05D8">
        <w:rPr>
          <w:rFonts w:ascii="Times New Roman" w:eastAsia="楷体_GB2312" w:hAnsi="Times New Roman" w:cs="Times New Roman"/>
          <w:color w:val="0000FF"/>
          <w:szCs w:val="21"/>
        </w:rPr>
        <w:t>才是等时的，比较图示位移</w:t>
      </w:r>
      <w:r w:rsidRPr="00BB05D8">
        <w:rPr>
          <w:rFonts w:ascii="Times New Roman" w:eastAsia="楷体_GB2312" w:hAnsi="Times New Roman" w:cs="Times New Roman"/>
          <w:i/>
          <w:color w:val="0000FF"/>
          <w:szCs w:val="21"/>
        </w:rPr>
        <w:t>Ob</w:t>
      </w:r>
      <w:r w:rsidRPr="00BB05D8">
        <w:rPr>
          <w:rFonts w:ascii="Times New Roman" w:eastAsia="楷体_GB2312" w:hAnsi="Times New Roman" w:cs="Times New Roman"/>
          <w:color w:val="0000FF"/>
          <w:szCs w:val="21"/>
        </w:rPr>
        <w:t>&gt;</w:t>
      </w:r>
      <w:r w:rsidRPr="00BB05D8">
        <w:rPr>
          <w:rFonts w:ascii="Times New Roman" w:eastAsia="楷体_GB2312" w:hAnsi="Times New Roman" w:cs="Times New Roman"/>
          <w:i/>
          <w:color w:val="0000FF"/>
          <w:szCs w:val="21"/>
        </w:rPr>
        <w:t>Oe</w:t>
      </w:r>
      <w:r w:rsidRPr="00BB05D8">
        <w:rPr>
          <w:rFonts w:ascii="Times New Roman" w:eastAsia="楷体_GB2312" w:hAnsi="Times New Roman" w:cs="Times New Roman"/>
          <w:color w:val="0000FF"/>
          <w:szCs w:val="21"/>
        </w:rPr>
        <w:t>，故可得</w:t>
      </w:r>
      <w:r w:rsidRPr="00BB05D8">
        <w:rPr>
          <w:rFonts w:ascii="Times New Roman" w:eastAsia="楷体_GB2312" w:hAnsi="Times New Roman" w:cs="Times New Roman"/>
          <w:i/>
          <w:color w:val="0000FF"/>
          <w:szCs w:val="21"/>
        </w:rPr>
        <w:t>t</w:t>
      </w:r>
      <w:r w:rsidRPr="00BB05D8">
        <w:rPr>
          <w:rFonts w:ascii="Times New Roman" w:eastAsia="楷体_GB2312" w:hAnsi="Times New Roman" w:cs="Times New Roman"/>
          <w:color w:val="0000FF"/>
          <w:szCs w:val="21"/>
          <w:vertAlign w:val="subscript"/>
        </w:rPr>
        <w:t>1</w:t>
      </w:r>
      <w:r w:rsidRPr="00BB05D8">
        <w:rPr>
          <w:rFonts w:ascii="Times New Roman" w:eastAsia="楷体_GB2312" w:hAnsi="Times New Roman" w:cs="Times New Roman"/>
          <w:color w:val="0000FF"/>
          <w:szCs w:val="21"/>
        </w:rPr>
        <w:t>&lt;</w:t>
      </w:r>
      <w:r w:rsidRPr="00BB05D8">
        <w:rPr>
          <w:rFonts w:ascii="Times New Roman" w:eastAsia="楷体_GB2312" w:hAnsi="Times New Roman" w:cs="Times New Roman"/>
          <w:i/>
          <w:color w:val="0000FF"/>
          <w:szCs w:val="21"/>
        </w:rPr>
        <w:t>t</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，故</w:t>
      </w:r>
      <w:r w:rsidRPr="00BB05D8">
        <w:rPr>
          <w:rFonts w:ascii="Times New Roman" w:eastAsia="楷体_GB2312" w:hAnsi="Times New Roman" w:cs="Times New Roman"/>
          <w:color w:val="0000FF"/>
          <w:szCs w:val="21"/>
        </w:rPr>
        <w:t>C</w:t>
      </w:r>
      <w:r w:rsidRPr="00BB05D8">
        <w:rPr>
          <w:rFonts w:ascii="Times New Roman" w:eastAsia="楷体_GB2312" w:hAnsi="Times New Roman" w:cs="Times New Roman"/>
          <w:color w:val="0000FF"/>
          <w:szCs w:val="21"/>
        </w:rPr>
        <w:t>正确．</w:t>
      </w:r>
    </w:p>
    <w:p w:rsidR="00BB05D8" w:rsidRPr="00BB05D8" w:rsidP="00BB05D8" w14:paraId="5BFA7FDC"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7</w:t>
      </w:r>
      <w:r w:rsidRPr="00BB05D8">
        <w:rPr>
          <w:rFonts w:ascii="Times New Roman" w:hAnsi="Times New Roman" w:cs="Times New Roman"/>
          <w:szCs w:val="21"/>
        </w:rPr>
        <w:t>．如图所示为某静电场中</w:t>
      </w:r>
      <w:r w:rsidRPr="00BB05D8">
        <w:rPr>
          <w:rFonts w:ascii="Times New Roman" w:hAnsi="Times New Roman" w:cs="Times New Roman"/>
          <w:i/>
          <w:szCs w:val="21"/>
        </w:rPr>
        <w:t>x</w:t>
      </w:r>
      <w:r w:rsidRPr="00BB05D8">
        <w:rPr>
          <w:rFonts w:ascii="Times New Roman" w:hAnsi="Times New Roman" w:cs="Times New Roman"/>
          <w:szCs w:val="21"/>
        </w:rPr>
        <w:t>轴上各点电势分布图，一个带电粒子</w:t>
      </w:r>
      <w:r w:rsidRPr="00BB05D8">
        <w:rPr>
          <w:rFonts w:ascii="Times New Roman" w:hAnsi="Times New Roman" w:cs="Times New Roman"/>
          <w:szCs w:val="21"/>
        </w:rPr>
        <w:t>在坐</w:t>
      </w:r>
      <w:r w:rsidRPr="00BB05D8">
        <w:rPr>
          <w:rFonts w:ascii="Times New Roman" w:hAnsi="Times New Roman" w:cs="Times New Roman"/>
          <w:szCs w:val="21"/>
        </w:rPr>
        <w:t>标原点</w:t>
      </w:r>
      <w:r w:rsidRPr="00BB05D8">
        <w:rPr>
          <w:rFonts w:ascii="Times New Roman" w:hAnsi="Times New Roman" w:cs="Times New Roman"/>
          <w:i/>
          <w:szCs w:val="21"/>
        </w:rPr>
        <w:t>O</w:t>
      </w:r>
      <w:r w:rsidRPr="00BB05D8">
        <w:rPr>
          <w:rFonts w:ascii="Times New Roman" w:hAnsi="Times New Roman" w:cs="Times New Roman"/>
          <w:szCs w:val="21"/>
        </w:rPr>
        <w:t>由静止释放，仅在电场力作用下沿</w:t>
      </w:r>
      <w:r w:rsidRPr="00BB05D8">
        <w:rPr>
          <w:rFonts w:ascii="Times New Roman" w:hAnsi="Times New Roman" w:cs="Times New Roman"/>
          <w:i/>
          <w:szCs w:val="21"/>
        </w:rPr>
        <w:t>x</w:t>
      </w:r>
      <w:r w:rsidRPr="00BB05D8">
        <w:rPr>
          <w:rFonts w:ascii="Times New Roman" w:hAnsi="Times New Roman" w:cs="Times New Roman"/>
          <w:szCs w:val="21"/>
        </w:rPr>
        <w:t>轴正向运动，则下列说法正确的是</w:t>
      </w:r>
      <w:r w:rsidRPr="00BB05D8">
        <w:rPr>
          <w:rFonts w:ascii="Times New Roman" w:hAnsi="Times New Roman" w:cs="Times New Roman"/>
          <w:szCs w:val="21"/>
        </w:rPr>
        <w:t>(</w:t>
      </w:r>
      <w:r w:rsidRPr="00BB05D8">
        <w:rPr>
          <w:rFonts w:ascii="Times New Roman" w:hAnsi="Times New Roman" w:cs="Times New Roman"/>
          <w:szCs w:val="21"/>
        </w:rPr>
        <w:t>　　</w:t>
      </w:r>
      <w:r w:rsidRPr="00BB05D8">
        <w:rPr>
          <w:rFonts w:ascii="Times New Roman" w:hAnsi="Times New Roman" w:cs="Times New Roman"/>
          <w:szCs w:val="21"/>
        </w:rPr>
        <w:t>)</w:t>
      </w:r>
    </w:p>
    <w:p w:rsidR="00BB05D8" w:rsidRPr="00BB05D8" w:rsidP="00BB05D8" w14:paraId="3407FF2D" w14:textId="139DBF4F">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4789805</wp:posOffset>
            </wp:positionH>
            <wp:positionV relativeFrom="paragraph">
              <wp:posOffset>108585</wp:posOffset>
            </wp:positionV>
            <wp:extent cx="931545" cy="645795"/>
            <wp:effectExtent l="0" t="0" r="1905" b="1905"/>
            <wp:wrapSquare wrapText="bothSides"/>
            <wp:docPr id="376" name="图片 376" descr="E:\靳瑞腾\2020\物理  通用\7-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94989" name="Picture 25" descr="E:\靳瑞腾\2020\物理  通用\7-68.TIF"/>
                    <pic:cNvPicPr>
                      <a:picLocks noChangeAspect="1" noChangeArrowheads="1"/>
                    </pic:cNvPicPr>
                  </pic:nvPicPr>
                  <pic:blipFill>
                    <a:blip xmlns:r="http://schemas.openxmlformats.org/officeDocument/2006/relationships" r:embed="rId31" r:link="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93154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szCs w:val="21"/>
        </w:rPr>
        <w:t>A</w:t>
      </w:r>
      <w:r w:rsidRPr="00BB05D8">
        <w:rPr>
          <w:rFonts w:ascii="Times New Roman" w:hAnsi="Times New Roman" w:cs="Times New Roman"/>
          <w:szCs w:val="21"/>
        </w:rPr>
        <w:t>．粒子一定带正电</w:t>
      </w:r>
    </w:p>
    <w:p w:rsidR="00BB05D8" w:rsidRPr="00BB05D8" w:rsidP="00BB05D8" w14:paraId="31D53C89"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B</w:t>
      </w:r>
      <w:r w:rsidRPr="00BB05D8">
        <w:rPr>
          <w:rFonts w:ascii="Times New Roman" w:hAnsi="Times New Roman" w:cs="Times New Roman"/>
          <w:szCs w:val="21"/>
        </w:rPr>
        <w:t>．粒子运动到坐标轴上</w:t>
      </w:r>
      <w:r w:rsidRPr="00BB05D8">
        <w:rPr>
          <w:rFonts w:ascii="Times New Roman" w:hAnsi="Times New Roman" w:cs="Times New Roman"/>
          <w:i/>
          <w:szCs w:val="21"/>
        </w:rPr>
        <w:t>x</w:t>
      </w:r>
      <w:r w:rsidRPr="00BB05D8">
        <w:rPr>
          <w:rFonts w:ascii="Times New Roman" w:hAnsi="Times New Roman" w:cs="Times New Roman"/>
          <w:szCs w:val="21"/>
          <w:vertAlign w:val="subscript"/>
        </w:rPr>
        <w:t>2</w:t>
      </w:r>
      <w:r w:rsidRPr="00BB05D8">
        <w:rPr>
          <w:rFonts w:ascii="Times New Roman" w:hAnsi="Times New Roman" w:cs="Times New Roman"/>
          <w:szCs w:val="21"/>
        </w:rPr>
        <w:t>处速度最小</w:t>
      </w:r>
    </w:p>
    <w:p w:rsidR="00BB05D8" w:rsidRPr="00BB05D8" w:rsidP="00BB05D8" w14:paraId="5C802FC8"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C</w:t>
      </w:r>
      <w:r w:rsidRPr="00BB05D8">
        <w:rPr>
          <w:rFonts w:ascii="Times New Roman" w:hAnsi="Times New Roman" w:cs="Times New Roman"/>
          <w:szCs w:val="21"/>
        </w:rPr>
        <w:t>．粒子从坐标轴上</w:t>
      </w:r>
      <w:r w:rsidRPr="00BB05D8">
        <w:rPr>
          <w:rFonts w:ascii="Times New Roman" w:hAnsi="Times New Roman" w:cs="Times New Roman"/>
          <w:i/>
          <w:szCs w:val="21"/>
        </w:rPr>
        <w:t>x</w:t>
      </w:r>
      <w:r w:rsidRPr="00BB05D8">
        <w:rPr>
          <w:rFonts w:ascii="Times New Roman" w:hAnsi="Times New Roman" w:cs="Times New Roman"/>
          <w:szCs w:val="21"/>
          <w:vertAlign w:val="subscript"/>
        </w:rPr>
        <w:t>1</w:t>
      </w:r>
      <w:r w:rsidRPr="00BB05D8">
        <w:rPr>
          <w:rFonts w:ascii="Times New Roman" w:hAnsi="Times New Roman" w:cs="Times New Roman"/>
          <w:szCs w:val="21"/>
        </w:rPr>
        <w:t>处运动到</w:t>
      </w:r>
      <w:r w:rsidRPr="00BB05D8">
        <w:rPr>
          <w:rFonts w:ascii="Times New Roman" w:hAnsi="Times New Roman" w:cs="Times New Roman"/>
          <w:i/>
          <w:szCs w:val="21"/>
        </w:rPr>
        <w:t>x</w:t>
      </w:r>
      <w:r w:rsidRPr="00BB05D8">
        <w:rPr>
          <w:rFonts w:ascii="Times New Roman" w:hAnsi="Times New Roman" w:cs="Times New Roman"/>
          <w:szCs w:val="21"/>
          <w:vertAlign w:val="subscript"/>
        </w:rPr>
        <w:t>3</w:t>
      </w:r>
      <w:r w:rsidRPr="00BB05D8">
        <w:rPr>
          <w:rFonts w:ascii="Times New Roman" w:hAnsi="Times New Roman" w:cs="Times New Roman"/>
          <w:szCs w:val="21"/>
        </w:rPr>
        <w:t>处，电场力的冲量为零</w:t>
      </w:r>
    </w:p>
    <w:p w:rsidR="00BB05D8" w:rsidRPr="00BB05D8" w:rsidP="00BB05D8" w14:paraId="3CB5E798"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D</w:t>
      </w:r>
      <w:r w:rsidRPr="00BB05D8">
        <w:rPr>
          <w:rFonts w:ascii="Times New Roman" w:hAnsi="Times New Roman" w:cs="Times New Roman"/>
          <w:szCs w:val="21"/>
        </w:rPr>
        <w:t>．粒子从坐标轴上</w:t>
      </w:r>
      <w:r w:rsidRPr="00BB05D8">
        <w:rPr>
          <w:rFonts w:ascii="Times New Roman" w:hAnsi="Times New Roman" w:cs="Times New Roman"/>
          <w:i/>
          <w:szCs w:val="21"/>
        </w:rPr>
        <w:t>x</w:t>
      </w:r>
      <w:r w:rsidRPr="00BB05D8">
        <w:rPr>
          <w:rFonts w:ascii="Times New Roman" w:hAnsi="Times New Roman" w:cs="Times New Roman"/>
          <w:szCs w:val="21"/>
          <w:vertAlign w:val="subscript"/>
        </w:rPr>
        <w:t>1</w:t>
      </w:r>
      <w:r w:rsidRPr="00BB05D8">
        <w:rPr>
          <w:rFonts w:ascii="Times New Roman" w:hAnsi="Times New Roman" w:cs="Times New Roman"/>
          <w:szCs w:val="21"/>
        </w:rPr>
        <w:t>处运动到</w:t>
      </w:r>
      <w:r w:rsidRPr="00BB05D8">
        <w:rPr>
          <w:rFonts w:ascii="Times New Roman" w:hAnsi="Times New Roman" w:cs="Times New Roman"/>
          <w:i/>
          <w:szCs w:val="21"/>
        </w:rPr>
        <w:t>x</w:t>
      </w:r>
      <w:r w:rsidRPr="00BB05D8">
        <w:rPr>
          <w:rFonts w:ascii="Times New Roman" w:hAnsi="Times New Roman" w:cs="Times New Roman"/>
          <w:szCs w:val="21"/>
          <w:vertAlign w:val="subscript"/>
        </w:rPr>
        <w:t>2</w:t>
      </w:r>
      <w:r w:rsidRPr="00BB05D8">
        <w:rPr>
          <w:rFonts w:ascii="Times New Roman" w:hAnsi="Times New Roman" w:cs="Times New Roman"/>
          <w:szCs w:val="21"/>
        </w:rPr>
        <w:t>处，加速度先增大后减小</w:t>
      </w:r>
    </w:p>
    <w:p w:rsidR="00BB05D8" w:rsidRPr="00BB05D8" w:rsidP="00BB05D8" w14:paraId="29828730"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答案　</w:t>
      </w:r>
      <w:r w:rsidRPr="00BB05D8">
        <w:rPr>
          <w:rFonts w:ascii="Times New Roman" w:hAnsi="Times New Roman" w:cs="Times New Roman"/>
          <w:color w:val="0000FF"/>
          <w:szCs w:val="21"/>
        </w:rPr>
        <w:t>C</w:t>
      </w:r>
    </w:p>
    <w:p w:rsidR="00BB05D8" w:rsidRPr="00BB05D8" w:rsidP="00BB05D8" w14:paraId="0F891588"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解析　</w:t>
      </w:r>
      <w:r w:rsidRPr="00BB05D8">
        <w:rPr>
          <w:rFonts w:ascii="Times New Roman" w:eastAsia="楷体_GB2312" w:hAnsi="Times New Roman" w:cs="Times New Roman"/>
          <w:color w:val="0000FF"/>
          <w:szCs w:val="21"/>
        </w:rPr>
        <w:t>由于从坐标原点沿</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rPr>
        <w:t>轴正向</w:t>
      </w:r>
      <w:r w:rsidRPr="00BB05D8">
        <w:rPr>
          <w:rFonts w:ascii="Times New Roman" w:eastAsia="楷体_GB2312" w:hAnsi="Times New Roman" w:cs="Times New Roman"/>
          <w:color w:val="0000FF"/>
          <w:szCs w:val="21"/>
        </w:rPr>
        <w:t>电势先</w:t>
      </w:r>
      <w:r w:rsidRPr="00BB05D8">
        <w:rPr>
          <w:rFonts w:ascii="Times New Roman" w:eastAsia="楷体_GB2312" w:hAnsi="Times New Roman" w:cs="Times New Roman"/>
          <w:color w:val="0000FF"/>
          <w:szCs w:val="21"/>
        </w:rPr>
        <w:t>升高后降低，因此电场方向先向左后向右，由于带电粒子</w:t>
      </w:r>
      <w:r w:rsidRPr="00BB05D8">
        <w:rPr>
          <w:rFonts w:ascii="Times New Roman" w:eastAsia="楷体_GB2312" w:hAnsi="Times New Roman" w:cs="Times New Roman"/>
          <w:color w:val="0000FF"/>
          <w:szCs w:val="21"/>
        </w:rPr>
        <w:t>在坐</w:t>
      </w:r>
      <w:r w:rsidRPr="00BB05D8">
        <w:rPr>
          <w:rFonts w:ascii="Times New Roman" w:eastAsia="楷体_GB2312" w:hAnsi="Times New Roman" w:cs="Times New Roman"/>
          <w:color w:val="0000FF"/>
          <w:szCs w:val="21"/>
        </w:rPr>
        <w:t>标原点由静止沿</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rPr>
        <w:t>轴正向运动，因此可知粒子带负电，选项</w:t>
      </w:r>
      <w:r w:rsidRPr="00BB05D8">
        <w:rPr>
          <w:rFonts w:ascii="Times New Roman" w:eastAsia="楷体_GB2312" w:hAnsi="Times New Roman" w:cs="Times New Roman"/>
          <w:color w:val="0000FF"/>
          <w:szCs w:val="21"/>
        </w:rPr>
        <w:t>A</w:t>
      </w:r>
      <w:r w:rsidRPr="00BB05D8">
        <w:rPr>
          <w:rFonts w:ascii="Times New Roman" w:eastAsia="楷体_GB2312" w:hAnsi="Times New Roman" w:cs="Times New Roman"/>
          <w:color w:val="0000FF"/>
          <w:szCs w:val="21"/>
        </w:rPr>
        <w:t>错误；粒子从</w:t>
      </w:r>
      <w:r w:rsidRPr="00BB05D8">
        <w:rPr>
          <w:rFonts w:ascii="Times New Roman" w:eastAsia="楷体_GB2312" w:hAnsi="Times New Roman" w:cs="Times New Roman"/>
          <w:i/>
          <w:color w:val="0000FF"/>
          <w:szCs w:val="21"/>
        </w:rPr>
        <w:t>O</w:t>
      </w:r>
      <w:r w:rsidRPr="00BB05D8">
        <w:rPr>
          <w:rFonts w:ascii="Times New Roman" w:eastAsia="楷体_GB2312" w:hAnsi="Times New Roman" w:cs="Times New Roman"/>
          <w:color w:val="0000FF"/>
          <w:szCs w:val="21"/>
        </w:rPr>
        <w:t>到</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做加速运动，从</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向右做减速运动，因此粒子运动到坐标轴上</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处速度最大，选项</w:t>
      </w:r>
      <w:r w:rsidRPr="00BB05D8">
        <w:rPr>
          <w:rFonts w:ascii="Times New Roman" w:eastAsia="楷体_GB2312" w:hAnsi="Times New Roman" w:cs="Times New Roman"/>
          <w:color w:val="0000FF"/>
          <w:szCs w:val="21"/>
        </w:rPr>
        <w:t>B</w:t>
      </w:r>
      <w:r w:rsidRPr="00BB05D8">
        <w:rPr>
          <w:rFonts w:ascii="Times New Roman" w:eastAsia="楷体_GB2312" w:hAnsi="Times New Roman" w:cs="Times New Roman"/>
          <w:color w:val="0000FF"/>
          <w:szCs w:val="21"/>
        </w:rPr>
        <w:t>错误；由于粒子只受电场力作用，因此电势能和动能之和为定值，由题图可知粒子在</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1</w:t>
      </w:r>
      <w:r w:rsidRPr="00BB05D8">
        <w:rPr>
          <w:rFonts w:ascii="Times New Roman" w:eastAsia="楷体_GB2312" w:hAnsi="Times New Roman" w:cs="Times New Roman"/>
          <w:color w:val="0000FF"/>
          <w:szCs w:val="21"/>
        </w:rPr>
        <w:t>处</w:t>
      </w:r>
      <w:r w:rsidRPr="00BB05D8">
        <w:rPr>
          <w:rFonts w:ascii="Times New Roman" w:eastAsia="楷体_GB2312" w:hAnsi="Times New Roman" w:cs="Times New Roman"/>
          <w:color w:val="0000FF"/>
          <w:szCs w:val="21"/>
        </w:rPr>
        <w:t>和</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3</w:t>
      </w:r>
      <w:r w:rsidRPr="00BB05D8">
        <w:rPr>
          <w:rFonts w:ascii="Times New Roman" w:eastAsia="楷体_GB2312" w:hAnsi="Times New Roman" w:cs="Times New Roman"/>
          <w:color w:val="0000FF"/>
          <w:szCs w:val="21"/>
        </w:rPr>
        <w:t>处电势相等，则粒子在</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1</w:t>
      </w:r>
      <w:r w:rsidRPr="00BB05D8">
        <w:rPr>
          <w:rFonts w:ascii="Times New Roman" w:eastAsia="楷体_GB2312" w:hAnsi="Times New Roman" w:cs="Times New Roman"/>
          <w:color w:val="0000FF"/>
          <w:szCs w:val="21"/>
        </w:rPr>
        <w:t>处和</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3</w:t>
      </w:r>
      <w:r w:rsidRPr="00BB05D8">
        <w:rPr>
          <w:rFonts w:ascii="Times New Roman" w:eastAsia="楷体_GB2312" w:hAnsi="Times New Roman" w:cs="Times New Roman"/>
          <w:color w:val="0000FF"/>
          <w:szCs w:val="21"/>
        </w:rPr>
        <w:t>处电势能相等，动能相等，由于运动方向相同，因此速度相同，根据动量定理可知，粒子从坐标轴上</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1</w:t>
      </w:r>
      <w:r w:rsidRPr="00BB05D8">
        <w:rPr>
          <w:rFonts w:ascii="Times New Roman" w:eastAsia="楷体_GB2312" w:hAnsi="Times New Roman" w:cs="Times New Roman"/>
          <w:color w:val="0000FF"/>
          <w:szCs w:val="21"/>
        </w:rPr>
        <w:t>处运动到</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3</w:t>
      </w:r>
      <w:r w:rsidRPr="00BB05D8">
        <w:rPr>
          <w:rFonts w:ascii="Times New Roman" w:eastAsia="楷体_GB2312" w:hAnsi="Times New Roman" w:cs="Times New Roman"/>
          <w:color w:val="0000FF"/>
          <w:szCs w:val="21"/>
        </w:rPr>
        <w:t>处，电场力的冲量为零，选项</w:t>
      </w:r>
      <w:r w:rsidRPr="00BB05D8">
        <w:rPr>
          <w:rFonts w:ascii="Times New Roman" w:eastAsia="楷体_GB2312" w:hAnsi="Times New Roman" w:cs="Times New Roman"/>
          <w:color w:val="0000FF"/>
          <w:szCs w:val="21"/>
        </w:rPr>
        <w:t>C</w:t>
      </w:r>
      <w:r w:rsidRPr="00BB05D8">
        <w:rPr>
          <w:rFonts w:ascii="Times New Roman" w:eastAsia="楷体_GB2312" w:hAnsi="Times New Roman" w:cs="Times New Roman"/>
          <w:color w:val="0000FF"/>
          <w:szCs w:val="21"/>
        </w:rPr>
        <w:t>正确；由</w:t>
      </w:r>
      <w:r w:rsidRPr="00BB05D8">
        <w:rPr>
          <w:rFonts w:ascii="Times New Roman" w:eastAsia="楷体_GB2312" w:hAnsi="Times New Roman" w:cs="Times New Roman"/>
          <w:i/>
          <w:color w:val="0000FF"/>
          <w:szCs w:val="21"/>
        </w:rPr>
        <w:t>E</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\f(Δ</w:instrText>
      </w:r>
      <w:r w:rsidRPr="00BB05D8">
        <w:rPr>
          <w:rFonts w:ascii="Times New Roman" w:eastAsia="楷体_GB2312" w:hAnsi="Times New Roman" w:cs="Times New Roman"/>
          <w:i/>
          <w:color w:val="0000FF"/>
          <w:szCs w:val="21"/>
        </w:rPr>
        <w:instrText>φ,</w:instrText>
      </w:r>
      <w:r w:rsidRPr="00BB05D8">
        <w:rPr>
          <w:rFonts w:ascii="Times New Roman" w:eastAsia="楷体_GB2312" w:hAnsi="Times New Roman" w:cs="Times New Roman"/>
          <w:color w:val="0000FF"/>
          <w:szCs w:val="21"/>
        </w:rPr>
        <w:instrText>Δ</w:instrText>
      </w:r>
      <w:r w:rsidRPr="00BB05D8">
        <w:rPr>
          <w:rFonts w:ascii="Times New Roman" w:eastAsia="楷体_GB2312" w:hAnsi="Times New Roman" w:cs="Times New Roman"/>
          <w:i/>
          <w:color w:val="0000FF"/>
          <w:szCs w:val="21"/>
        </w:rPr>
        <w:instrText>x</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可知，坐标轴上</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1</w:t>
      </w:r>
      <w:r w:rsidRPr="00BB05D8">
        <w:rPr>
          <w:rFonts w:ascii="Times New Roman" w:eastAsia="楷体_GB2312" w:hAnsi="Times New Roman" w:cs="Times New Roman"/>
          <w:color w:val="0000FF"/>
          <w:szCs w:val="21"/>
        </w:rPr>
        <w:t>处到</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处，电场强度一直减小，由</w:t>
      </w:r>
      <w:r w:rsidRPr="00BB05D8">
        <w:rPr>
          <w:rFonts w:ascii="Times New Roman" w:eastAsia="楷体_GB2312" w:hAnsi="Times New Roman" w:cs="Times New Roman"/>
          <w:i/>
          <w:color w:val="0000FF"/>
          <w:szCs w:val="21"/>
        </w:rPr>
        <w:t>a</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w:instrText>
      </w:r>
      <w:r w:rsidRPr="00BB05D8">
        <w:rPr>
          <w:rFonts w:ascii="Times New Roman" w:eastAsia="楷体_GB2312" w:hAnsi="Times New Roman" w:cs="Times New Roman"/>
          <w:i/>
          <w:color w:val="0000FF"/>
          <w:szCs w:val="21"/>
        </w:rPr>
        <w:instrText>qE,m</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可知，粒子的加速度一直减小，选项</w:t>
      </w:r>
      <w:r w:rsidRPr="00BB05D8">
        <w:rPr>
          <w:rFonts w:ascii="Times New Roman" w:eastAsia="楷体_GB2312" w:hAnsi="Times New Roman" w:cs="Times New Roman"/>
          <w:color w:val="0000FF"/>
          <w:szCs w:val="21"/>
        </w:rPr>
        <w:t>D</w:t>
      </w:r>
      <w:r w:rsidRPr="00BB05D8">
        <w:rPr>
          <w:rFonts w:ascii="Times New Roman" w:eastAsia="楷体_GB2312" w:hAnsi="Times New Roman" w:cs="Times New Roman"/>
          <w:color w:val="0000FF"/>
          <w:szCs w:val="21"/>
        </w:rPr>
        <w:t>错误．</w:t>
      </w:r>
    </w:p>
    <w:p w:rsidR="00BB05D8" w:rsidRPr="00BB05D8" w:rsidP="00BB05D8" w14:paraId="190BB4C3" w14:textId="1F1CE02B">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65408" behindDoc="0" locked="0" layoutInCell="1" allowOverlap="1">
            <wp:simplePos x="0" y="0"/>
            <wp:positionH relativeFrom="column">
              <wp:posOffset>3409315</wp:posOffset>
            </wp:positionH>
            <wp:positionV relativeFrom="paragraph">
              <wp:posOffset>582295</wp:posOffset>
            </wp:positionV>
            <wp:extent cx="2710180" cy="1199515"/>
            <wp:effectExtent l="0" t="0" r="0" b="635"/>
            <wp:wrapSquare wrapText="bothSides"/>
            <wp:docPr id="375" name="图片 375" descr="D:\源文件\苏德亭2020\大二轮\物理 选考专题复习\1-1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08646" name="Picture 30" descr="D:\源文件\苏德亭2020\大二轮\物理 选考专题复习\1-150.TIF"/>
                    <pic:cNvPicPr>
                      <a:picLocks noChangeAspect="1" noChangeArrowheads="1"/>
                    </pic:cNvPicPr>
                  </pic:nvPicPr>
                  <pic:blipFill>
                    <a:blip xmlns:r="http://schemas.openxmlformats.org/officeDocument/2006/relationships" r:embed="rId33" r:link="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018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szCs w:val="21"/>
        </w:rPr>
        <w:t>8</w:t>
      </w:r>
      <w:r w:rsidRPr="00BB05D8">
        <w:rPr>
          <w:rFonts w:ascii="Times New Roman" w:hAnsi="Times New Roman" w:cs="Times New Roman"/>
          <w:szCs w:val="21"/>
        </w:rPr>
        <w:t>．一端连在光滑固定轴上，可在竖直平面内自由转动的轻杆，另一端与</w:t>
      </w:r>
      <w:r w:rsidRPr="00BB05D8">
        <w:rPr>
          <w:rFonts w:ascii="Times New Roman" w:hAnsi="Times New Roman" w:cs="Times New Roman"/>
          <w:szCs w:val="21"/>
        </w:rPr>
        <w:t>一</w:t>
      </w:r>
      <w:r w:rsidRPr="00BB05D8">
        <w:rPr>
          <w:rFonts w:ascii="Times New Roman" w:hAnsi="Times New Roman" w:cs="Times New Roman"/>
          <w:szCs w:val="21"/>
        </w:rPr>
        <w:t>小球相连，如图甲所示．现使小球在竖直平面内做圆周运动，到达某一位置开始计时，取水平向右为正方向，小球的水平分速度</w:t>
      </w:r>
      <w:r w:rsidRPr="00BB05D8">
        <w:rPr>
          <w:rFonts w:ascii="Times New Roman" w:hAnsi="Times New Roman" w:cs="Times New Roman"/>
          <w:szCs w:val="21"/>
        </w:rPr>
        <w:t xml:space="preserve"> </w:t>
      </w:r>
      <w:r w:rsidRPr="00BB05D8">
        <w:rPr>
          <w:rFonts w:ascii="Times New Roman" w:hAnsi="Times New Roman" w:cs="Times New Roman"/>
          <w:i/>
          <w:szCs w:val="21"/>
        </w:rPr>
        <w:t>v</w:t>
      </w:r>
      <w:r w:rsidRPr="00BB05D8">
        <w:rPr>
          <w:rFonts w:ascii="Times New Roman" w:hAnsi="Times New Roman" w:cs="Times New Roman"/>
          <w:i/>
          <w:szCs w:val="21"/>
          <w:vertAlign w:val="subscript"/>
        </w:rPr>
        <w:t>x</w:t>
      </w:r>
      <w:r w:rsidRPr="00BB05D8">
        <w:rPr>
          <w:rFonts w:ascii="Times New Roman" w:hAnsi="Times New Roman" w:cs="Times New Roman"/>
          <w:szCs w:val="21"/>
        </w:rPr>
        <w:t xml:space="preserve"> </w:t>
      </w:r>
      <w:r w:rsidRPr="00BB05D8">
        <w:rPr>
          <w:rFonts w:ascii="Times New Roman" w:hAnsi="Times New Roman" w:cs="Times New Roman"/>
          <w:szCs w:val="21"/>
        </w:rPr>
        <w:t>随时间</w:t>
      </w:r>
      <w:r w:rsidRPr="00BB05D8">
        <w:rPr>
          <w:rFonts w:ascii="Times New Roman" w:hAnsi="Times New Roman" w:cs="Times New Roman"/>
          <w:szCs w:val="21"/>
        </w:rPr>
        <w:t xml:space="preserve"> </w:t>
      </w:r>
      <w:r w:rsidRPr="00BB05D8">
        <w:rPr>
          <w:rFonts w:ascii="Times New Roman" w:hAnsi="Times New Roman" w:cs="Times New Roman"/>
          <w:i/>
          <w:szCs w:val="21"/>
        </w:rPr>
        <w:t>t</w:t>
      </w:r>
      <w:r w:rsidRPr="00BB05D8">
        <w:rPr>
          <w:rFonts w:ascii="Times New Roman" w:hAnsi="Times New Roman" w:cs="Times New Roman"/>
          <w:szCs w:val="21"/>
        </w:rPr>
        <w:t xml:space="preserve"> </w:t>
      </w:r>
      <w:r w:rsidRPr="00BB05D8">
        <w:rPr>
          <w:rFonts w:ascii="Times New Roman" w:hAnsi="Times New Roman" w:cs="Times New Roman"/>
          <w:szCs w:val="21"/>
        </w:rPr>
        <w:t>的变化关系如图乙所示，不计空气阻力，下列说法中正确的是</w:t>
      </w:r>
      <w:r w:rsidRPr="00BB05D8">
        <w:rPr>
          <w:rFonts w:ascii="Times New Roman" w:hAnsi="Times New Roman" w:cs="Times New Roman"/>
          <w:szCs w:val="21"/>
        </w:rPr>
        <w:t>(</w:t>
      </w:r>
      <w:r w:rsidRPr="00BB05D8">
        <w:rPr>
          <w:rFonts w:ascii="Times New Roman" w:hAnsi="Times New Roman" w:cs="Times New Roman"/>
          <w:szCs w:val="21"/>
        </w:rPr>
        <w:t>　　</w:t>
      </w:r>
      <w:r w:rsidRPr="00BB05D8">
        <w:rPr>
          <w:rFonts w:ascii="Times New Roman" w:hAnsi="Times New Roman" w:cs="Times New Roman"/>
          <w:szCs w:val="21"/>
        </w:rPr>
        <w:t>)</w:t>
      </w:r>
    </w:p>
    <w:p w:rsidR="00BB05D8" w:rsidRPr="00BB05D8" w:rsidP="00BB05D8" w14:paraId="712252B6"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A</w:t>
      </w:r>
      <w:r w:rsidRPr="00BB05D8">
        <w:rPr>
          <w:rFonts w:ascii="Times New Roman" w:hAnsi="Times New Roman" w:cs="Times New Roman"/>
          <w:szCs w:val="21"/>
        </w:rPr>
        <w:t>．</w:t>
      </w:r>
      <w:r w:rsidRPr="00BB05D8">
        <w:rPr>
          <w:rFonts w:ascii="Times New Roman" w:hAnsi="Times New Roman" w:cs="Times New Roman"/>
          <w:i/>
          <w:szCs w:val="21"/>
        </w:rPr>
        <w:t>t</w:t>
      </w:r>
      <w:r w:rsidRPr="00BB05D8">
        <w:rPr>
          <w:rFonts w:ascii="Times New Roman" w:hAnsi="Times New Roman" w:cs="Times New Roman"/>
          <w:szCs w:val="21"/>
          <w:vertAlign w:val="subscript"/>
        </w:rPr>
        <w:t xml:space="preserve">1 </w:t>
      </w:r>
      <w:r w:rsidRPr="00BB05D8">
        <w:rPr>
          <w:rFonts w:ascii="Times New Roman" w:hAnsi="Times New Roman" w:cs="Times New Roman"/>
          <w:szCs w:val="21"/>
        </w:rPr>
        <w:t>时刻小球通过最高点，</w:t>
      </w:r>
      <w:r w:rsidRPr="00BB05D8">
        <w:rPr>
          <w:rFonts w:ascii="Times New Roman" w:hAnsi="Times New Roman" w:cs="Times New Roman"/>
          <w:i/>
          <w:szCs w:val="21"/>
        </w:rPr>
        <w:t>t</w:t>
      </w:r>
      <w:r w:rsidRPr="00BB05D8">
        <w:rPr>
          <w:rFonts w:ascii="Times New Roman" w:hAnsi="Times New Roman" w:cs="Times New Roman"/>
          <w:szCs w:val="21"/>
          <w:vertAlign w:val="subscript"/>
        </w:rPr>
        <w:t>3</w:t>
      </w:r>
      <w:r w:rsidRPr="00BB05D8">
        <w:rPr>
          <w:rFonts w:ascii="Times New Roman" w:hAnsi="Times New Roman" w:cs="Times New Roman"/>
          <w:szCs w:val="21"/>
        </w:rPr>
        <w:t xml:space="preserve"> </w:t>
      </w:r>
      <w:r w:rsidRPr="00BB05D8">
        <w:rPr>
          <w:rFonts w:ascii="Times New Roman" w:hAnsi="Times New Roman" w:cs="Times New Roman"/>
          <w:szCs w:val="21"/>
        </w:rPr>
        <w:t>时刻小球通过最低点</w:t>
      </w:r>
    </w:p>
    <w:p w:rsidR="00BB05D8" w:rsidRPr="00BB05D8" w:rsidP="00BB05D8" w14:paraId="4CCC00F5"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B</w:t>
      </w:r>
      <w:r w:rsidRPr="00BB05D8">
        <w:rPr>
          <w:rFonts w:ascii="Times New Roman" w:hAnsi="Times New Roman" w:cs="Times New Roman"/>
          <w:szCs w:val="21"/>
        </w:rPr>
        <w:t>．</w:t>
      </w:r>
      <w:r w:rsidRPr="00BB05D8">
        <w:rPr>
          <w:rFonts w:ascii="Times New Roman" w:hAnsi="Times New Roman" w:cs="Times New Roman"/>
          <w:i/>
          <w:szCs w:val="21"/>
        </w:rPr>
        <w:t>t</w:t>
      </w:r>
      <w:r w:rsidRPr="00BB05D8">
        <w:rPr>
          <w:rFonts w:ascii="Times New Roman" w:hAnsi="Times New Roman" w:cs="Times New Roman"/>
          <w:szCs w:val="21"/>
          <w:vertAlign w:val="subscript"/>
        </w:rPr>
        <w:t>2</w:t>
      </w:r>
      <w:r w:rsidRPr="00BB05D8">
        <w:rPr>
          <w:rFonts w:ascii="Times New Roman" w:hAnsi="Times New Roman" w:cs="Times New Roman"/>
          <w:szCs w:val="21"/>
        </w:rPr>
        <w:t>时刻小球通过最高点，</w:t>
      </w:r>
      <w:r w:rsidRPr="00BB05D8">
        <w:rPr>
          <w:rFonts w:ascii="Times New Roman" w:hAnsi="Times New Roman" w:cs="Times New Roman"/>
          <w:i/>
          <w:szCs w:val="21"/>
        </w:rPr>
        <w:t>t</w:t>
      </w:r>
      <w:r w:rsidRPr="00BB05D8">
        <w:rPr>
          <w:rFonts w:ascii="Times New Roman" w:hAnsi="Times New Roman" w:cs="Times New Roman"/>
          <w:szCs w:val="21"/>
          <w:vertAlign w:val="subscript"/>
        </w:rPr>
        <w:t xml:space="preserve"> 3</w:t>
      </w:r>
      <w:r w:rsidRPr="00BB05D8">
        <w:rPr>
          <w:rFonts w:ascii="Times New Roman" w:hAnsi="Times New Roman" w:cs="Times New Roman"/>
          <w:szCs w:val="21"/>
        </w:rPr>
        <w:t>时刻小球通过最低点</w:t>
      </w:r>
    </w:p>
    <w:p w:rsidR="00BB05D8" w:rsidRPr="00BB05D8" w:rsidP="00BB05D8" w14:paraId="494DA5F9"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C</w:t>
      </w:r>
      <w:r w:rsidRPr="00BB05D8">
        <w:rPr>
          <w:rFonts w:ascii="Times New Roman" w:hAnsi="Times New Roman" w:cs="Times New Roman"/>
          <w:szCs w:val="21"/>
        </w:rPr>
        <w:t>．</w:t>
      </w:r>
      <w:r w:rsidRPr="00BB05D8">
        <w:rPr>
          <w:rFonts w:ascii="Times New Roman" w:hAnsi="Times New Roman" w:cs="Times New Roman"/>
          <w:i/>
          <w:szCs w:val="21"/>
        </w:rPr>
        <w:t>v</w:t>
      </w:r>
      <w:r w:rsidRPr="00BB05D8">
        <w:rPr>
          <w:rFonts w:ascii="Times New Roman" w:hAnsi="Times New Roman" w:cs="Times New Roman"/>
          <w:szCs w:val="21"/>
          <w:vertAlign w:val="subscript"/>
        </w:rPr>
        <w:t xml:space="preserve">1 </w:t>
      </w:r>
      <w:r w:rsidRPr="00BB05D8">
        <w:rPr>
          <w:rFonts w:ascii="Times New Roman" w:hAnsi="Times New Roman" w:cs="Times New Roman"/>
          <w:szCs w:val="21"/>
        </w:rPr>
        <w:t>大小一定大于</w:t>
      </w:r>
      <w:r w:rsidRPr="00BB05D8">
        <w:rPr>
          <w:rFonts w:ascii="Times New Roman" w:hAnsi="Times New Roman" w:cs="Times New Roman"/>
          <w:szCs w:val="21"/>
        </w:rPr>
        <w:t xml:space="preserve"> </w:t>
      </w:r>
      <w:r w:rsidRPr="00BB05D8">
        <w:rPr>
          <w:rFonts w:ascii="Times New Roman" w:hAnsi="Times New Roman" w:cs="Times New Roman"/>
          <w:i/>
          <w:szCs w:val="21"/>
        </w:rPr>
        <w:t>v</w:t>
      </w:r>
      <w:r w:rsidRPr="00BB05D8">
        <w:rPr>
          <w:rFonts w:ascii="Times New Roman" w:hAnsi="Times New Roman" w:cs="Times New Roman"/>
          <w:szCs w:val="21"/>
          <w:vertAlign w:val="subscript"/>
        </w:rPr>
        <w:t>2</w:t>
      </w:r>
      <w:r w:rsidRPr="00BB05D8">
        <w:rPr>
          <w:rFonts w:ascii="Times New Roman" w:hAnsi="Times New Roman" w:cs="Times New Roman"/>
          <w:szCs w:val="21"/>
        </w:rPr>
        <w:t xml:space="preserve"> </w:t>
      </w:r>
      <w:r w:rsidRPr="00BB05D8">
        <w:rPr>
          <w:rFonts w:ascii="Times New Roman" w:hAnsi="Times New Roman" w:cs="Times New Roman"/>
          <w:szCs w:val="21"/>
        </w:rPr>
        <w:t>大小，图乙中</w:t>
      </w:r>
      <w:r w:rsidRPr="00BB05D8">
        <w:rPr>
          <w:rFonts w:ascii="Times New Roman" w:hAnsi="Times New Roman" w:cs="Times New Roman"/>
          <w:szCs w:val="21"/>
        </w:rPr>
        <w:t xml:space="preserve"> </w:t>
      </w:r>
      <w:r w:rsidRPr="00BB05D8">
        <w:rPr>
          <w:rFonts w:ascii="Times New Roman" w:hAnsi="Times New Roman" w:cs="Times New Roman"/>
          <w:i/>
          <w:szCs w:val="21"/>
        </w:rPr>
        <w:t>S</w:t>
      </w:r>
      <w:r w:rsidRPr="00BB05D8">
        <w:rPr>
          <w:rFonts w:ascii="Times New Roman" w:hAnsi="Times New Roman" w:cs="Times New Roman"/>
          <w:szCs w:val="21"/>
          <w:vertAlign w:val="subscript"/>
        </w:rPr>
        <w:t xml:space="preserve">1 </w:t>
      </w:r>
      <w:r w:rsidRPr="00BB05D8">
        <w:rPr>
          <w:rFonts w:ascii="Times New Roman" w:hAnsi="Times New Roman" w:cs="Times New Roman"/>
          <w:szCs w:val="21"/>
        </w:rPr>
        <w:t>和</w:t>
      </w:r>
      <w:r w:rsidRPr="00BB05D8">
        <w:rPr>
          <w:rFonts w:ascii="Times New Roman" w:hAnsi="Times New Roman" w:cs="Times New Roman"/>
          <w:i/>
          <w:szCs w:val="21"/>
        </w:rPr>
        <w:t>S</w:t>
      </w:r>
      <w:r w:rsidRPr="00BB05D8">
        <w:rPr>
          <w:rFonts w:ascii="Times New Roman" w:hAnsi="Times New Roman" w:cs="Times New Roman"/>
          <w:szCs w:val="21"/>
          <w:vertAlign w:val="subscript"/>
        </w:rPr>
        <w:t xml:space="preserve"> 2 </w:t>
      </w:r>
      <w:r w:rsidRPr="00BB05D8">
        <w:rPr>
          <w:rFonts w:ascii="Times New Roman" w:hAnsi="Times New Roman" w:cs="Times New Roman"/>
          <w:szCs w:val="21"/>
        </w:rPr>
        <w:t>的面积一定相等</w:t>
      </w:r>
    </w:p>
    <w:p w:rsidR="00BB05D8" w:rsidRPr="00BB05D8" w:rsidP="00BB05D8" w14:paraId="42E51BAC"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D</w:t>
      </w:r>
      <w:r w:rsidRPr="00BB05D8">
        <w:rPr>
          <w:rFonts w:ascii="Times New Roman" w:hAnsi="Times New Roman" w:cs="Times New Roman"/>
          <w:szCs w:val="21"/>
        </w:rPr>
        <w:t>．</w:t>
      </w:r>
      <w:r w:rsidRPr="00BB05D8">
        <w:rPr>
          <w:rFonts w:ascii="Times New Roman" w:hAnsi="Times New Roman" w:cs="Times New Roman"/>
          <w:i/>
          <w:szCs w:val="21"/>
        </w:rPr>
        <w:t>v</w:t>
      </w:r>
      <w:r w:rsidRPr="00BB05D8">
        <w:rPr>
          <w:rFonts w:ascii="Times New Roman" w:hAnsi="Times New Roman" w:cs="Times New Roman"/>
          <w:szCs w:val="21"/>
          <w:vertAlign w:val="subscript"/>
        </w:rPr>
        <w:t xml:space="preserve">1 </w:t>
      </w:r>
      <w:r w:rsidRPr="00BB05D8">
        <w:rPr>
          <w:rFonts w:ascii="Times New Roman" w:hAnsi="Times New Roman" w:cs="Times New Roman"/>
          <w:szCs w:val="21"/>
        </w:rPr>
        <w:t>大小可能等于</w:t>
      </w:r>
      <w:r w:rsidRPr="00BB05D8">
        <w:rPr>
          <w:rFonts w:ascii="Times New Roman" w:hAnsi="Times New Roman" w:cs="Times New Roman"/>
          <w:szCs w:val="21"/>
        </w:rPr>
        <w:t xml:space="preserve"> </w:t>
      </w:r>
      <w:r w:rsidRPr="00BB05D8">
        <w:rPr>
          <w:rFonts w:ascii="Times New Roman" w:hAnsi="Times New Roman" w:cs="Times New Roman"/>
          <w:i/>
          <w:szCs w:val="21"/>
        </w:rPr>
        <w:t>v</w:t>
      </w:r>
      <w:r w:rsidRPr="00BB05D8">
        <w:rPr>
          <w:rFonts w:ascii="Times New Roman" w:hAnsi="Times New Roman" w:cs="Times New Roman"/>
          <w:szCs w:val="21"/>
          <w:vertAlign w:val="subscript"/>
        </w:rPr>
        <w:t xml:space="preserve">2 </w:t>
      </w:r>
      <w:r w:rsidRPr="00BB05D8">
        <w:rPr>
          <w:rFonts w:ascii="Times New Roman" w:hAnsi="Times New Roman" w:cs="Times New Roman"/>
          <w:szCs w:val="21"/>
        </w:rPr>
        <w:t>大小，图乙中</w:t>
      </w:r>
      <w:r w:rsidRPr="00BB05D8">
        <w:rPr>
          <w:rFonts w:ascii="Times New Roman" w:hAnsi="Times New Roman" w:cs="Times New Roman"/>
          <w:i/>
          <w:szCs w:val="21"/>
        </w:rPr>
        <w:t>S</w:t>
      </w:r>
      <w:r w:rsidRPr="00BB05D8">
        <w:rPr>
          <w:rFonts w:ascii="Times New Roman" w:hAnsi="Times New Roman" w:cs="Times New Roman"/>
          <w:szCs w:val="21"/>
          <w:vertAlign w:val="subscript"/>
        </w:rPr>
        <w:t xml:space="preserve"> 1 </w:t>
      </w:r>
      <w:r w:rsidRPr="00BB05D8">
        <w:rPr>
          <w:rFonts w:ascii="Times New Roman" w:hAnsi="Times New Roman" w:cs="Times New Roman"/>
          <w:szCs w:val="21"/>
        </w:rPr>
        <w:t>和</w:t>
      </w:r>
      <w:r w:rsidRPr="00BB05D8">
        <w:rPr>
          <w:rFonts w:ascii="Times New Roman" w:hAnsi="Times New Roman" w:cs="Times New Roman"/>
          <w:i/>
          <w:szCs w:val="21"/>
        </w:rPr>
        <w:t>S</w:t>
      </w:r>
      <w:r w:rsidRPr="00BB05D8">
        <w:rPr>
          <w:rFonts w:ascii="Times New Roman" w:hAnsi="Times New Roman" w:cs="Times New Roman"/>
          <w:szCs w:val="21"/>
          <w:vertAlign w:val="subscript"/>
        </w:rPr>
        <w:t xml:space="preserve"> 2 </w:t>
      </w:r>
      <w:r w:rsidRPr="00BB05D8">
        <w:rPr>
          <w:rFonts w:ascii="Times New Roman" w:hAnsi="Times New Roman" w:cs="Times New Roman"/>
          <w:szCs w:val="21"/>
        </w:rPr>
        <w:t>的面积可能不等</w:t>
      </w:r>
    </w:p>
    <w:p w:rsidR="00BB05D8" w:rsidRPr="00BB05D8" w:rsidP="00BB05D8" w14:paraId="6A6363A2"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答案</w:t>
      </w:r>
      <w:r w:rsidRPr="00BB05D8">
        <w:rPr>
          <w:rFonts w:ascii="Times New Roman" w:hAnsi="Times New Roman" w:cs="Times New Roman"/>
          <w:color w:val="0000FF"/>
          <w:szCs w:val="21"/>
        </w:rPr>
        <w:t>　</w:t>
      </w:r>
      <w:r w:rsidRPr="00BB05D8">
        <w:rPr>
          <w:rFonts w:ascii="Times New Roman" w:hAnsi="Times New Roman" w:cs="Times New Roman"/>
          <w:color w:val="0000FF"/>
          <w:szCs w:val="21"/>
        </w:rPr>
        <w:t>A</w:t>
      </w:r>
    </w:p>
    <w:p w:rsidR="00BB05D8" w:rsidRPr="00BB05D8" w:rsidP="00BB05D8" w14:paraId="01F22901"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解析　</w:t>
      </w:r>
      <w:r w:rsidRPr="00BB05D8">
        <w:rPr>
          <w:rFonts w:ascii="Times New Roman" w:eastAsia="楷体_GB2312" w:hAnsi="Times New Roman" w:cs="Times New Roman"/>
          <w:color w:val="0000FF"/>
          <w:szCs w:val="21"/>
        </w:rPr>
        <w:t>由对称性可知，在最高点左右两侧对称位置，小球沿水平方向分速度相同，那么在小球达到最高点时，其前后对称时刻的小球的水平分速度相等且最高点时刻水平分速度为正，在题图乙中</w:t>
      </w:r>
      <w:r w:rsidRPr="00BB05D8">
        <w:rPr>
          <w:rFonts w:ascii="Times New Roman" w:eastAsia="楷体_GB2312" w:hAnsi="Times New Roman" w:cs="Times New Roman"/>
          <w:i/>
          <w:color w:val="0000FF"/>
          <w:szCs w:val="21"/>
        </w:rPr>
        <w:t>t</w:t>
      </w:r>
      <w:r w:rsidRPr="00BB05D8">
        <w:rPr>
          <w:rFonts w:ascii="Times New Roman" w:eastAsia="楷体_GB2312" w:hAnsi="Times New Roman" w:cs="Times New Roman"/>
          <w:color w:val="0000FF"/>
          <w:szCs w:val="21"/>
          <w:vertAlign w:val="subscript"/>
        </w:rPr>
        <w:t>1</w:t>
      </w:r>
      <w:r w:rsidRPr="00BB05D8">
        <w:rPr>
          <w:rFonts w:ascii="Times New Roman" w:eastAsia="楷体_GB2312" w:hAnsi="Times New Roman" w:cs="Times New Roman"/>
          <w:color w:val="0000FF"/>
          <w:szCs w:val="21"/>
        </w:rPr>
        <w:t>时刻满足要求，所以</w:t>
      </w:r>
      <w:r w:rsidRPr="00BB05D8">
        <w:rPr>
          <w:rFonts w:ascii="Times New Roman" w:eastAsia="楷体_GB2312" w:hAnsi="Times New Roman" w:cs="Times New Roman"/>
          <w:i/>
          <w:color w:val="0000FF"/>
          <w:szCs w:val="21"/>
        </w:rPr>
        <w:t>t</w:t>
      </w:r>
      <w:r w:rsidRPr="00BB05D8">
        <w:rPr>
          <w:rFonts w:ascii="Times New Roman" w:eastAsia="楷体_GB2312" w:hAnsi="Times New Roman" w:cs="Times New Roman"/>
          <w:color w:val="0000FF"/>
          <w:szCs w:val="21"/>
          <w:vertAlign w:val="subscript"/>
        </w:rPr>
        <w:t>1</w:t>
      </w:r>
      <w:r w:rsidRPr="00BB05D8">
        <w:rPr>
          <w:rFonts w:ascii="Times New Roman" w:eastAsia="楷体_GB2312" w:hAnsi="Times New Roman" w:cs="Times New Roman"/>
          <w:color w:val="0000FF"/>
          <w:szCs w:val="21"/>
        </w:rPr>
        <w:t>时刻小球通过最高点，同理</w:t>
      </w:r>
      <w:r w:rsidRPr="00BB05D8">
        <w:rPr>
          <w:rFonts w:ascii="Times New Roman" w:eastAsia="楷体_GB2312" w:hAnsi="Times New Roman" w:cs="Times New Roman"/>
          <w:i/>
          <w:color w:val="0000FF"/>
          <w:szCs w:val="21"/>
        </w:rPr>
        <w:t>t</w:t>
      </w:r>
      <w:r w:rsidRPr="00BB05D8">
        <w:rPr>
          <w:rFonts w:ascii="Times New Roman" w:eastAsia="楷体_GB2312" w:hAnsi="Times New Roman" w:cs="Times New Roman"/>
          <w:color w:val="0000FF"/>
          <w:szCs w:val="21"/>
          <w:vertAlign w:val="subscript"/>
        </w:rPr>
        <w:t>3</w:t>
      </w:r>
      <w:r w:rsidRPr="00BB05D8">
        <w:rPr>
          <w:rFonts w:ascii="Times New Roman" w:eastAsia="楷体_GB2312" w:hAnsi="Times New Roman" w:cs="Times New Roman"/>
          <w:color w:val="0000FF"/>
          <w:szCs w:val="21"/>
        </w:rPr>
        <w:t>时刻小球通过最低点，故</w:t>
      </w:r>
      <w:r w:rsidRPr="00BB05D8">
        <w:rPr>
          <w:rFonts w:ascii="Times New Roman" w:eastAsia="楷体_GB2312" w:hAnsi="Times New Roman" w:cs="Times New Roman"/>
          <w:color w:val="0000FF"/>
          <w:szCs w:val="21"/>
        </w:rPr>
        <w:t>A</w:t>
      </w:r>
      <w:r w:rsidRPr="00BB05D8">
        <w:rPr>
          <w:rFonts w:ascii="Times New Roman" w:eastAsia="楷体_GB2312" w:hAnsi="Times New Roman" w:cs="Times New Roman"/>
          <w:color w:val="0000FF"/>
          <w:szCs w:val="21"/>
        </w:rPr>
        <w:t>正确，</w:t>
      </w:r>
      <w:r w:rsidRPr="00BB05D8">
        <w:rPr>
          <w:rFonts w:ascii="Times New Roman" w:eastAsia="楷体_GB2312" w:hAnsi="Times New Roman" w:cs="Times New Roman"/>
          <w:color w:val="0000FF"/>
          <w:szCs w:val="21"/>
        </w:rPr>
        <w:t>B</w:t>
      </w:r>
      <w:r w:rsidRPr="00BB05D8">
        <w:rPr>
          <w:rFonts w:ascii="Times New Roman" w:eastAsia="楷体_GB2312" w:hAnsi="Times New Roman" w:cs="Times New Roman"/>
          <w:color w:val="0000FF"/>
          <w:szCs w:val="21"/>
        </w:rPr>
        <w:t>错误；从</w:t>
      </w:r>
      <w:r w:rsidRPr="00BB05D8">
        <w:rPr>
          <w:rFonts w:ascii="Times New Roman" w:eastAsia="楷体_GB2312" w:hAnsi="Times New Roman" w:cs="Times New Roman"/>
          <w:i/>
          <w:color w:val="0000FF"/>
          <w:szCs w:val="21"/>
        </w:rPr>
        <w:t>t</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到</w:t>
      </w:r>
      <w:r w:rsidRPr="00BB05D8">
        <w:rPr>
          <w:rFonts w:ascii="Times New Roman" w:eastAsia="楷体_GB2312" w:hAnsi="Times New Roman" w:cs="Times New Roman"/>
          <w:i/>
          <w:color w:val="0000FF"/>
          <w:szCs w:val="21"/>
        </w:rPr>
        <w:t>t</w:t>
      </w:r>
      <w:r w:rsidRPr="00BB05D8">
        <w:rPr>
          <w:rFonts w:ascii="Times New Roman" w:eastAsia="楷体_GB2312" w:hAnsi="Times New Roman" w:cs="Times New Roman"/>
          <w:color w:val="0000FF"/>
          <w:szCs w:val="21"/>
          <w:vertAlign w:val="subscript"/>
        </w:rPr>
        <w:t>3</w:t>
      </w:r>
      <w:r w:rsidRPr="00BB05D8">
        <w:rPr>
          <w:rFonts w:ascii="Times New Roman" w:eastAsia="楷体_GB2312" w:hAnsi="Times New Roman" w:cs="Times New Roman"/>
          <w:color w:val="0000FF"/>
          <w:szCs w:val="21"/>
        </w:rPr>
        <w:t>，小球重力做正功，一直在加速，在最低点时，速度最大，沿水平方向分速度也最大，即</w:t>
      </w:r>
      <w:r w:rsidRPr="00BB05D8">
        <w:rPr>
          <w:rFonts w:ascii="Times New Roman" w:eastAsia="楷体_GB2312" w:hAnsi="Times New Roman" w:cs="Times New Roman"/>
          <w:i/>
          <w:color w:val="0000FF"/>
          <w:szCs w:val="21"/>
        </w:rPr>
        <w:t>v</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v</w:t>
      </w:r>
      <w:r w:rsidRPr="00BB05D8">
        <w:rPr>
          <w:rFonts w:ascii="Times New Roman" w:eastAsia="楷体_GB2312" w:hAnsi="Times New Roman" w:cs="Times New Roman"/>
          <w:color w:val="0000FF"/>
          <w:szCs w:val="21"/>
          <w:vertAlign w:val="subscript"/>
        </w:rPr>
        <w:t>1</w:t>
      </w:r>
      <w:r w:rsidRPr="00BB05D8">
        <w:rPr>
          <w:rFonts w:ascii="Times New Roman" w:eastAsia="楷体_GB2312" w:hAnsi="Times New Roman" w:cs="Times New Roman"/>
          <w:color w:val="0000FF"/>
          <w:szCs w:val="21"/>
        </w:rPr>
        <w:t>，另外根据对运动过程分析可得</w:t>
      </w:r>
      <w:r w:rsidRPr="00BB05D8">
        <w:rPr>
          <w:rFonts w:ascii="Times New Roman" w:eastAsia="楷体_GB2312" w:hAnsi="Times New Roman" w:cs="Times New Roman"/>
          <w:i/>
          <w:color w:val="0000FF"/>
          <w:szCs w:val="21"/>
        </w:rPr>
        <w:t>S</w:t>
      </w:r>
      <w:r w:rsidRPr="00BB05D8">
        <w:rPr>
          <w:rFonts w:ascii="Times New Roman" w:eastAsia="楷体_GB2312" w:hAnsi="Times New Roman" w:cs="Times New Roman"/>
          <w:color w:val="0000FF"/>
          <w:szCs w:val="21"/>
          <w:vertAlign w:val="subscript"/>
        </w:rPr>
        <w:t>1</w:t>
      </w:r>
      <w:r w:rsidRPr="00BB05D8">
        <w:rPr>
          <w:rFonts w:ascii="Times New Roman" w:eastAsia="楷体_GB2312" w:hAnsi="Times New Roman" w:cs="Times New Roman"/>
          <w:color w:val="0000FF"/>
          <w:szCs w:val="21"/>
        </w:rPr>
        <w:t>和</w:t>
      </w:r>
      <w:r w:rsidRPr="00BB05D8">
        <w:rPr>
          <w:rFonts w:ascii="Times New Roman" w:eastAsia="楷体_GB2312" w:hAnsi="Times New Roman" w:cs="Times New Roman"/>
          <w:i/>
          <w:color w:val="0000FF"/>
          <w:szCs w:val="21"/>
        </w:rPr>
        <w:t>S</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分别表示从最低点到最左边点以及从最左边点到最高点的水平位移大小，它们相等，因此</w:t>
      </w:r>
      <w:r w:rsidRPr="00BB05D8">
        <w:rPr>
          <w:rFonts w:ascii="Times New Roman" w:eastAsia="楷体_GB2312" w:hAnsi="Times New Roman" w:cs="Times New Roman"/>
          <w:i/>
          <w:color w:val="0000FF"/>
          <w:szCs w:val="21"/>
        </w:rPr>
        <w:t>S</w:t>
      </w:r>
      <w:r w:rsidRPr="00BB05D8">
        <w:rPr>
          <w:rFonts w:ascii="Times New Roman" w:eastAsia="楷体_GB2312" w:hAnsi="Times New Roman" w:cs="Times New Roman"/>
          <w:color w:val="0000FF"/>
          <w:szCs w:val="21"/>
          <w:vertAlign w:val="subscript"/>
        </w:rPr>
        <w:t>1</w:t>
      </w:r>
      <w:r w:rsidRPr="00BB05D8">
        <w:rPr>
          <w:rFonts w:ascii="Times New Roman" w:eastAsia="楷体_GB2312" w:hAnsi="Times New Roman" w:cs="Times New Roman"/>
          <w:color w:val="0000FF"/>
          <w:szCs w:val="21"/>
        </w:rPr>
        <w:t>和</w:t>
      </w:r>
      <w:r w:rsidRPr="00BB05D8">
        <w:rPr>
          <w:rFonts w:ascii="Times New Roman" w:eastAsia="楷体_GB2312" w:hAnsi="Times New Roman" w:cs="Times New Roman"/>
          <w:i/>
          <w:color w:val="0000FF"/>
          <w:szCs w:val="21"/>
        </w:rPr>
        <w:t>S</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的面积相等，故</w:t>
      </w:r>
      <w:r w:rsidRPr="00BB05D8">
        <w:rPr>
          <w:rFonts w:ascii="Times New Roman" w:eastAsia="楷体_GB2312" w:hAnsi="Times New Roman" w:cs="Times New Roman"/>
          <w:color w:val="0000FF"/>
          <w:szCs w:val="21"/>
        </w:rPr>
        <w:t>C</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D</w:t>
      </w:r>
      <w:r w:rsidRPr="00BB05D8">
        <w:rPr>
          <w:rFonts w:ascii="Times New Roman" w:eastAsia="楷体_GB2312" w:hAnsi="Times New Roman" w:cs="Times New Roman"/>
          <w:color w:val="0000FF"/>
          <w:szCs w:val="21"/>
        </w:rPr>
        <w:t>错误．</w:t>
      </w:r>
    </w:p>
    <w:p w:rsidR="00BB05D8" w:rsidRPr="00BB05D8" w:rsidP="00BB05D8" w14:paraId="421BB519" w14:textId="50856EC2">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4714240</wp:posOffset>
            </wp:positionH>
            <wp:positionV relativeFrom="paragraph">
              <wp:posOffset>884555</wp:posOffset>
            </wp:positionV>
            <wp:extent cx="1078865" cy="793750"/>
            <wp:effectExtent l="0" t="0" r="6985" b="6350"/>
            <wp:wrapSquare wrapText="bothSides"/>
            <wp:docPr id="374" name="图片 374" descr="D:\源文件\苏德亭2020\大二轮\物理 选考专题复习\1-1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79825" name="Picture 29" descr="D:\源文件\苏德亭2020\大二轮\物理 选考专题复习\1-157.TIF"/>
                    <pic:cNvPicPr>
                      <a:picLocks noChangeAspect="1" noChangeArrowheads="1"/>
                    </pic:cNvPicPr>
                  </pic:nvPicPr>
                  <pic:blipFill>
                    <a:blip xmlns:r="http://schemas.openxmlformats.org/officeDocument/2006/relationships" r:embed="rId35" r:link="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107886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szCs w:val="21"/>
        </w:rPr>
        <w:t>9.</w:t>
      </w:r>
      <w:r w:rsidRPr="00BB05D8">
        <w:rPr>
          <w:rFonts w:ascii="Times New Roman" w:hAnsi="Times New Roman" w:cs="Times New Roman"/>
          <w:szCs w:val="21"/>
        </w:rPr>
        <w:t>拉格朗日点又称平动点，处于该点上的小物体在两个大物体的引力作用下，小物体与大物体基本保持相对静止，由瑞士科学家欧拉和法国数学家拉格朗日推算得出．这样的点在地月系统中共有五个，其中三个在地月连线上，如图所示，分别为</w:t>
      </w:r>
      <w:r w:rsidRPr="00BB05D8">
        <w:rPr>
          <w:rFonts w:ascii="Times New Roman" w:hAnsi="Times New Roman" w:cs="Times New Roman"/>
          <w:i/>
          <w:szCs w:val="21"/>
        </w:rPr>
        <w:t>L</w:t>
      </w:r>
      <w:r w:rsidRPr="00BB05D8">
        <w:rPr>
          <w:rFonts w:ascii="Times New Roman" w:hAnsi="Times New Roman" w:cs="Times New Roman"/>
          <w:szCs w:val="21"/>
          <w:vertAlign w:val="subscript"/>
        </w:rPr>
        <w:t>1</w:t>
      </w:r>
      <w:r w:rsidRPr="00BB05D8">
        <w:rPr>
          <w:rFonts w:ascii="Times New Roman" w:hAnsi="Times New Roman" w:cs="Times New Roman"/>
          <w:szCs w:val="21"/>
        </w:rPr>
        <w:t>、</w:t>
      </w:r>
      <w:r w:rsidRPr="00BB05D8">
        <w:rPr>
          <w:rFonts w:ascii="Times New Roman" w:hAnsi="Times New Roman" w:cs="Times New Roman"/>
          <w:i/>
          <w:szCs w:val="21"/>
        </w:rPr>
        <w:t>L</w:t>
      </w:r>
      <w:r w:rsidRPr="00BB05D8">
        <w:rPr>
          <w:rFonts w:ascii="Times New Roman" w:hAnsi="Times New Roman" w:cs="Times New Roman"/>
          <w:szCs w:val="21"/>
          <w:vertAlign w:val="subscript"/>
        </w:rPr>
        <w:t>2</w:t>
      </w:r>
      <w:r w:rsidRPr="00BB05D8">
        <w:rPr>
          <w:rFonts w:ascii="Times New Roman" w:hAnsi="Times New Roman" w:cs="Times New Roman"/>
          <w:szCs w:val="21"/>
        </w:rPr>
        <w:t>、</w:t>
      </w:r>
      <w:r w:rsidRPr="00BB05D8">
        <w:rPr>
          <w:rFonts w:ascii="Times New Roman" w:hAnsi="Times New Roman" w:cs="Times New Roman"/>
          <w:i/>
          <w:szCs w:val="21"/>
        </w:rPr>
        <w:t>L</w:t>
      </w:r>
      <w:r w:rsidRPr="00BB05D8">
        <w:rPr>
          <w:rFonts w:ascii="Times New Roman" w:hAnsi="Times New Roman" w:cs="Times New Roman"/>
          <w:szCs w:val="21"/>
          <w:vertAlign w:val="subscript"/>
        </w:rPr>
        <w:t>3</w:t>
      </w:r>
      <w:r w:rsidRPr="00BB05D8">
        <w:rPr>
          <w:rFonts w:ascii="Times New Roman" w:hAnsi="Times New Roman" w:cs="Times New Roman"/>
          <w:szCs w:val="21"/>
        </w:rPr>
        <w:t>.</w:t>
      </w:r>
      <w:r w:rsidRPr="00BB05D8">
        <w:rPr>
          <w:rFonts w:ascii="Times New Roman" w:hAnsi="Times New Roman" w:cs="Times New Roman"/>
          <w:szCs w:val="21"/>
        </w:rPr>
        <w:t>关于在这三个拉格朗日点上做圆周运动的三颗地球卫星，下列说法正确的是</w:t>
      </w:r>
      <w:r w:rsidRPr="00BB05D8">
        <w:rPr>
          <w:rFonts w:ascii="Times New Roman" w:hAnsi="Times New Roman" w:cs="Times New Roman"/>
          <w:szCs w:val="21"/>
        </w:rPr>
        <w:t>(</w:t>
      </w:r>
      <w:r w:rsidRPr="00BB05D8">
        <w:rPr>
          <w:rFonts w:ascii="Times New Roman" w:hAnsi="Times New Roman" w:cs="Times New Roman"/>
          <w:szCs w:val="21"/>
        </w:rPr>
        <w:t>　　</w:t>
      </w:r>
      <w:r w:rsidRPr="00BB05D8">
        <w:rPr>
          <w:rFonts w:ascii="Times New Roman" w:hAnsi="Times New Roman" w:cs="Times New Roman"/>
          <w:szCs w:val="21"/>
        </w:rPr>
        <w:t>)</w:t>
      </w:r>
    </w:p>
    <w:p w:rsidR="00BB05D8" w:rsidRPr="00BB05D8" w:rsidP="00BB05D8" w14:paraId="3BFF6098"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A</w:t>
      </w:r>
      <w:r w:rsidRPr="00BB05D8">
        <w:rPr>
          <w:rFonts w:ascii="Times New Roman" w:hAnsi="Times New Roman" w:cs="Times New Roman"/>
          <w:szCs w:val="21"/>
        </w:rPr>
        <w:t>．三颗卫星运动的周期不相等</w:t>
      </w:r>
    </w:p>
    <w:p w:rsidR="00BB05D8" w:rsidRPr="00BB05D8" w:rsidP="00BB05D8" w14:paraId="4F296FE6"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B</w:t>
      </w:r>
      <w:r w:rsidRPr="00BB05D8">
        <w:rPr>
          <w:rFonts w:ascii="Times New Roman" w:hAnsi="Times New Roman" w:cs="Times New Roman"/>
          <w:szCs w:val="21"/>
        </w:rPr>
        <w:t>．</w:t>
      </w:r>
      <w:r w:rsidRPr="00BB05D8">
        <w:rPr>
          <w:rFonts w:ascii="Times New Roman" w:hAnsi="Times New Roman" w:cs="Times New Roman"/>
          <w:i/>
          <w:szCs w:val="21"/>
        </w:rPr>
        <w:t>L</w:t>
      </w:r>
      <w:r w:rsidRPr="00BB05D8">
        <w:rPr>
          <w:rFonts w:ascii="Times New Roman" w:hAnsi="Times New Roman" w:cs="Times New Roman"/>
          <w:szCs w:val="21"/>
          <w:vertAlign w:val="subscript"/>
        </w:rPr>
        <w:t>1</w:t>
      </w:r>
      <w:r w:rsidRPr="00BB05D8">
        <w:rPr>
          <w:rFonts w:ascii="Times New Roman" w:hAnsi="Times New Roman" w:cs="Times New Roman"/>
          <w:szCs w:val="21"/>
        </w:rPr>
        <w:t>点处卫星的向心加速度比月球的向心加速度大</w:t>
      </w:r>
    </w:p>
    <w:p w:rsidR="00BB05D8" w:rsidRPr="00BB05D8" w:rsidP="00BB05D8" w14:paraId="03B6ABBE"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C</w:t>
      </w:r>
      <w:r w:rsidRPr="00BB05D8">
        <w:rPr>
          <w:rFonts w:ascii="Times New Roman" w:hAnsi="Times New Roman" w:cs="Times New Roman"/>
          <w:szCs w:val="21"/>
        </w:rPr>
        <w:t>．</w:t>
      </w:r>
      <w:r w:rsidRPr="00BB05D8">
        <w:rPr>
          <w:rFonts w:ascii="Times New Roman" w:hAnsi="Times New Roman" w:cs="Times New Roman"/>
          <w:i/>
          <w:szCs w:val="21"/>
        </w:rPr>
        <w:t>L</w:t>
      </w:r>
      <w:r w:rsidRPr="00BB05D8">
        <w:rPr>
          <w:rFonts w:ascii="Times New Roman" w:hAnsi="Times New Roman" w:cs="Times New Roman"/>
          <w:szCs w:val="21"/>
          <w:vertAlign w:val="subscript"/>
        </w:rPr>
        <w:t>2</w:t>
      </w:r>
      <w:r w:rsidRPr="00BB05D8">
        <w:rPr>
          <w:rFonts w:ascii="Times New Roman" w:hAnsi="Times New Roman" w:cs="Times New Roman"/>
          <w:szCs w:val="21"/>
        </w:rPr>
        <w:t>点处卫星的向心加速度最大</w:t>
      </w:r>
    </w:p>
    <w:p w:rsidR="00BB05D8" w:rsidRPr="00BB05D8" w:rsidP="00BB05D8" w14:paraId="11E73BB1"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D</w:t>
      </w:r>
      <w:r w:rsidRPr="00BB05D8">
        <w:rPr>
          <w:rFonts w:ascii="Times New Roman" w:hAnsi="Times New Roman" w:cs="Times New Roman"/>
          <w:szCs w:val="21"/>
        </w:rPr>
        <w:t>．三颗卫星的线速度大小相等</w:t>
      </w:r>
    </w:p>
    <w:p w:rsidR="00BB05D8" w:rsidRPr="00BB05D8" w:rsidP="00BB05D8" w14:paraId="6EE9BA75"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答案</w:t>
      </w:r>
      <w:r w:rsidRPr="00BB05D8">
        <w:rPr>
          <w:rFonts w:ascii="Times New Roman" w:hAnsi="Times New Roman" w:cs="Times New Roman"/>
          <w:color w:val="0000FF"/>
          <w:szCs w:val="21"/>
        </w:rPr>
        <w:t>　</w:t>
      </w:r>
      <w:r w:rsidRPr="00BB05D8">
        <w:rPr>
          <w:rFonts w:ascii="Times New Roman" w:hAnsi="Times New Roman" w:cs="Times New Roman"/>
          <w:color w:val="0000FF"/>
          <w:szCs w:val="21"/>
        </w:rPr>
        <w:t>C</w:t>
      </w:r>
    </w:p>
    <w:p w:rsidR="00BB05D8" w:rsidRPr="00BB05D8" w:rsidP="00BB05D8" w14:paraId="17A30D72"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解析　</w:t>
      </w:r>
      <w:r w:rsidRPr="00BB05D8">
        <w:rPr>
          <w:rFonts w:ascii="Times New Roman" w:eastAsia="楷体_GB2312" w:hAnsi="Times New Roman" w:cs="Times New Roman"/>
          <w:color w:val="0000FF"/>
          <w:szCs w:val="21"/>
        </w:rPr>
        <w:t>由题意可知，三颗卫星与地球保持相对静止，可知运动的周期相等，选项</w:t>
      </w:r>
      <w:r w:rsidRPr="00BB05D8">
        <w:rPr>
          <w:rFonts w:ascii="Times New Roman" w:eastAsia="楷体_GB2312" w:hAnsi="Times New Roman" w:cs="Times New Roman"/>
          <w:color w:val="0000FF"/>
          <w:szCs w:val="21"/>
        </w:rPr>
        <w:t>A</w:t>
      </w:r>
      <w:r w:rsidRPr="00BB05D8">
        <w:rPr>
          <w:rFonts w:ascii="Times New Roman" w:eastAsia="楷体_GB2312" w:hAnsi="Times New Roman" w:cs="Times New Roman"/>
          <w:color w:val="0000FF"/>
          <w:szCs w:val="21"/>
        </w:rPr>
        <w:t>错误；根据</w:t>
      </w:r>
      <w:r w:rsidRPr="00BB05D8">
        <w:rPr>
          <w:rFonts w:ascii="Times New Roman" w:eastAsia="楷体_GB2312" w:hAnsi="Times New Roman" w:cs="Times New Roman"/>
          <w:i/>
          <w:color w:val="0000FF"/>
          <w:szCs w:val="21"/>
        </w:rPr>
        <w:t>a</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ω</w:t>
      </w:r>
      <w:r w:rsidRPr="00BB05D8">
        <w:rPr>
          <w:rFonts w:ascii="Times New Roman" w:eastAsia="楷体_GB2312" w:hAnsi="Times New Roman" w:cs="Times New Roman"/>
          <w:color w:val="0000FF"/>
          <w:szCs w:val="21"/>
          <w:vertAlign w:val="superscript"/>
        </w:rPr>
        <w:t>2</w:t>
      </w: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rPr>
        <w:t>可知，因</w:t>
      </w:r>
      <w:r w:rsidRPr="00BB05D8">
        <w:rPr>
          <w:rFonts w:ascii="Times New Roman" w:eastAsia="楷体_GB2312" w:hAnsi="Times New Roman" w:cs="Times New Roman"/>
          <w:i/>
          <w:color w:val="0000FF"/>
          <w:szCs w:val="21"/>
        </w:rPr>
        <w:t>L</w:t>
      </w:r>
      <w:r w:rsidRPr="00BB05D8">
        <w:rPr>
          <w:rFonts w:ascii="Times New Roman" w:eastAsia="楷体_GB2312" w:hAnsi="Times New Roman" w:cs="Times New Roman"/>
          <w:color w:val="0000FF"/>
          <w:szCs w:val="21"/>
          <w:vertAlign w:val="subscript"/>
        </w:rPr>
        <w:t>1</w:t>
      </w:r>
      <w:r w:rsidRPr="00BB05D8">
        <w:rPr>
          <w:rFonts w:ascii="Times New Roman" w:eastAsia="楷体_GB2312" w:hAnsi="Times New Roman" w:cs="Times New Roman"/>
          <w:color w:val="0000FF"/>
          <w:szCs w:val="21"/>
        </w:rPr>
        <w:t>点距离地球的距离小于月球距离地球的距离，可知</w:t>
      </w:r>
      <w:r w:rsidRPr="00BB05D8">
        <w:rPr>
          <w:rFonts w:ascii="Times New Roman" w:eastAsia="楷体_GB2312" w:hAnsi="Times New Roman" w:cs="Times New Roman"/>
          <w:i/>
          <w:color w:val="0000FF"/>
          <w:szCs w:val="21"/>
        </w:rPr>
        <w:t>L</w:t>
      </w:r>
      <w:r w:rsidRPr="00BB05D8">
        <w:rPr>
          <w:rFonts w:ascii="Times New Roman" w:eastAsia="楷体_GB2312" w:hAnsi="Times New Roman" w:cs="Times New Roman"/>
          <w:color w:val="0000FF"/>
          <w:szCs w:val="21"/>
          <w:vertAlign w:val="subscript"/>
        </w:rPr>
        <w:t>1</w:t>
      </w:r>
      <w:r w:rsidRPr="00BB05D8">
        <w:rPr>
          <w:rFonts w:ascii="Times New Roman" w:eastAsia="楷体_GB2312" w:hAnsi="Times New Roman" w:cs="Times New Roman"/>
          <w:color w:val="0000FF"/>
          <w:szCs w:val="21"/>
        </w:rPr>
        <w:t>点处卫星的向心加速度比月球的向心加速度小；</w:t>
      </w:r>
      <w:r w:rsidRPr="00BB05D8">
        <w:rPr>
          <w:rFonts w:ascii="Times New Roman" w:eastAsia="楷体_GB2312" w:hAnsi="Times New Roman" w:cs="Times New Roman"/>
          <w:i/>
          <w:color w:val="0000FF"/>
          <w:szCs w:val="21"/>
        </w:rPr>
        <w:t>L</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点距离地球的距离大于</w:t>
      </w:r>
      <w:r w:rsidRPr="00BB05D8">
        <w:rPr>
          <w:rFonts w:ascii="Times New Roman" w:eastAsia="楷体_GB2312" w:hAnsi="Times New Roman" w:cs="Times New Roman"/>
          <w:i/>
          <w:color w:val="0000FF"/>
          <w:szCs w:val="21"/>
        </w:rPr>
        <w:t>L</w:t>
      </w:r>
      <w:r w:rsidRPr="00BB05D8">
        <w:rPr>
          <w:rFonts w:ascii="Times New Roman" w:eastAsia="楷体_GB2312" w:hAnsi="Times New Roman" w:cs="Times New Roman"/>
          <w:color w:val="0000FF"/>
          <w:szCs w:val="21"/>
          <w:vertAlign w:val="subscript"/>
        </w:rPr>
        <w:t>3</w:t>
      </w:r>
      <w:r w:rsidRPr="00BB05D8">
        <w:rPr>
          <w:rFonts w:ascii="Times New Roman" w:eastAsia="楷体_GB2312" w:hAnsi="Times New Roman" w:cs="Times New Roman"/>
          <w:color w:val="0000FF"/>
          <w:szCs w:val="21"/>
        </w:rPr>
        <w:t>点距离地球的距离，也大于</w:t>
      </w:r>
      <w:r w:rsidRPr="00BB05D8">
        <w:rPr>
          <w:rFonts w:ascii="Times New Roman" w:eastAsia="楷体_GB2312" w:hAnsi="Times New Roman" w:cs="Times New Roman"/>
          <w:color w:val="0000FF"/>
          <w:szCs w:val="21"/>
        </w:rPr>
        <w:t>月球距离地球的距离，可知</w:t>
      </w:r>
      <w:r w:rsidRPr="00BB05D8">
        <w:rPr>
          <w:rFonts w:ascii="Times New Roman" w:eastAsia="楷体_GB2312" w:hAnsi="Times New Roman" w:cs="Times New Roman"/>
          <w:i/>
          <w:color w:val="0000FF"/>
          <w:szCs w:val="21"/>
        </w:rPr>
        <w:t>L</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点处卫星的向心加速度最大，选项</w:t>
      </w:r>
      <w:r w:rsidRPr="00BB05D8">
        <w:rPr>
          <w:rFonts w:ascii="Times New Roman" w:eastAsia="楷体_GB2312" w:hAnsi="Times New Roman" w:cs="Times New Roman"/>
          <w:color w:val="0000FF"/>
          <w:szCs w:val="21"/>
        </w:rPr>
        <w:t>B</w:t>
      </w:r>
      <w:r w:rsidRPr="00BB05D8">
        <w:rPr>
          <w:rFonts w:ascii="Times New Roman" w:eastAsia="楷体_GB2312" w:hAnsi="Times New Roman" w:cs="Times New Roman"/>
          <w:color w:val="0000FF"/>
          <w:szCs w:val="21"/>
        </w:rPr>
        <w:t>错误，</w:t>
      </w:r>
      <w:r w:rsidRPr="00BB05D8">
        <w:rPr>
          <w:rFonts w:ascii="Times New Roman" w:eastAsia="楷体_GB2312" w:hAnsi="Times New Roman" w:cs="Times New Roman"/>
          <w:color w:val="0000FF"/>
          <w:szCs w:val="21"/>
        </w:rPr>
        <w:t>C</w:t>
      </w:r>
      <w:r w:rsidRPr="00BB05D8">
        <w:rPr>
          <w:rFonts w:ascii="Times New Roman" w:eastAsia="楷体_GB2312" w:hAnsi="Times New Roman" w:cs="Times New Roman"/>
          <w:color w:val="0000FF"/>
          <w:szCs w:val="21"/>
        </w:rPr>
        <w:t>正确；根据</w:t>
      </w:r>
      <w:r w:rsidRPr="00BB05D8">
        <w:rPr>
          <w:rFonts w:ascii="Times New Roman" w:eastAsia="楷体_GB2312" w:hAnsi="Times New Roman" w:cs="Times New Roman"/>
          <w:i/>
          <w:color w:val="0000FF"/>
          <w:szCs w:val="21"/>
        </w:rPr>
        <w:t>v</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ωr</w:t>
      </w:r>
      <w:r w:rsidRPr="00BB05D8">
        <w:rPr>
          <w:rFonts w:ascii="Times New Roman" w:eastAsia="楷体_GB2312" w:hAnsi="Times New Roman" w:cs="Times New Roman"/>
          <w:color w:val="0000FF"/>
          <w:szCs w:val="21"/>
        </w:rPr>
        <w:t>可知三颗卫星的线速度大小不相等，选项</w:t>
      </w:r>
      <w:r w:rsidRPr="00BB05D8">
        <w:rPr>
          <w:rFonts w:ascii="Times New Roman" w:eastAsia="楷体_GB2312" w:hAnsi="Times New Roman" w:cs="Times New Roman"/>
          <w:color w:val="0000FF"/>
          <w:szCs w:val="21"/>
        </w:rPr>
        <w:t>D</w:t>
      </w:r>
      <w:r w:rsidRPr="00BB05D8">
        <w:rPr>
          <w:rFonts w:ascii="Times New Roman" w:eastAsia="楷体_GB2312" w:hAnsi="Times New Roman" w:cs="Times New Roman"/>
          <w:color w:val="0000FF"/>
          <w:szCs w:val="21"/>
        </w:rPr>
        <w:t>错误．</w:t>
      </w:r>
    </w:p>
    <w:p w:rsidR="00BB05D8" w:rsidRPr="00BB05D8" w:rsidP="00BB05D8" w14:paraId="65479A51" w14:textId="7F436F83">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4411345</wp:posOffset>
            </wp:positionH>
            <wp:positionV relativeFrom="paragraph">
              <wp:posOffset>668020</wp:posOffset>
            </wp:positionV>
            <wp:extent cx="1199515" cy="914400"/>
            <wp:effectExtent l="0" t="0" r="635" b="0"/>
            <wp:wrapSquare wrapText="bothSides"/>
            <wp:docPr id="373" name="图片 373" descr="D:\源文件\苏德亭2020\大二轮\物理 选考专题复习最新\D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54681" name="Picture 28" descr="D:\源文件\苏德亭2020\大二轮\物理 选考专题复习最新\D6.TIF"/>
                    <pic:cNvPicPr>
                      <a:picLocks noChangeAspect="1" noChangeArrowheads="1"/>
                    </pic:cNvPicPr>
                  </pic:nvPicPr>
                  <pic:blipFill>
                    <a:blip xmlns:r="http://schemas.openxmlformats.org/officeDocument/2006/relationships" r:embed="rId37" r:link="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95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szCs w:val="21"/>
        </w:rPr>
        <w:t>10.</w:t>
      </w:r>
      <w:r w:rsidRPr="00BB05D8">
        <w:rPr>
          <w:rFonts w:ascii="Times New Roman" w:hAnsi="Times New Roman" w:cs="Times New Roman"/>
          <w:szCs w:val="21"/>
        </w:rPr>
        <w:t>如图所示，</w:t>
      </w:r>
      <w:r w:rsidRPr="00BB05D8">
        <w:rPr>
          <w:rFonts w:ascii="Times New Roman" w:hAnsi="Times New Roman" w:cs="Times New Roman"/>
          <w:szCs w:val="21"/>
        </w:rPr>
        <w:t>一</w:t>
      </w:r>
      <w:r w:rsidRPr="00BB05D8">
        <w:rPr>
          <w:rFonts w:ascii="Times New Roman" w:hAnsi="Times New Roman" w:cs="Times New Roman"/>
          <w:szCs w:val="21"/>
        </w:rPr>
        <w:t>细束红蓝复色光垂直于</w:t>
      </w:r>
      <w:r w:rsidRPr="00BB05D8">
        <w:rPr>
          <w:rFonts w:ascii="Times New Roman" w:hAnsi="Times New Roman" w:cs="Times New Roman"/>
          <w:i/>
          <w:szCs w:val="21"/>
        </w:rPr>
        <w:t>AB</w:t>
      </w:r>
      <w:r w:rsidRPr="00BB05D8">
        <w:rPr>
          <w:rFonts w:ascii="Times New Roman" w:hAnsi="Times New Roman" w:cs="Times New Roman"/>
          <w:szCs w:val="21"/>
        </w:rPr>
        <w:t>边射入直角三棱镜，在</w:t>
      </w:r>
      <w:r w:rsidRPr="00BB05D8">
        <w:rPr>
          <w:rFonts w:ascii="Times New Roman" w:hAnsi="Times New Roman" w:cs="Times New Roman"/>
          <w:i/>
          <w:szCs w:val="21"/>
        </w:rPr>
        <w:t>AC</w:t>
      </w:r>
      <w:r w:rsidRPr="00BB05D8">
        <w:rPr>
          <w:rFonts w:ascii="Times New Roman" w:hAnsi="Times New Roman" w:cs="Times New Roman"/>
          <w:szCs w:val="21"/>
        </w:rPr>
        <w:t>面上反射和折射分成两束细光束，其中一束细光束为单色光束．若用</w:t>
      </w:r>
      <w:r w:rsidRPr="00BB05D8">
        <w:rPr>
          <w:rFonts w:ascii="Times New Roman" w:hAnsi="Times New Roman" w:cs="Times New Roman"/>
          <w:i/>
          <w:szCs w:val="21"/>
        </w:rPr>
        <w:t>v</w:t>
      </w:r>
      <w:r w:rsidRPr="00BB05D8">
        <w:rPr>
          <w:rFonts w:ascii="Times New Roman" w:hAnsi="Times New Roman" w:cs="Times New Roman"/>
          <w:szCs w:val="21"/>
          <w:vertAlign w:val="subscript"/>
        </w:rPr>
        <w:t>1</w:t>
      </w:r>
      <w:r w:rsidRPr="00BB05D8">
        <w:rPr>
          <w:rFonts w:ascii="Times New Roman" w:hAnsi="Times New Roman" w:cs="Times New Roman"/>
          <w:szCs w:val="21"/>
        </w:rPr>
        <w:t>和</w:t>
      </w:r>
      <w:r w:rsidRPr="00BB05D8">
        <w:rPr>
          <w:rFonts w:ascii="Times New Roman" w:hAnsi="Times New Roman" w:cs="Times New Roman"/>
          <w:i/>
          <w:szCs w:val="21"/>
        </w:rPr>
        <w:t>v</w:t>
      </w:r>
      <w:r w:rsidRPr="00BB05D8">
        <w:rPr>
          <w:rFonts w:ascii="Times New Roman" w:hAnsi="Times New Roman" w:cs="Times New Roman"/>
          <w:szCs w:val="21"/>
          <w:vertAlign w:val="subscript"/>
        </w:rPr>
        <w:t>2</w:t>
      </w:r>
      <w:r w:rsidRPr="00BB05D8">
        <w:rPr>
          <w:rFonts w:ascii="Times New Roman" w:hAnsi="Times New Roman" w:cs="Times New Roman"/>
          <w:szCs w:val="21"/>
        </w:rPr>
        <w:t>分别表示红、蓝光在三棱镜内的速度，下列判断正确的是</w:t>
      </w:r>
      <w:r w:rsidRPr="00BB05D8">
        <w:rPr>
          <w:rFonts w:ascii="Times New Roman" w:hAnsi="Times New Roman" w:cs="Times New Roman"/>
          <w:szCs w:val="21"/>
        </w:rPr>
        <w:t>(</w:t>
      </w:r>
      <w:r w:rsidRPr="00BB05D8">
        <w:rPr>
          <w:rFonts w:ascii="Times New Roman" w:hAnsi="Times New Roman" w:cs="Times New Roman"/>
          <w:szCs w:val="21"/>
        </w:rPr>
        <w:t>　　</w:t>
      </w:r>
      <w:r w:rsidRPr="00BB05D8">
        <w:rPr>
          <w:rFonts w:ascii="Times New Roman" w:hAnsi="Times New Roman" w:cs="Times New Roman"/>
          <w:szCs w:val="21"/>
        </w:rPr>
        <w:t>)</w:t>
      </w:r>
    </w:p>
    <w:p w:rsidR="00BB05D8" w:rsidRPr="00BB05D8" w:rsidP="00BB05D8" w14:paraId="06F7EF58"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A</w:t>
      </w:r>
      <w:r w:rsidRPr="00BB05D8">
        <w:rPr>
          <w:rFonts w:ascii="Times New Roman" w:hAnsi="Times New Roman" w:cs="Times New Roman"/>
          <w:szCs w:val="21"/>
        </w:rPr>
        <w:t>．</w:t>
      </w:r>
      <w:r w:rsidRPr="00BB05D8">
        <w:rPr>
          <w:rFonts w:ascii="Times New Roman" w:hAnsi="Times New Roman" w:cs="Times New Roman"/>
          <w:i/>
          <w:szCs w:val="21"/>
        </w:rPr>
        <w:t>v</w:t>
      </w:r>
      <w:r w:rsidRPr="00BB05D8">
        <w:rPr>
          <w:rFonts w:ascii="Times New Roman" w:hAnsi="Times New Roman" w:cs="Times New Roman"/>
          <w:szCs w:val="21"/>
          <w:vertAlign w:val="subscript"/>
        </w:rPr>
        <w:t>1</w:t>
      </w:r>
      <w:r w:rsidRPr="00BB05D8">
        <w:rPr>
          <w:rFonts w:ascii="Times New Roman" w:hAnsi="Times New Roman" w:cs="Times New Roman"/>
          <w:szCs w:val="21"/>
        </w:rPr>
        <w:t>&lt;</w:t>
      </w:r>
      <w:r w:rsidRPr="00BB05D8">
        <w:rPr>
          <w:rFonts w:ascii="Times New Roman" w:hAnsi="Times New Roman" w:cs="Times New Roman"/>
          <w:i/>
          <w:szCs w:val="21"/>
        </w:rPr>
        <w:t>v</w:t>
      </w:r>
      <w:r w:rsidRPr="00BB05D8">
        <w:rPr>
          <w:rFonts w:ascii="Times New Roman" w:hAnsi="Times New Roman" w:cs="Times New Roman"/>
          <w:szCs w:val="21"/>
          <w:vertAlign w:val="subscript"/>
        </w:rPr>
        <w:t xml:space="preserve">2 </w:t>
      </w:r>
      <w:r w:rsidRPr="00BB05D8">
        <w:rPr>
          <w:rFonts w:ascii="Times New Roman" w:hAnsi="Times New Roman" w:cs="Times New Roman"/>
          <w:szCs w:val="21"/>
        </w:rPr>
        <w:t>，单色光束为红光</w:t>
      </w:r>
    </w:p>
    <w:p w:rsidR="00BB05D8" w:rsidRPr="00BB05D8" w:rsidP="00BB05D8" w14:paraId="70A5B53E"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B</w:t>
      </w:r>
      <w:r w:rsidRPr="00BB05D8">
        <w:rPr>
          <w:rFonts w:ascii="Times New Roman" w:hAnsi="Times New Roman" w:cs="Times New Roman"/>
          <w:szCs w:val="21"/>
        </w:rPr>
        <w:t>．</w:t>
      </w:r>
      <w:r w:rsidRPr="00BB05D8">
        <w:rPr>
          <w:rFonts w:ascii="Times New Roman" w:hAnsi="Times New Roman" w:cs="Times New Roman"/>
          <w:i/>
          <w:szCs w:val="21"/>
        </w:rPr>
        <w:t>v</w:t>
      </w:r>
      <w:r w:rsidRPr="00BB05D8">
        <w:rPr>
          <w:rFonts w:ascii="Times New Roman" w:hAnsi="Times New Roman" w:cs="Times New Roman"/>
          <w:szCs w:val="21"/>
          <w:vertAlign w:val="subscript"/>
        </w:rPr>
        <w:t>1</w:t>
      </w:r>
      <w:r w:rsidRPr="00BB05D8">
        <w:rPr>
          <w:rFonts w:ascii="Times New Roman" w:hAnsi="Times New Roman" w:cs="Times New Roman"/>
          <w:szCs w:val="21"/>
        </w:rPr>
        <w:t>&lt;</w:t>
      </w:r>
      <w:r w:rsidRPr="00BB05D8">
        <w:rPr>
          <w:rFonts w:ascii="Times New Roman" w:hAnsi="Times New Roman" w:cs="Times New Roman"/>
          <w:i/>
          <w:szCs w:val="21"/>
        </w:rPr>
        <w:t>v</w:t>
      </w:r>
      <w:r w:rsidRPr="00BB05D8">
        <w:rPr>
          <w:rFonts w:ascii="Times New Roman" w:hAnsi="Times New Roman" w:cs="Times New Roman"/>
          <w:szCs w:val="21"/>
          <w:vertAlign w:val="subscript"/>
        </w:rPr>
        <w:t xml:space="preserve">2 </w:t>
      </w:r>
      <w:r w:rsidRPr="00BB05D8">
        <w:rPr>
          <w:rFonts w:ascii="Times New Roman" w:hAnsi="Times New Roman" w:cs="Times New Roman"/>
          <w:szCs w:val="21"/>
        </w:rPr>
        <w:t>，单色光束为蓝光</w:t>
      </w:r>
    </w:p>
    <w:p w:rsidR="00BB05D8" w:rsidRPr="00BB05D8" w:rsidP="00BB05D8" w14:paraId="20270728"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C</w:t>
      </w:r>
      <w:r w:rsidRPr="00BB05D8">
        <w:rPr>
          <w:rFonts w:ascii="Times New Roman" w:hAnsi="Times New Roman" w:cs="Times New Roman"/>
          <w:szCs w:val="21"/>
        </w:rPr>
        <w:t>．</w:t>
      </w:r>
      <w:r w:rsidRPr="00BB05D8">
        <w:rPr>
          <w:rFonts w:ascii="Times New Roman" w:hAnsi="Times New Roman" w:cs="Times New Roman"/>
          <w:i/>
          <w:szCs w:val="21"/>
        </w:rPr>
        <w:t>v</w:t>
      </w:r>
      <w:r w:rsidRPr="00BB05D8">
        <w:rPr>
          <w:rFonts w:ascii="Times New Roman" w:hAnsi="Times New Roman" w:cs="Times New Roman"/>
          <w:szCs w:val="21"/>
          <w:vertAlign w:val="subscript"/>
        </w:rPr>
        <w:t>1</w:t>
      </w:r>
      <w:r w:rsidRPr="00BB05D8">
        <w:rPr>
          <w:rFonts w:ascii="Times New Roman" w:hAnsi="Times New Roman" w:cs="Times New Roman"/>
          <w:szCs w:val="21"/>
        </w:rPr>
        <w:t>&gt;</w:t>
      </w:r>
      <w:r w:rsidRPr="00BB05D8">
        <w:rPr>
          <w:rFonts w:ascii="Times New Roman" w:hAnsi="Times New Roman" w:cs="Times New Roman"/>
          <w:i/>
          <w:szCs w:val="21"/>
        </w:rPr>
        <w:t>v</w:t>
      </w:r>
      <w:r w:rsidRPr="00BB05D8">
        <w:rPr>
          <w:rFonts w:ascii="Times New Roman" w:hAnsi="Times New Roman" w:cs="Times New Roman"/>
          <w:szCs w:val="21"/>
          <w:vertAlign w:val="subscript"/>
        </w:rPr>
        <w:t xml:space="preserve">2 </w:t>
      </w:r>
      <w:r w:rsidRPr="00BB05D8">
        <w:rPr>
          <w:rFonts w:ascii="Times New Roman" w:hAnsi="Times New Roman" w:cs="Times New Roman"/>
          <w:szCs w:val="21"/>
        </w:rPr>
        <w:t>，单色光束为红光</w:t>
      </w:r>
    </w:p>
    <w:p w:rsidR="00BB05D8" w:rsidRPr="00BB05D8" w:rsidP="00BB05D8" w14:paraId="144A5822"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D</w:t>
      </w:r>
      <w:r w:rsidRPr="00BB05D8">
        <w:rPr>
          <w:rFonts w:ascii="Times New Roman" w:hAnsi="Times New Roman" w:cs="Times New Roman"/>
          <w:szCs w:val="21"/>
        </w:rPr>
        <w:t>．</w:t>
      </w:r>
      <w:r w:rsidRPr="00BB05D8">
        <w:rPr>
          <w:rFonts w:ascii="Times New Roman" w:hAnsi="Times New Roman" w:cs="Times New Roman"/>
          <w:i/>
          <w:szCs w:val="21"/>
        </w:rPr>
        <w:t>v</w:t>
      </w:r>
      <w:r w:rsidRPr="00BB05D8">
        <w:rPr>
          <w:rFonts w:ascii="Times New Roman" w:hAnsi="Times New Roman" w:cs="Times New Roman"/>
          <w:szCs w:val="21"/>
          <w:vertAlign w:val="subscript"/>
        </w:rPr>
        <w:t>1</w:t>
      </w:r>
      <w:r w:rsidRPr="00BB05D8">
        <w:rPr>
          <w:rFonts w:ascii="Times New Roman" w:hAnsi="Times New Roman" w:cs="Times New Roman"/>
          <w:szCs w:val="21"/>
        </w:rPr>
        <w:t>&gt;</w:t>
      </w:r>
      <w:r w:rsidRPr="00BB05D8">
        <w:rPr>
          <w:rFonts w:ascii="Times New Roman" w:hAnsi="Times New Roman" w:cs="Times New Roman"/>
          <w:i/>
          <w:szCs w:val="21"/>
        </w:rPr>
        <w:t>v</w:t>
      </w:r>
      <w:r w:rsidRPr="00BB05D8">
        <w:rPr>
          <w:rFonts w:ascii="Times New Roman" w:hAnsi="Times New Roman" w:cs="Times New Roman"/>
          <w:szCs w:val="21"/>
          <w:vertAlign w:val="subscript"/>
        </w:rPr>
        <w:t xml:space="preserve">2 </w:t>
      </w:r>
      <w:r w:rsidRPr="00BB05D8">
        <w:rPr>
          <w:rFonts w:ascii="Times New Roman" w:hAnsi="Times New Roman" w:cs="Times New Roman"/>
          <w:szCs w:val="21"/>
        </w:rPr>
        <w:t>，单色光束为蓝光</w:t>
      </w:r>
    </w:p>
    <w:p w:rsidR="00BB05D8" w:rsidRPr="00BB05D8" w:rsidP="00BB05D8" w14:paraId="0323D896"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答案</w:t>
      </w:r>
      <w:r w:rsidRPr="00BB05D8">
        <w:rPr>
          <w:rFonts w:ascii="Times New Roman" w:hAnsi="Times New Roman" w:cs="Times New Roman"/>
          <w:color w:val="0000FF"/>
          <w:szCs w:val="21"/>
        </w:rPr>
        <w:t>　</w:t>
      </w:r>
      <w:r w:rsidRPr="00BB05D8">
        <w:rPr>
          <w:rFonts w:ascii="Times New Roman" w:hAnsi="Times New Roman" w:cs="Times New Roman"/>
          <w:color w:val="0000FF"/>
          <w:szCs w:val="21"/>
        </w:rPr>
        <w:t>C</w:t>
      </w:r>
    </w:p>
    <w:p w:rsidR="00BB05D8" w:rsidRPr="00BB05D8" w:rsidP="00BB05D8" w14:paraId="1138A9DE"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解析　</w:t>
      </w:r>
      <w:r w:rsidRPr="00BB05D8">
        <w:rPr>
          <w:rFonts w:ascii="Times New Roman" w:eastAsia="楷体_GB2312" w:hAnsi="Times New Roman" w:cs="Times New Roman"/>
          <w:color w:val="0000FF"/>
          <w:szCs w:val="21"/>
        </w:rPr>
        <w:t>红光的折射率小于蓝光，根据</w:t>
      </w:r>
      <w:r w:rsidRPr="00BB05D8">
        <w:rPr>
          <w:rFonts w:ascii="Times New Roman" w:eastAsia="楷体_GB2312" w:hAnsi="Times New Roman" w:cs="Times New Roman"/>
          <w:i/>
          <w:color w:val="0000FF"/>
          <w:szCs w:val="21"/>
        </w:rPr>
        <w:t>v</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w:instrText>
      </w:r>
      <w:r w:rsidRPr="00BB05D8">
        <w:rPr>
          <w:rFonts w:ascii="Times New Roman" w:eastAsia="楷体_GB2312" w:hAnsi="Times New Roman" w:cs="Times New Roman"/>
          <w:i/>
          <w:color w:val="0000FF"/>
          <w:szCs w:val="21"/>
        </w:rPr>
        <w:instrText>c,n</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知，</w:t>
      </w:r>
      <w:r w:rsidRPr="00BB05D8">
        <w:rPr>
          <w:rFonts w:ascii="Times New Roman" w:eastAsia="楷体_GB2312" w:hAnsi="Times New Roman" w:cs="Times New Roman"/>
          <w:i/>
          <w:color w:val="0000FF"/>
          <w:szCs w:val="21"/>
        </w:rPr>
        <w:t>v</w:t>
      </w:r>
      <w:r w:rsidRPr="00BB05D8">
        <w:rPr>
          <w:rFonts w:ascii="Times New Roman" w:eastAsia="楷体_GB2312" w:hAnsi="Times New Roman" w:cs="Times New Roman"/>
          <w:color w:val="0000FF"/>
          <w:szCs w:val="21"/>
          <w:vertAlign w:val="subscript"/>
        </w:rPr>
        <w:t>1</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v</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再根据</w:t>
      </w:r>
      <w:r w:rsidRPr="00BB05D8">
        <w:rPr>
          <w:rFonts w:ascii="Times New Roman" w:eastAsia="楷体_GB2312" w:hAnsi="Times New Roman" w:cs="Times New Roman"/>
          <w:color w:val="0000FF"/>
          <w:szCs w:val="21"/>
        </w:rPr>
        <w:t xml:space="preserve">sin </w:t>
      </w:r>
      <w:r w:rsidRPr="00BB05D8">
        <w:rPr>
          <w:rFonts w:ascii="Times New Roman" w:eastAsia="楷体_GB2312" w:hAnsi="Times New Roman" w:cs="Times New Roman"/>
          <w:i/>
          <w:color w:val="0000FF"/>
          <w:szCs w:val="21"/>
        </w:rPr>
        <w:t>C</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\f(1</w:instrText>
      </w:r>
      <w:r w:rsidRPr="00BB05D8">
        <w:rPr>
          <w:rFonts w:ascii="Times New Roman" w:eastAsia="楷体_GB2312" w:hAnsi="Times New Roman" w:cs="Times New Roman"/>
          <w:i/>
          <w:color w:val="0000FF"/>
          <w:szCs w:val="21"/>
        </w:rPr>
        <w:instrText>,n</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，知蓝光的临界角较小，蓝光发生了全反射，则折射出去的单色光束为红光．故</w:t>
      </w:r>
      <w:r w:rsidRPr="00BB05D8">
        <w:rPr>
          <w:rFonts w:ascii="Times New Roman" w:eastAsia="楷体_GB2312" w:hAnsi="Times New Roman" w:cs="Times New Roman"/>
          <w:color w:val="0000FF"/>
          <w:szCs w:val="21"/>
        </w:rPr>
        <w:t>C</w:t>
      </w:r>
      <w:r w:rsidRPr="00BB05D8">
        <w:rPr>
          <w:rFonts w:ascii="Times New Roman" w:eastAsia="楷体_GB2312" w:hAnsi="Times New Roman" w:cs="Times New Roman"/>
          <w:color w:val="0000FF"/>
          <w:szCs w:val="21"/>
        </w:rPr>
        <w:t>正确，</w:t>
      </w:r>
      <w:r w:rsidRPr="00BB05D8">
        <w:rPr>
          <w:rFonts w:ascii="Times New Roman" w:eastAsia="楷体_GB2312" w:hAnsi="Times New Roman" w:cs="Times New Roman"/>
          <w:color w:val="0000FF"/>
          <w:szCs w:val="21"/>
        </w:rPr>
        <w:t>A</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B</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D</w:t>
      </w:r>
      <w:r w:rsidRPr="00BB05D8">
        <w:rPr>
          <w:rFonts w:ascii="Times New Roman" w:eastAsia="楷体_GB2312" w:hAnsi="Times New Roman" w:cs="Times New Roman"/>
          <w:color w:val="0000FF"/>
          <w:szCs w:val="21"/>
        </w:rPr>
        <w:t>错误．</w:t>
      </w:r>
    </w:p>
    <w:p w:rsidR="00BB05D8" w:rsidRPr="00BB05D8" w:rsidP="00BB05D8" w14:paraId="45D9660B" w14:textId="20EC03F0">
      <w:pPr>
        <w:spacing w:line="360" w:lineRule="auto"/>
        <w:jc w:val="left"/>
        <w:textAlignment w:val="center"/>
        <w:rPr>
          <w:rFonts w:ascii="Times New Roman" w:hAnsi="Times New Roman" w:cs="Times New Roman"/>
        </w:rPr>
      </w:pPr>
      <w:r w:rsidRPr="00BB05D8">
        <w:rPr>
          <w:rFonts w:ascii="Times New Roman" w:hAnsi="Times New Roman" w:cs="Times New Roman"/>
          <w:noProof/>
        </w:rPr>
        <w:drawing>
          <wp:anchor distT="0" distB="0" distL="114300" distR="114300" simplePos="0" relativeHeight="251673600" behindDoc="0" locked="0" layoutInCell="1" allowOverlap="1">
            <wp:simplePos x="0" y="0"/>
            <wp:positionH relativeFrom="column">
              <wp:posOffset>4924425</wp:posOffset>
            </wp:positionH>
            <wp:positionV relativeFrom="paragraph">
              <wp:posOffset>509270</wp:posOffset>
            </wp:positionV>
            <wp:extent cx="1141095" cy="962025"/>
            <wp:effectExtent l="0" t="0" r="1905" b="9525"/>
            <wp:wrapSquare wrapText="bothSides"/>
            <wp:docPr id="372" name="图片 3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3905" name="图片 1200431189" descr="figure"/>
                    <pic:cNvPicPr>
                      <a:picLocks noChangeAspect="1" noChangeArrowheads="1"/>
                    </pic:cNvPicPr>
                  </pic:nvPicPr>
                  <pic:blipFill>
                    <a:blip xmlns:r="http://schemas.openxmlformats.org/officeDocument/2006/relationships" r:embed="rId39">
                      <a:lum bright="-20000" contrast="40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109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rPr>
        <w:t>11</w:t>
      </w:r>
      <w:r w:rsidRPr="00BB05D8">
        <w:rPr>
          <w:rFonts w:ascii="Times New Roman" w:hAnsi="Times New Roman" w:cs="Times New Roman"/>
        </w:rPr>
        <w:t>．如图所示，</w:t>
      </w:r>
      <w:r w:rsidRPr="00BB05D8">
        <w:rPr>
          <w:rFonts w:ascii="Times New Roman" w:hAnsi="Times New Roman" w:cs="Times New Roman"/>
        </w:rPr>
        <w:t>一</w:t>
      </w:r>
      <w:r w:rsidRPr="00BB05D8">
        <w:rPr>
          <w:rFonts w:ascii="Times New Roman" w:hAnsi="Times New Roman" w:cs="Times New Roman"/>
        </w:rPr>
        <w:t>粒子源位于</w:t>
      </w:r>
      <w:r w:rsidRPr="00BB05D8">
        <w:rPr>
          <w:rFonts w:ascii="Times New Roman" w:hAnsi="Times New Roman" w:cs="Times New Roman"/>
        </w:rPr>
        <w:t>一</w:t>
      </w:r>
      <w:r w:rsidRPr="00BB05D8">
        <w:rPr>
          <w:rFonts w:ascii="Times New Roman" w:hAnsi="Times New Roman" w:cs="Times New Roman"/>
        </w:rPr>
        <w:t>边长为</w:t>
      </w:r>
      <w:r w:rsidRPr="00BB05D8">
        <w:rPr>
          <w:rFonts w:ascii="Times New Roman" w:hAnsi="Times New Roman" w:cs="Times New Roman"/>
          <w:i/>
        </w:rPr>
        <w:t>a</w:t>
      </w:r>
      <w:r w:rsidRPr="00BB05D8">
        <w:rPr>
          <w:rFonts w:ascii="Times New Roman" w:hAnsi="Times New Roman" w:cs="Times New Roman"/>
        </w:rPr>
        <w:t>的正三角形</w:t>
      </w:r>
      <w:r w:rsidRPr="00BB05D8">
        <w:rPr>
          <w:rFonts w:ascii="Times New Roman" w:hAnsi="Times New Roman" w:cs="Times New Roman"/>
          <w:i/>
        </w:rPr>
        <w:t>ABC</w:t>
      </w:r>
      <w:r w:rsidRPr="00BB05D8">
        <w:rPr>
          <w:rFonts w:ascii="Times New Roman" w:hAnsi="Times New Roman" w:cs="Times New Roman"/>
        </w:rPr>
        <w:t>的中点</w:t>
      </w:r>
      <w:r w:rsidRPr="00BB05D8">
        <w:rPr>
          <w:rFonts w:ascii="Times New Roman" w:hAnsi="Times New Roman" w:cs="Times New Roman"/>
          <w:i/>
        </w:rPr>
        <w:t>O</w:t>
      </w:r>
      <w:r w:rsidRPr="00BB05D8">
        <w:rPr>
          <w:rFonts w:ascii="Times New Roman" w:hAnsi="Times New Roman" w:cs="Times New Roman"/>
        </w:rPr>
        <w:t>处，可以在三角形所在的平面内向各个方向发射出速度大小为</w:t>
      </w:r>
      <w:r w:rsidRPr="00BB05D8">
        <w:rPr>
          <w:rFonts w:ascii="Times New Roman" w:hAnsi="Times New Roman" w:cs="Times New Roman"/>
          <w:i/>
        </w:rPr>
        <w:t>v</w:t>
      </w:r>
      <w:r w:rsidRPr="00BB05D8">
        <w:rPr>
          <w:rFonts w:ascii="Times New Roman" w:hAnsi="Times New Roman" w:cs="Times New Roman"/>
        </w:rPr>
        <w:t>、质量为</w:t>
      </w:r>
      <w:r w:rsidRPr="00BB05D8">
        <w:rPr>
          <w:rFonts w:ascii="Times New Roman" w:hAnsi="Times New Roman" w:cs="Times New Roman"/>
          <w:i/>
        </w:rPr>
        <w:t>m</w:t>
      </w:r>
      <w:r w:rsidRPr="00BB05D8">
        <w:rPr>
          <w:rFonts w:ascii="Times New Roman" w:hAnsi="Times New Roman" w:cs="Times New Roman"/>
        </w:rPr>
        <w:t>、电荷量为</w:t>
      </w:r>
      <w:r w:rsidRPr="00BB05D8">
        <w:rPr>
          <w:rFonts w:ascii="Times New Roman" w:hAnsi="Times New Roman" w:cs="Times New Roman"/>
          <w:i/>
        </w:rPr>
        <w:t>q</w:t>
      </w:r>
      <w:r w:rsidRPr="00BB05D8">
        <w:rPr>
          <w:rFonts w:ascii="Times New Roman" w:hAnsi="Times New Roman" w:cs="Times New Roman"/>
        </w:rPr>
        <w:t>的带电粒子，整个三角形位于垂直于</w:t>
      </w:r>
      <w:r w:rsidRPr="00BB05D8">
        <w:rPr>
          <w:rFonts w:ascii="Cambria Math" w:hAnsi="Cambria Math" w:cs="Cambria Math"/>
        </w:rPr>
        <w:t>△</w:t>
      </w:r>
      <w:r w:rsidRPr="00BB05D8">
        <w:rPr>
          <w:rFonts w:ascii="Times New Roman" w:hAnsi="Times New Roman" w:cs="Times New Roman"/>
          <w:i/>
        </w:rPr>
        <w:t>ABC</w:t>
      </w:r>
      <w:r w:rsidRPr="00BB05D8">
        <w:rPr>
          <w:rFonts w:ascii="Times New Roman" w:hAnsi="Times New Roman" w:cs="Times New Roman"/>
        </w:rPr>
        <w:t>的匀强磁场中，若使任意方向射出的带电粒子均不能射出三角形区域，则磁感应强度的最小值为（</w:t>
      </w:r>
      <w:r w:rsidRPr="00BB05D8">
        <w:rPr>
          <w:rFonts w:ascii="Times New Roman" w:hAnsi="Times New Roman" w:cs="Times New Roman"/>
        </w:rPr>
        <w:t xml:space="preserve"> </w:t>
      </w:r>
      <w:r w:rsidRPr="00BB05D8">
        <w:rPr>
          <w:rFonts w:ascii="Times New Roman" w:hAnsi="Times New Roman" w:cs="Times New Roman"/>
        </w:rPr>
        <w:t>）</w:t>
      </w:r>
    </w:p>
    <w:p w:rsidR="00BB05D8" w:rsidRPr="00BB05D8" w:rsidP="00BB05D8" w14:paraId="402C8DE9" w14:textId="77777777">
      <w:pPr>
        <w:tabs>
          <w:tab w:val="left" w:pos="1658"/>
          <w:tab w:val="left" w:pos="3526"/>
          <w:tab w:val="left" w:pos="6229"/>
        </w:tabs>
        <w:spacing w:line="360" w:lineRule="auto"/>
        <w:jc w:val="left"/>
        <w:textAlignment w:val="center"/>
        <w:rPr>
          <w:rFonts w:ascii="Times New Roman" w:hAnsi="Times New Roman" w:cs="Times New Roman"/>
        </w:rPr>
      </w:pPr>
      <w:r w:rsidRPr="00BB05D8">
        <w:rPr>
          <w:rFonts w:ascii="Times New Roman" w:hAnsi="Times New Roman" w:cs="Times New Roman"/>
        </w:rPr>
        <w:t>A</w:t>
      </w:r>
      <w:r w:rsidRPr="00BB05D8">
        <w:rPr>
          <w:rFonts w:ascii="Times New Roman" w:hAnsi="Times New Roman" w:cs="Times New Roman"/>
        </w:rPr>
        <w:t>．</w:t>
      </w:r>
      <w:bookmarkStart w:id="7" w:name="_Hlk69653353"/>
      <w:r>
        <w:rPr>
          <w:rFonts w:ascii="Times New Roman" w:hAnsi="Times New Roman" w:cs="Times New Roman"/>
        </w:rPr>
        <w:pict>
          <v:shape id="_x0000_i1032" type="#_x0000_t75" alt="eqWmf183GmgAAAAAAAIACIAQBCQAAAACwWAEACQAAA5ABAAAEAJcAAAAAAAUAAAACAQEAAAAFAAAAAQL/&#10;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" style="width:20.3pt;height:33.25pt">
            <v:imagedata r:id="rId40" o:title=""/>
          </v:shape>
        </w:pict>
      </w:r>
      <w:bookmarkEnd w:id="7"/>
      <w:r w:rsidRPr="00BB05D8">
        <w:rPr>
          <w:rFonts w:ascii="Times New Roman" w:hAnsi="Times New Roman" w:cs="Times New Roman"/>
        </w:rPr>
        <w:t xml:space="preserve"> </w:t>
      </w:r>
      <w:r w:rsidRPr="00BB05D8">
        <w:rPr>
          <w:rFonts w:ascii="Times New Roman" w:hAnsi="Times New Roman" w:cs="Times New Roman"/>
        </w:rPr>
        <w:tab/>
        <w:t>B</w:t>
      </w:r>
      <w:r w:rsidRPr="00BB05D8">
        <w:rPr>
          <w:rFonts w:ascii="Times New Roman" w:hAnsi="Times New Roman" w:cs="Times New Roman"/>
        </w:rPr>
        <w:t>．</w:t>
      </w:r>
      <w:r>
        <w:rPr>
          <w:rFonts w:ascii="Times New Roman" w:hAnsi="Times New Roman" w:cs="Times New Roman"/>
        </w:rPr>
        <w:pict>
          <v:shape id="_x0000_i1033" type="#_x0000_t75" alt="eqWmf183GmgAAAAAAAIACIAQBCQAAAACwWAEACQAAA5ABAAAEAJcAAAAAAAUAAAACAQEAAAAFAAAAAQL/&#10;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" style="width:25.85pt;height:33.25pt">
            <v:imagedata r:id="rId41" o:title=""/>
          </v:shape>
        </w:pict>
      </w:r>
      <w:r w:rsidRPr="00BB05D8">
        <w:rPr>
          <w:rFonts w:ascii="Times New Roman" w:hAnsi="Times New Roman" w:cs="Times New Roman"/>
        </w:rPr>
        <w:tab/>
        <w:t>C</w:t>
      </w:r>
      <w:r w:rsidRPr="00BB05D8">
        <w:rPr>
          <w:rFonts w:ascii="Times New Roman" w:hAnsi="Times New Roman" w:cs="Times New Roman"/>
        </w:rPr>
        <w:t>．</w:t>
      </w:r>
      <w:r>
        <w:rPr>
          <w:rFonts w:ascii="Times New Roman" w:hAnsi="Times New Roman" w:cs="Times New Roman"/>
        </w:rPr>
        <w:pict>
          <v:shape id="_x0000_i1034" type="#_x0000_t75" alt="eqWmf183GmgAAAAAAAIACIAQBCQAAAACwWAEACQAAA5ABAAAEAJcAAAAAAAUAAAACAQEAAAAFAAAAAQL/&#10;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" style="width:40pt;height:36.3pt">
            <v:imagedata r:id="rId42" o:title=""/>
          </v:shape>
        </w:pict>
      </w:r>
      <w:r w:rsidRPr="00BB05D8">
        <w:rPr>
          <w:rFonts w:ascii="Times New Roman" w:hAnsi="Times New Roman" w:cs="Times New Roman"/>
        </w:rPr>
        <w:t xml:space="preserve">         D</w:t>
      </w:r>
      <w:r w:rsidRPr="00BB05D8">
        <w:rPr>
          <w:rFonts w:ascii="Times New Roman" w:hAnsi="Times New Roman" w:cs="Times New Roman"/>
        </w:rPr>
        <w:t>．</w:t>
      </w:r>
      <w:r>
        <w:rPr>
          <w:rFonts w:ascii="Times New Roman" w:hAnsi="Times New Roman" w:cs="Times New Roman"/>
        </w:rPr>
        <w:pict>
          <v:shape id="_x0000_i1035" type="#_x0000_t75" alt="eqWmf183GmgAAAAAAAIACIAQBCQAAAACwWAEACQAAA5ABAAAEAJcAAAAAAAUAAAACAQEAAAAFAAAAAQL/&#10;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" style="width:40pt;height:36.3pt">
            <v:imagedata r:id="rId43" o:title=""/>
          </v:shape>
        </w:pict>
      </w:r>
    </w:p>
    <w:p w:rsidR="00BB05D8" w:rsidRPr="00BB05D8" w:rsidP="00BB05D8" w14:paraId="084CFC4A"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答案</w:t>
      </w:r>
      <w:r w:rsidRPr="00BB05D8">
        <w:rPr>
          <w:rFonts w:ascii="Times New Roman" w:hAnsi="Times New Roman" w:cs="Times New Roman"/>
          <w:color w:val="0000FF"/>
        </w:rPr>
        <w:t>D</w:t>
      </w:r>
    </w:p>
    <w:p w:rsidR="00BB05D8" w:rsidRPr="00BB05D8" w:rsidP="00BB05D8" w14:paraId="0C7751CB"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解析</w:t>
      </w:r>
    </w:p>
    <w:p w:rsidR="00BB05D8" w:rsidRPr="00BB05D8" w:rsidP="00BB05D8" w14:paraId="588980FB" w14:textId="38F3290F">
      <w:pPr>
        <w:spacing w:line="360" w:lineRule="auto"/>
        <w:jc w:val="left"/>
        <w:textAlignment w:val="center"/>
        <w:rPr>
          <w:rFonts w:ascii="Times New Roman" w:hAnsi="Times New Roman" w:cs="Times New Roman"/>
          <w:color w:val="0000FF"/>
        </w:rPr>
      </w:pPr>
      <w:r w:rsidRPr="00BB05D8">
        <w:rPr>
          <w:rFonts w:ascii="Times New Roman" w:hAnsi="Times New Roman" w:cs="Times New Roman"/>
          <w:noProof/>
        </w:rPr>
        <w:drawing>
          <wp:anchor distT="0" distB="0" distL="114300" distR="114300" simplePos="0" relativeHeight="251674624" behindDoc="0" locked="0" layoutInCell="1" allowOverlap="1">
            <wp:simplePos x="0" y="0"/>
            <wp:positionH relativeFrom="column">
              <wp:posOffset>4815205</wp:posOffset>
            </wp:positionH>
            <wp:positionV relativeFrom="paragraph">
              <wp:posOffset>161290</wp:posOffset>
            </wp:positionV>
            <wp:extent cx="1068070" cy="932815"/>
            <wp:effectExtent l="0" t="0" r="0" b="635"/>
            <wp:wrapSquare wrapText="bothSides"/>
            <wp:docPr id="371" name="图片 3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07747" name="图片 100006" descr="figure"/>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807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color w:val="0000FF"/>
        </w:rPr>
        <w:t>如图所示，带电粒子不能射出三角形区域的最小半径是</w:t>
      </w:r>
      <w:r>
        <w:rPr>
          <w:rFonts w:ascii="Times New Roman" w:hAnsi="Times New Roman" w:cs="Times New Roman"/>
          <w:color w:val="0000FF"/>
        </w:rPr>
        <w:pict>
          <v:shape id="_x0000_i1036" type="#_x0000_t75" alt="eqId5d50780af7de45a5ae0a6e3197604528" style="width:110.75pt;height:33.85pt">
            <v:imagedata r:id="rId45" o:title="eqId5d50780af7de45a5ae0a6e3197604528"/>
          </v:shape>
        </w:pict>
      </w:r>
      <w:r w:rsidRPr="00BB05D8">
        <w:rPr>
          <w:rFonts w:ascii="Times New Roman" w:hAnsi="Times New Roman" w:cs="Times New Roman"/>
          <w:color w:val="0000FF"/>
        </w:rPr>
        <w:t>，</w:t>
      </w:r>
    </w:p>
    <w:p w:rsidR="00BB05D8" w:rsidRPr="00BB05D8" w:rsidP="00BB05D8" w14:paraId="2E260BC7"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由</w:t>
      </w:r>
      <w:r>
        <w:rPr>
          <w:rFonts w:ascii="Times New Roman" w:hAnsi="Times New Roman" w:cs="Times New Roman"/>
          <w:color w:val="0000FF"/>
        </w:rPr>
        <w:pict>
          <v:shape id="_x0000_i1037" type="#_x0000_t75" alt="eqIddc5139a2835f4bc7931758090c4035f2" style="width:59.1pt;height:33.25pt">
            <v:imagedata r:id="rId46" o:title="eqIddc5139a2835f4bc7931758090c4035f2"/>
          </v:shape>
        </w:pict>
      </w:r>
      <w:r w:rsidRPr="00BB05D8">
        <w:rPr>
          <w:rFonts w:ascii="Times New Roman" w:hAnsi="Times New Roman" w:cs="Times New Roman"/>
          <w:color w:val="0000FF"/>
        </w:rPr>
        <w:t>得，最小的磁感应强度是</w:t>
      </w:r>
      <w:r>
        <w:rPr>
          <w:rFonts w:ascii="Times New Roman" w:hAnsi="Times New Roman" w:cs="Times New Roman"/>
          <w:color w:val="0000FF"/>
        </w:rPr>
        <w:pict>
          <v:shape id="_x0000_i1038" type="#_x0000_t75" alt="eqId1a7943b99206421ab578ed4cad9d0a81" style="width:60.9pt;height:36.3pt">
            <v:imagedata r:id="rId47" o:title="eqId1a7943b99206421ab578ed4cad9d0a81"/>
          </v:shape>
        </w:pict>
      </w:r>
      <w:r w:rsidRPr="00BB05D8">
        <w:rPr>
          <w:rFonts w:ascii="Times New Roman" w:hAnsi="Times New Roman" w:cs="Times New Roman"/>
          <w:color w:val="0000FF"/>
        </w:rPr>
        <w:t>，故选</w:t>
      </w:r>
      <w:r w:rsidRPr="00BB05D8">
        <w:rPr>
          <w:rFonts w:ascii="Times New Roman" w:hAnsi="Times New Roman" w:cs="Times New Roman"/>
          <w:color w:val="0000FF"/>
        </w:rPr>
        <w:t>D</w:t>
      </w:r>
      <w:r w:rsidRPr="00BB05D8">
        <w:rPr>
          <w:rFonts w:ascii="Times New Roman" w:hAnsi="Times New Roman" w:cs="Times New Roman"/>
          <w:color w:val="0000FF"/>
        </w:rPr>
        <w:t>．</w:t>
      </w:r>
    </w:p>
    <w:p w:rsidR="00BB05D8" w:rsidRPr="00BB05D8" w:rsidP="00BB05D8" w14:paraId="049EAF08" w14:textId="3CA12261">
      <w:pPr>
        <w:spacing w:line="360" w:lineRule="auto"/>
        <w:jc w:val="left"/>
        <w:textAlignment w:val="center"/>
        <w:rPr>
          <w:rFonts w:ascii="Times New Roman" w:hAnsi="Times New Roman" w:cs="Times New Roman"/>
        </w:rPr>
      </w:pPr>
      <w:r w:rsidRPr="00BB05D8">
        <w:rPr>
          <w:rFonts w:ascii="Times New Roman" w:hAnsi="Times New Roman" w:cs="Times New Roman"/>
          <w:noProof/>
        </w:rPr>
        <w:drawing>
          <wp:anchor distT="0" distB="0" distL="114300" distR="114300" simplePos="0" relativeHeight="251675648" behindDoc="0" locked="0" layoutInCell="1" allowOverlap="1">
            <wp:simplePos x="0" y="0"/>
            <wp:positionH relativeFrom="column">
              <wp:posOffset>4582160</wp:posOffset>
            </wp:positionH>
            <wp:positionV relativeFrom="paragraph">
              <wp:posOffset>936625</wp:posOffset>
            </wp:positionV>
            <wp:extent cx="1257935" cy="1287780"/>
            <wp:effectExtent l="0" t="0" r="0" b="7620"/>
            <wp:wrapSquare wrapText="bothSides"/>
            <wp:docPr id="370" name="图片 3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27712" name="图片 751518156" descr="figure"/>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125793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rPr>
        <w:t>12</w:t>
      </w:r>
      <w:r w:rsidRPr="00BB05D8">
        <w:rPr>
          <w:rFonts w:ascii="Times New Roman" w:hAnsi="Times New Roman" w:cs="Times New Roman"/>
        </w:rPr>
        <w:t>．如图所示，</w:t>
      </w:r>
      <w:r w:rsidRPr="00BB05D8">
        <w:rPr>
          <w:rFonts w:ascii="Times New Roman" w:hAnsi="Times New Roman" w:cs="Times New Roman"/>
          <w:i/>
        </w:rPr>
        <w:t>AC</w:t>
      </w:r>
      <w:r w:rsidRPr="00BB05D8">
        <w:rPr>
          <w:rFonts w:ascii="Times New Roman" w:hAnsi="Times New Roman" w:cs="Times New Roman"/>
        </w:rPr>
        <w:t>是圆的一条直径，</w:t>
      </w:r>
      <w:r w:rsidRPr="00BB05D8">
        <w:rPr>
          <w:rFonts w:ascii="Times New Roman" w:hAnsi="Times New Roman" w:cs="Times New Roman"/>
          <w:i/>
        </w:rPr>
        <w:t>BD</w:t>
      </w:r>
      <w:r w:rsidRPr="00BB05D8">
        <w:rPr>
          <w:rFonts w:ascii="Times New Roman" w:hAnsi="Times New Roman" w:cs="Times New Roman"/>
        </w:rPr>
        <w:t>是竖直方向的另外一条直径，该圆处于</w:t>
      </w:r>
      <w:r w:rsidRPr="00BB05D8">
        <w:rPr>
          <w:rFonts w:ascii="Times New Roman" w:hAnsi="Times New Roman" w:cs="Times New Roman"/>
        </w:rPr>
        <w:t>匀</w:t>
      </w:r>
      <w:r w:rsidRPr="00BB05D8">
        <w:rPr>
          <w:rFonts w:ascii="Times New Roman" w:hAnsi="Times New Roman" w:cs="Times New Roman"/>
        </w:rPr>
        <w:t>强电场中，场强大小为</w:t>
      </w:r>
      <w:r w:rsidRPr="00BB05D8">
        <w:rPr>
          <w:rFonts w:ascii="Times New Roman" w:hAnsi="Times New Roman" w:cs="Times New Roman"/>
          <w:i/>
        </w:rPr>
        <w:t>E</w:t>
      </w:r>
      <w:r w:rsidRPr="00BB05D8">
        <w:rPr>
          <w:rFonts w:ascii="Times New Roman" w:hAnsi="Times New Roman" w:cs="Times New Roman"/>
        </w:rPr>
        <w:t>，方向与圆周平面平行，将一个带负电的粒子</w:t>
      </w:r>
      <w:r w:rsidRPr="00BB05D8">
        <w:rPr>
          <w:rFonts w:ascii="Times New Roman" w:hAnsi="Times New Roman" w:cs="Times New Roman"/>
          <w:i/>
        </w:rPr>
        <w:t>q</w:t>
      </w:r>
      <w:r w:rsidRPr="00BB05D8">
        <w:rPr>
          <w:rFonts w:ascii="Times New Roman" w:hAnsi="Times New Roman" w:cs="Times New Roman"/>
        </w:rPr>
        <w:t>从圆心</w:t>
      </w:r>
      <w:r w:rsidRPr="00BB05D8">
        <w:rPr>
          <w:rFonts w:ascii="Times New Roman" w:hAnsi="Times New Roman" w:cs="Times New Roman"/>
          <w:i/>
        </w:rPr>
        <w:t>O</w:t>
      </w:r>
      <w:r w:rsidRPr="00BB05D8">
        <w:rPr>
          <w:rFonts w:ascii="Times New Roman" w:hAnsi="Times New Roman" w:cs="Times New Roman"/>
        </w:rPr>
        <w:t>点以相同的速率射出，射出方向不同时，粒子可以经过圆周上的所有点，在这些所有的点中，经过</w:t>
      </w:r>
      <w:r w:rsidRPr="00BB05D8">
        <w:rPr>
          <w:rFonts w:ascii="Times New Roman" w:hAnsi="Times New Roman" w:cs="Times New Roman"/>
          <w:i/>
        </w:rPr>
        <w:t>C</w:t>
      </w:r>
      <w:r w:rsidRPr="00BB05D8">
        <w:rPr>
          <w:rFonts w:ascii="Times New Roman" w:hAnsi="Times New Roman" w:cs="Times New Roman"/>
        </w:rPr>
        <w:t>点时粒子的速率总是最小．如果考虑到重力作用的影响，那么可以断定</w:t>
      </w:r>
      <w:r w:rsidRPr="00BB05D8">
        <w:rPr>
          <w:rFonts w:ascii="Times New Roman" w:hAnsi="Times New Roman" w:cs="Times New Roman"/>
        </w:rPr>
        <w:t xml:space="preserve"> </w:t>
      </w:r>
      <w:r w:rsidRPr="00BB05D8">
        <w:rPr>
          <w:rFonts w:ascii="Times New Roman" w:hAnsi="Times New Roman" w:cs="Times New Roman"/>
        </w:rPr>
        <w:t>（</w:t>
      </w:r>
      <w:r w:rsidRPr="00BB05D8">
        <w:rPr>
          <w:rFonts w:ascii="Times New Roman" w:hAnsi="Times New Roman" w:cs="Times New Roman"/>
        </w:rPr>
        <w:t xml:space="preserve"> </w:t>
      </w:r>
      <w:r w:rsidRPr="00BB05D8">
        <w:rPr>
          <w:rFonts w:ascii="Times New Roman" w:hAnsi="Times New Roman" w:cs="Times New Roman"/>
        </w:rPr>
        <w:t>）</w:t>
      </w:r>
    </w:p>
    <w:p w:rsidR="00BB05D8" w:rsidRPr="00BB05D8" w:rsidP="00BB05D8" w14:paraId="56AD824C" w14:textId="77777777">
      <w:pPr>
        <w:spacing w:line="360" w:lineRule="auto"/>
        <w:jc w:val="left"/>
        <w:textAlignment w:val="center"/>
        <w:rPr>
          <w:rFonts w:ascii="Times New Roman" w:hAnsi="Times New Roman" w:cs="Times New Roman"/>
        </w:rPr>
      </w:pPr>
      <w:r w:rsidRPr="00BB05D8">
        <w:rPr>
          <w:rFonts w:ascii="Times New Roman" w:hAnsi="Times New Roman" w:cs="Times New Roman"/>
        </w:rPr>
        <w:t>A</w:t>
      </w:r>
      <w:r w:rsidRPr="00BB05D8">
        <w:rPr>
          <w:rFonts w:ascii="Times New Roman" w:hAnsi="Times New Roman" w:cs="Times New Roman"/>
        </w:rPr>
        <w:t>．在数值上电场力一定小于重力</w:t>
      </w:r>
    </w:p>
    <w:p w:rsidR="00BB05D8" w:rsidRPr="00BB05D8" w:rsidP="00BB05D8" w14:paraId="596C86E2" w14:textId="77777777">
      <w:pPr>
        <w:spacing w:line="360" w:lineRule="auto"/>
        <w:jc w:val="left"/>
        <w:textAlignment w:val="center"/>
        <w:rPr>
          <w:rFonts w:ascii="Times New Roman" w:hAnsi="Times New Roman" w:cs="Times New Roman"/>
        </w:rPr>
      </w:pPr>
      <w:r w:rsidRPr="00BB05D8">
        <w:rPr>
          <w:rFonts w:ascii="Times New Roman" w:hAnsi="Times New Roman" w:cs="Times New Roman"/>
        </w:rPr>
        <w:t>B</w:t>
      </w:r>
      <w:r w:rsidRPr="00BB05D8">
        <w:rPr>
          <w:rFonts w:ascii="Times New Roman" w:hAnsi="Times New Roman" w:cs="Times New Roman"/>
        </w:rPr>
        <w:t>．在数值上电场力可能等于重力</w:t>
      </w:r>
    </w:p>
    <w:p w:rsidR="00BB05D8" w:rsidRPr="00BB05D8" w:rsidP="00BB05D8" w14:paraId="337F6DCF" w14:textId="77777777">
      <w:pPr>
        <w:spacing w:line="360" w:lineRule="auto"/>
        <w:jc w:val="left"/>
        <w:textAlignment w:val="center"/>
        <w:rPr>
          <w:rFonts w:ascii="Times New Roman" w:hAnsi="Times New Roman" w:cs="Times New Roman"/>
        </w:rPr>
      </w:pPr>
      <w:r w:rsidRPr="00BB05D8">
        <w:rPr>
          <w:rFonts w:ascii="Times New Roman" w:hAnsi="Times New Roman" w:cs="Times New Roman"/>
        </w:rPr>
        <w:t>C</w:t>
      </w:r>
      <w:r w:rsidRPr="00BB05D8">
        <w:rPr>
          <w:rFonts w:ascii="Times New Roman" w:hAnsi="Times New Roman" w:cs="Times New Roman"/>
        </w:rPr>
        <w:t>．电场强度方向由</w:t>
      </w:r>
      <w:r w:rsidRPr="00BB05D8">
        <w:rPr>
          <w:rFonts w:ascii="Times New Roman" w:hAnsi="Times New Roman" w:cs="Times New Roman"/>
          <w:i/>
        </w:rPr>
        <w:t>O</w:t>
      </w:r>
      <w:r w:rsidRPr="00BB05D8">
        <w:rPr>
          <w:rFonts w:ascii="Times New Roman" w:hAnsi="Times New Roman" w:cs="Times New Roman"/>
        </w:rPr>
        <w:t>点指向圆周上</w:t>
      </w:r>
      <w:r w:rsidRPr="00BB05D8">
        <w:rPr>
          <w:rFonts w:ascii="Times New Roman" w:hAnsi="Times New Roman" w:cs="Times New Roman"/>
          <w:i/>
        </w:rPr>
        <w:t>BC</w:t>
      </w:r>
      <w:r w:rsidRPr="00BB05D8">
        <w:rPr>
          <w:rFonts w:ascii="Times New Roman" w:hAnsi="Times New Roman" w:cs="Times New Roman"/>
        </w:rPr>
        <w:t>间的某一点</w:t>
      </w:r>
    </w:p>
    <w:p w:rsidR="00BB05D8" w:rsidRPr="00BB05D8" w:rsidP="00BB05D8" w14:paraId="3AA472A5" w14:textId="77777777">
      <w:pPr>
        <w:spacing w:line="360" w:lineRule="auto"/>
        <w:jc w:val="left"/>
        <w:textAlignment w:val="center"/>
        <w:rPr>
          <w:rFonts w:ascii="Times New Roman" w:hAnsi="Times New Roman" w:cs="Times New Roman"/>
        </w:rPr>
      </w:pPr>
      <w:r w:rsidRPr="00BB05D8">
        <w:rPr>
          <w:rFonts w:ascii="Times New Roman" w:hAnsi="Times New Roman" w:cs="Times New Roman"/>
        </w:rPr>
        <w:t>D</w:t>
      </w:r>
      <w:r w:rsidRPr="00BB05D8">
        <w:rPr>
          <w:rFonts w:ascii="Times New Roman" w:hAnsi="Times New Roman" w:cs="Times New Roman"/>
        </w:rPr>
        <w:t>．电场强度方向由</w:t>
      </w:r>
      <w:r w:rsidRPr="00BB05D8">
        <w:rPr>
          <w:rFonts w:ascii="Times New Roman" w:hAnsi="Times New Roman" w:cs="Times New Roman"/>
          <w:i/>
        </w:rPr>
        <w:t>O</w:t>
      </w:r>
      <w:r w:rsidRPr="00BB05D8">
        <w:rPr>
          <w:rFonts w:ascii="Times New Roman" w:hAnsi="Times New Roman" w:cs="Times New Roman"/>
        </w:rPr>
        <w:t>点指向圆周上</w:t>
      </w:r>
      <w:r w:rsidRPr="00BB05D8">
        <w:rPr>
          <w:rFonts w:ascii="Times New Roman" w:hAnsi="Times New Roman" w:cs="Times New Roman"/>
          <w:i/>
        </w:rPr>
        <w:t>CD</w:t>
      </w:r>
      <w:r w:rsidRPr="00BB05D8">
        <w:rPr>
          <w:rFonts w:ascii="Times New Roman" w:hAnsi="Times New Roman" w:cs="Times New Roman"/>
        </w:rPr>
        <w:t>间的某一点</w:t>
      </w:r>
    </w:p>
    <w:p w:rsidR="00BB05D8" w:rsidRPr="00BB05D8" w:rsidP="00BB05D8" w14:paraId="51CEF29E"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答案</w:t>
      </w:r>
      <w:r w:rsidRPr="00BB05D8">
        <w:rPr>
          <w:rFonts w:ascii="Times New Roman" w:hAnsi="Times New Roman" w:cs="Times New Roman"/>
          <w:color w:val="0000FF"/>
        </w:rPr>
        <w:t>D</w:t>
      </w:r>
    </w:p>
    <w:p w:rsidR="00BB05D8" w:rsidRPr="00BB05D8" w:rsidP="00BB05D8" w14:paraId="0B3E669A"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解析</w:t>
      </w:r>
    </w:p>
    <w:p w:rsidR="00BB05D8" w:rsidRPr="00BB05D8" w:rsidP="00BB05D8" w14:paraId="73F2D532"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小球运动中受到两个力：重力和电场力．在</w:t>
      </w:r>
      <w:r w:rsidRPr="00BB05D8">
        <w:rPr>
          <w:rFonts w:ascii="Times New Roman" w:hAnsi="Times New Roman" w:cs="Times New Roman"/>
          <w:i/>
          <w:color w:val="0000FF"/>
        </w:rPr>
        <w:t>C</w:t>
      </w:r>
      <w:r w:rsidRPr="00BB05D8">
        <w:rPr>
          <w:rFonts w:ascii="Times New Roman" w:hAnsi="Times New Roman" w:cs="Times New Roman"/>
          <w:color w:val="0000FF"/>
        </w:rPr>
        <w:t>点速率总是最小，根据动能定理可知，沿</w:t>
      </w:r>
      <w:r w:rsidRPr="00BB05D8">
        <w:rPr>
          <w:rFonts w:ascii="Times New Roman" w:hAnsi="Times New Roman" w:cs="Times New Roman"/>
          <w:i/>
          <w:color w:val="0000FF"/>
        </w:rPr>
        <w:t>OC</w:t>
      </w:r>
      <w:r w:rsidRPr="00BB05D8">
        <w:rPr>
          <w:rFonts w:ascii="Times New Roman" w:hAnsi="Times New Roman" w:cs="Times New Roman"/>
          <w:color w:val="0000FF"/>
        </w:rPr>
        <w:t>方向发射的小球克服合力做功最多，也就是说小球受到的合力方向是</w:t>
      </w:r>
      <w:r w:rsidRPr="00BB05D8">
        <w:rPr>
          <w:rFonts w:ascii="Times New Roman" w:hAnsi="Times New Roman" w:cs="Times New Roman"/>
          <w:i/>
          <w:color w:val="0000FF"/>
        </w:rPr>
        <w:t>CA</w:t>
      </w:r>
      <w:r w:rsidRPr="00BB05D8">
        <w:rPr>
          <w:rFonts w:ascii="Times New Roman" w:hAnsi="Times New Roman" w:cs="Times New Roman"/>
          <w:color w:val="0000FF"/>
        </w:rPr>
        <w:t>，对</w:t>
      </w:r>
      <w:r w:rsidRPr="00BB05D8">
        <w:rPr>
          <w:rFonts w:ascii="Times New Roman" w:hAnsi="Times New Roman" w:cs="Times New Roman"/>
          <w:i/>
          <w:color w:val="0000FF"/>
        </w:rPr>
        <w:t>O</w:t>
      </w:r>
      <w:r w:rsidRPr="00BB05D8">
        <w:rPr>
          <w:rFonts w:ascii="Times New Roman" w:hAnsi="Times New Roman" w:cs="Times New Roman"/>
          <w:color w:val="0000FF"/>
        </w:rPr>
        <w:t>点小球受力分析，重力沿</w:t>
      </w:r>
      <w:r w:rsidRPr="00BB05D8">
        <w:rPr>
          <w:rFonts w:ascii="Times New Roman" w:hAnsi="Times New Roman" w:cs="Times New Roman"/>
          <w:i/>
          <w:color w:val="0000FF"/>
        </w:rPr>
        <w:t>OD</w:t>
      </w:r>
      <w:r w:rsidRPr="00BB05D8">
        <w:rPr>
          <w:rFonts w:ascii="Times New Roman" w:hAnsi="Times New Roman" w:cs="Times New Roman"/>
          <w:color w:val="0000FF"/>
        </w:rPr>
        <w:t>方向竖直向下，合力方向指向</w:t>
      </w:r>
      <w:r w:rsidRPr="00BB05D8">
        <w:rPr>
          <w:rFonts w:ascii="Times New Roman" w:hAnsi="Times New Roman" w:cs="Times New Roman"/>
          <w:i/>
          <w:color w:val="0000FF"/>
        </w:rPr>
        <w:t>OA</w:t>
      </w:r>
      <w:r w:rsidRPr="00BB05D8">
        <w:rPr>
          <w:rFonts w:ascii="Times New Roman" w:hAnsi="Times New Roman" w:cs="Times New Roman"/>
          <w:color w:val="0000FF"/>
        </w:rPr>
        <w:t>，故受电场力的方向必定指向为</w:t>
      </w:r>
      <w:r w:rsidRPr="00BB05D8">
        <w:rPr>
          <w:rFonts w:ascii="Times New Roman" w:hAnsi="Times New Roman" w:cs="Times New Roman"/>
          <w:i/>
          <w:color w:val="0000FF"/>
        </w:rPr>
        <w:t>OA</w:t>
      </w:r>
      <w:r w:rsidRPr="00BB05D8">
        <w:rPr>
          <w:rFonts w:ascii="Times New Roman" w:hAnsi="Times New Roman" w:cs="Times New Roman"/>
          <w:color w:val="0000FF"/>
        </w:rPr>
        <w:t>与</w:t>
      </w:r>
      <w:r w:rsidRPr="00BB05D8">
        <w:rPr>
          <w:rFonts w:ascii="Times New Roman" w:hAnsi="Times New Roman" w:cs="Times New Roman"/>
          <w:i/>
          <w:color w:val="0000FF"/>
        </w:rPr>
        <w:t>OB</w:t>
      </w:r>
      <w:r w:rsidRPr="00BB05D8">
        <w:rPr>
          <w:rFonts w:ascii="Times New Roman" w:hAnsi="Times New Roman" w:cs="Times New Roman"/>
          <w:color w:val="0000FF"/>
        </w:rPr>
        <w:t>之间，负电荷受电场力方向与场强方向相反，所以电场强度的方向一定由</w:t>
      </w:r>
      <w:r w:rsidRPr="00BB05D8">
        <w:rPr>
          <w:rFonts w:ascii="Times New Roman" w:hAnsi="Times New Roman" w:cs="Times New Roman"/>
          <w:i/>
          <w:color w:val="0000FF"/>
        </w:rPr>
        <w:t>O</w:t>
      </w:r>
      <w:r w:rsidRPr="00BB05D8">
        <w:rPr>
          <w:rFonts w:ascii="Times New Roman" w:hAnsi="Times New Roman" w:cs="Times New Roman"/>
          <w:color w:val="0000FF"/>
        </w:rPr>
        <w:t>点指向圆周上</w:t>
      </w:r>
      <w:r w:rsidRPr="00BB05D8">
        <w:rPr>
          <w:rFonts w:ascii="Times New Roman" w:hAnsi="Times New Roman" w:cs="Times New Roman"/>
          <w:i/>
          <w:color w:val="0000FF"/>
        </w:rPr>
        <w:t>CD</w:t>
      </w:r>
      <w:r w:rsidRPr="00BB05D8">
        <w:rPr>
          <w:rFonts w:ascii="Times New Roman" w:hAnsi="Times New Roman" w:cs="Times New Roman"/>
          <w:color w:val="0000FF"/>
        </w:rPr>
        <w:t>间的某一点，故</w:t>
      </w:r>
      <w:r w:rsidRPr="00BB05D8">
        <w:rPr>
          <w:rFonts w:ascii="Times New Roman" w:hAnsi="Times New Roman" w:cs="Times New Roman"/>
          <w:color w:val="0000FF"/>
        </w:rPr>
        <w:t>C</w:t>
      </w:r>
      <w:r w:rsidRPr="00BB05D8">
        <w:rPr>
          <w:rFonts w:ascii="Times New Roman" w:hAnsi="Times New Roman" w:cs="Times New Roman"/>
          <w:color w:val="0000FF"/>
        </w:rPr>
        <w:t>错误，</w:t>
      </w:r>
      <w:r w:rsidRPr="00BB05D8">
        <w:rPr>
          <w:rFonts w:ascii="Times New Roman" w:hAnsi="Times New Roman" w:cs="Times New Roman"/>
          <w:color w:val="0000FF"/>
        </w:rPr>
        <w:t>D</w:t>
      </w:r>
      <w:r w:rsidRPr="00BB05D8">
        <w:rPr>
          <w:rFonts w:ascii="Times New Roman" w:hAnsi="Times New Roman" w:cs="Times New Roman"/>
          <w:color w:val="0000FF"/>
        </w:rPr>
        <w:t>正确．根据以上分析</w:t>
      </w:r>
      <w:r w:rsidRPr="00BB05D8">
        <w:rPr>
          <w:rFonts w:ascii="Times New Roman" w:hAnsi="Times New Roman" w:cs="Times New Roman"/>
          <w:color w:val="0000FF"/>
        </w:rPr>
        <w:t>作出</w:t>
      </w:r>
      <w:r w:rsidRPr="00BB05D8">
        <w:rPr>
          <w:rFonts w:ascii="Times New Roman" w:hAnsi="Times New Roman" w:cs="Times New Roman"/>
          <w:color w:val="0000FF"/>
        </w:rPr>
        <w:t>小球的受力分析图，由大角对大边，得</w:t>
      </w:r>
      <w:r w:rsidRPr="00BB05D8">
        <w:rPr>
          <w:rFonts w:ascii="Times New Roman" w:hAnsi="Times New Roman" w:cs="Times New Roman"/>
          <w:i/>
          <w:color w:val="0000FF"/>
        </w:rPr>
        <w:t>F</w:t>
      </w:r>
      <w:r w:rsidRPr="00BB05D8">
        <w:rPr>
          <w:rFonts w:ascii="Times New Roman" w:hAnsi="Times New Roman" w:cs="Times New Roman"/>
          <w:color w:val="0000FF"/>
          <w:vertAlign w:val="subscript"/>
        </w:rPr>
        <w:t>电</w:t>
      </w:r>
      <w:r w:rsidRPr="00BB05D8">
        <w:rPr>
          <w:rFonts w:ascii="Times New Roman" w:hAnsi="Times New Roman" w:cs="Times New Roman"/>
          <w:color w:val="0000FF"/>
        </w:rPr>
        <w:t>总大于</w:t>
      </w:r>
      <w:r w:rsidRPr="00BB05D8">
        <w:rPr>
          <w:rFonts w:ascii="Times New Roman" w:hAnsi="Times New Roman" w:cs="Times New Roman"/>
          <w:i/>
          <w:color w:val="0000FF"/>
        </w:rPr>
        <w:t>G</w:t>
      </w:r>
      <w:r w:rsidRPr="00BB05D8">
        <w:rPr>
          <w:rFonts w:ascii="Times New Roman" w:hAnsi="Times New Roman" w:cs="Times New Roman"/>
          <w:color w:val="0000FF"/>
        </w:rPr>
        <w:t>，故</w:t>
      </w:r>
      <w:r w:rsidRPr="00BB05D8">
        <w:rPr>
          <w:rFonts w:ascii="Times New Roman" w:hAnsi="Times New Roman" w:cs="Times New Roman"/>
          <w:color w:val="0000FF"/>
        </w:rPr>
        <w:t>AB</w:t>
      </w:r>
      <w:r w:rsidRPr="00BB05D8">
        <w:rPr>
          <w:rFonts w:ascii="Times New Roman" w:hAnsi="Times New Roman" w:cs="Times New Roman"/>
          <w:color w:val="0000FF"/>
        </w:rPr>
        <w:t>错误．故选</w:t>
      </w:r>
      <w:r w:rsidRPr="00BB05D8">
        <w:rPr>
          <w:rFonts w:ascii="Times New Roman" w:hAnsi="Times New Roman" w:cs="Times New Roman"/>
          <w:color w:val="0000FF"/>
        </w:rPr>
        <w:t>D</w:t>
      </w:r>
      <w:r w:rsidRPr="00BB05D8">
        <w:rPr>
          <w:rFonts w:ascii="Times New Roman" w:hAnsi="Times New Roman" w:cs="Times New Roman"/>
          <w:color w:val="0000FF"/>
        </w:rPr>
        <w:t>．</w:t>
      </w:r>
    </w:p>
    <w:p w:rsidR="00BB05D8" w:rsidRPr="00BB05D8" w:rsidP="00BB05D8" w14:paraId="45E9C24B"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13</w:t>
      </w:r>
      <w:r w:rsidRPr="00BB05D8">
        <w:rPr>
          <w:rFonts w:ascii="Times New Roman" w:hAnsi="Times New Roman" w:cs="Times New Roman"/>
          <w:szCs w:val="21"/>
        </w:rPr>
        <w:t>．如图所示，两根平行光滑金属导轨固定在同一水平面内，其左端接有定值电阻</w:t>
      </w:r>
      <w:r w:rsidRPr="00BB05D8">
        <w:rPr>
          <w:rFonts w:ascii="Times New Roman" w:hAnsi="Times New Roman" w:cs="Times New Roman"/>
          <w:i/>
          <w:szCs w:val="21"/>
        </w:rPr>
        <w:t>R</w:t>
      </w:r>
      <w:r w:rsidRPr="00BB05D8">
        <w:rPr>
          <w:rFonts w:ascii="Times New Roman" w:hAnsi="Times New Roman" w:cs="Times New Roman"/>
          <w:szCs w:val="21"/>
        </w:rPr>
        <w:t>，建立</w:t>
      </w:r>
      <w:r w:rsidRPr="00BB05D8">
        <w:rPr>
          <w:rFonts w:ascii="Times New Roman" w:hAnsi="Times New Roman" w:cs="Times New Roman"/>
          <w:i/>
          <w:szCs w:val="21"/>
        </w:rPr>
        <w:t>Ox</w:t>
      </w:r>
      <w:r w:rsidRPr="00BB05D8">
        <w:rPr>
          <w:rFonts w:ascii="Times New Roman" w:hAnsi="Times New Roman" w:cs="Times New Roman"/>
          <w:szCs w:val="21"/>
        </w:rPr>
        <w:t>轴平行于金属导轨，在</w:t>
      </w:r>
      <w:r w:rsidRPr="00BB05D8">
        <w:rPr>
          <w:rFonts w:ascii="Times New Roman" w:hAnsi="Times New Roman" w:cs="Times New Roman"/>
          <w:szCs w:val="21"/>
        </w:rPr>
        <w:t>0≤</w:t>
      </w:r>
      <w:r w:rsidRPr="00BB05D8">
        <w:rPr>
          <w:rFonts w:ascii="Times New Roman" w:hAnsi="Times New Roman" w:cs="Times New Roman"/>
          <w:i/>
          <w:szCs w:val="21"/>
        </w:rPr>
        <w:t>x</w:t>
      </w:r>
      <w:r w:rsidRPr="00BB05D8">
        <w:rPr>
          <w:rFonts w:ascii="Times New Roman" w:hAnsi="Times New Roman" w:cs="Times New Roman"/>
          <w:szCs w:val="21"/>
        </w:rPr>
        <w:t>≤4 m</w:t>
      </w:r>
      <w:r w:rsidRPr="00BB05D8">
        <w:rPr>
          <w:rFonts w:ascii="Times New Roman" w:hAnsi="Times New Roman" w:cs="Times New Roman"/>
          <w:szCs w:val="21"/>
        </w:rPr>
        <w:t>的空间区域内存</w:t>
      </w:r>
      <w:r w:rsidRPr="00BB05D8">
        <w:rPr>
          <w:rFonts w:ascii="Times New Roman" w:hAnsi="Times New Roman" w:cs="Times New Roman"/>
          <w:szCs w:val="21"/>
        </w:rPr>
        <w:t>在着</w:t>
      </w:r>
      <w:r w:rsidRPr="00BB05D8">
        <w:rPr>
          <w:rFonts w:ascii="Times New Roman" w:hAnsi="Times New Roman" w:cs="Times New Roman"/>
          <w:szCs w:val="21"/>
        </w:rPr>
        <w:t>垂直导轨平面向下的磁场，磁感应强度</w:t>
      </w:r>
      <w:r w:rsidRPr="00BB05D8">
        <w:rPr>
          <w:rFonts w:ascii="Times New Roman" w:hAnsi="Times New Roman" w:cs="Times New Roman"/>
          <w:i/>
          <w:szCs w:val="21"/>
        </w:rPr>
        <w:t>B</w:t>
      </w:r>
      <w:r w:rsidRPr="00BB05D8">
        <w:rPr>
          <w:rFonts w:ascii="Times New Roman" w:hAnsi="Times New Roman" w:cs="Times New Roman"/>
          <w:szCs w:val="21"/>
        </w:rPr>
        <w:t>随坐标</w:t>
      </w:r>
      <w:r w:rsidRPr="00BB05D8">
        <w:rPr>
          <w:rFonts w:ascii="Times New Roman" w:hAnsi="Times New Roman" w:cs="Times New Roman"/>
          <w:i/>
          <w:szCs w:val="21"/>
        </w:rPr>
        <w:t>x</w:t>
      </w:r>
      <w:r w:rsidRPr="00BB05D8">
        <w:rPr>
          <w:rFonts w:ascii="Times New Roman" w:hAnsi="Times New Roman" w:cs="Times New Roman"/>
          <w:szCs w:val="21"/>
        </w:rPr>
        <w:t>(</w:t>
      </w:r>
      <w:r w:rsidRPr="00BB05D8">
        <w:rPr>
          <w:rFonts w:ascii="Times New Roman" w:hAnsi="Times New Roman" w:cs="Times New Roman"/>
          <w:szCs w:val="21"/>
        </w:rPr>
        <w:t>以</w:t>
      </w:r>
      <w:r w:rsidRPr="00BB05D8">
        <w:rPr>
          <w:rFonts w:ascii="Times New Roman" w:hAnsi="Times New Roman" w:cs="Times New Roman"/>
          <w:szCs w:val="21"/>
        </w:rPr>
        <w:t>m</w:t>
      </w:r>
      <w:r w:rsidRPr="00BB05D8">
        <w:rPr>
          <w:rFonts w:ascii="Times New Roman" w:hAnsi="Times New Roman" w:cs="Times New Roman"/>
          <w:szCs w:val="21"/>
        </w:rPr>
        <w:t>为单位</w:t>
      </w:r>
      <w:r w:rsidRPr="00BB05D8">
        <w:rPr>
          <w:rFonts w:ascii="Times New Roman" w:hAnsi="Times New Roman" w:cs="Times New Roman"/>
          <w:szCs w:val="21"/>
        </w:rPr>
        <w:t>)</w:t>
      </w:r>
      <w:r w:rsidRPr="00BB05D8">
        <w:rPr>
          <w:rFonts w:ascii="Times New Roman" w:hAnsi="Times New Roman" w:cs="Times New Roman"/>
          <w:szCs w:val="21"/>
        </w:rPr>
        <w:t>的分布规律为</w:t>
      </w:r>
      <w:r w:rsidRPr="00BB05D8">
        <w:rPr>
          <w:rFonts w:ascii="Times New Roman" w:hAnsi="Times New Roman" w:cs="Times New Roman"/>
          <w:i/>
          <w:szCs w:val="21"/>
        </w:rPr>
        <w:t>B</w:t>
      </w:r>
      <w:r w:rsidRPr="00BB05D8">
        <w:rPr>
          <w:rFonts w:ascii="Times New Roman" w:hAnsi="Times New Roman" w:cs="Times New Roman"/>
          <w:szCs w:val="21"/>
        </w:rPr>
        <w:t>＝</w:t>
      </w:r>
      <w:r w:rsidRPr="00BB05D8">
        <w:rPr>
          <w:rFonts w:ascii="Times New Roman" w:hAnsi="Times New Roman" w:cs="Times New Roman"/>
          <w:szCs w:val="21"/>
        </w:rPr>
        <w:t>0.8</w:t>
      </w:r>
      <w:r w:rsidRPr="00BB05D8">
        <w:rPr>
          <w:rFonts w:ascii="Times New Roman" w:hAnsi="Times New Roman" w:cs="Times New Roman"/>
          <w:szCs w:val="21"/>
        </w:rPr>
        <w:t>－</w:t>
      </w:r>
      <w:r w:rsidRPr="00BB05D8">
        <w:rPr>
          <w:rFonts w:ascii="Times New Roman" w:hAnsi="Times New Roman" w:cs="Times New Roman"/>
          <w:szCs w:val="21"/>
        </w:rPr>
        <w:t>0.2</w:t>
      </w:r>
      <w:r w:rsidRPr="00BB05D8">
        <w:rPr>
          <w:rFonts w:ascii="Times New Roman" w:hAnsi="Times New Roman" w:cs="Times New Roman"/>
          <w:i/>
          <w:szCs w:val="21"/>
        </w:rPr>
        <w:t>x</w:t>
      </w:r>
      <w:r w:rsidRPr="00BB05D8">
        <w:rPr>
          <w:rFonts w:ascii="Times New Roman" w:hAnsi="Times New Roman" w:cs="Times New Roman"/>
          <w:szCs w:val="21"/>
        </w:rPr>
        <w:t>(T)</w:t>
      </w:r>
      <w:r w:rsidRPr="00BB05D8">
        <w:rPr>
          <w:rFonts w:ascii="Times New Roman" w:hAnsi="Times New Roman" w:cs="Times New Roman"/>
          <w:szCs w:val="21"/>
        </w:rPr>
        <w:t>，金属棒</w:t>
      </w:r>
      <w:r w:rsidRPr="00BB05D8">
        <w:rPr>
          <w:rFonts w:ascii="Times New Roman" w:hAnsi="Times New Roman" w:cs="Times New Roman"/>
          <w:i/>
          <w:szCs w:val="21"/>
        </w:rPr>
        <w:t>ab</w:t>
      </w:r>
      <w:r w:rsidRPr="00BB05D8">
        <w:rPr>
          <w:rFonts w:ascii="Times New Roman" w:hAnsi="Times New Roman" w:cs="Times New Roman"/>
          <w:szCs w:val="21"/>
        </w:rPr>
        <w:t>在外力作用下从</w:t>
      </w:r>
      <w:r w:rsidRPr="00BB05D8">
        <w:rPr>
          <w:rFonts w:ascii="Times New Roman" w:hAnsi="Times New Roman" w:cs="Times New Roman"/>
          <w:i/>
          <w:szCs w:val="21"/>
        </w:rPr>
        <w:t>x</w:t>
      </w:r>
      <w:r w:rsidRPr="00BB05D8">
        <w:rPr>
          <w:rFonts w:ascii="Times New Roman" w:hAnsi="Times New Roman" w:cs="Times New Roman"/>
          <w:szCs w:val="21"/>
        </w:rPr>
        <w:t>＝</w:t>
      </w:r>
      <w:r w:rsidRPr="00BB05D8">
        <w:rPr>
          <w:rFonts w:ascii="Times New Roman" w:hAnsi="Times New Roman" w:cs="Times New Roman"/>
          <w:szCs w:val="21"/>
        </w:rPr>
        <w:t>0</w:t>
      </w:r>
      <w:r w:rsidRPr="00BB05D8">
        <w:rPr>
          <w:rFonts w:ascii="Times New Roman" w:hAnsi="Times New Roman" w:cs="Times New Roman"/>
          <w:szCs w:val="21"/>
        </w:rPr>
        <w:t>处沿导轨向右运动，</w:t>
      </w:r>
      <w:r w:rsidRPr="00BB05D8">
        <w:rPr>
          <w:rFonts w:ascii="Times New Roman" w:hAnsi="Times New Roman" w:cs="Times New Roman"/>
          <w:i/>
          <w:szCs w:val="21"/>
        </w:rPr>
        <w:t>ab</w:t>
      </w:r>
      <w:r w:rsidRPr="00BB05D8">
        <w:rPr>
          <w:rFonts w:ascii="Times New Roman" w:hAnsi="Times New Roman" w:cs="Times New Roman"/>
          <w:szCs w:val="21"/>
        </w:rPr>
        <w:t>始终与导轨垂直并接触良好，不计导轨和金属棒的电阻．设在金属棒从</w:t>
      </w:r>
      <w:r w:rsidRPr="00BB05D8">
        <w:rPr>
          <w:rFonts w:ascii="Times New Roman" w:hAnsi="Times New Roman" w:cs="Times New Roman"/>
          <w:i/>
          <w:szCs w:val="21"/>
        </w:rPr>
        <w:t>x</w:t>
      </w:r>
      <w:r w:rsidRPr="00BB05D8">
        <w:rPr>
          <w:rFonts w:ascii="Times New Roman" w:hAnsi="Times New Roman" w:cs="Times New Roman"/>
          <w:szCs w:val="21"/>
          <w:vertAlign w:val="subscript"/>
        </w:rPr>
        <w:t>1</w:t>
      </w:r>
      <w:r w:rsidRPr="00BB05D8">
        <w:rPr>
          <w:rFonts w:ascii="Times New Roman" w:hAnsi="Times New Roman" w:cs="Times New Roman"/>
          <w:szCs w:val="21"/>
        </w:rPr>
        <w:t>＝</w:t>
      </w:r>
      <w:r w:rsidRPr="00BB05D8">
        <w:rPr>
          <w:rFonts w:ascii="Times New Roman" w:hAnsi="Times New Roman" w:cs="Times New Roman"/>
          <w:szCs w:val="21"/>
        </w:rPr>
        <w:t>1 m</w:t>
      </w:r>
      <w:r w:rsidRPr="00BB05D8">
        <w:rPr>
          <w:rFonts w:ascii="Times New Roman" w:hAnsi="Times New Roman" w:cs="Times New Roman"/>
          <w:szCs w:val="21"/>
        </w:rPr>
        <w:t>经</w:t>
      </w:r>
      <w:r w:rsidRPr="00BB05D8">
        <w:rPr>
          <w:rFonts w:ascii="Times New Roman" w:hAnsi="Times New Roman" w:cs="Times New Roman"/>
          <w:i/>
          <w:szCs w:val="21"/>
        </w:rPr>
        <w:t>x</w:t>
      </w:r>
      <w:r w:rsidRPr="00BB05D8">
        <w:rPr>
          <w:rFonts w:ascii="Times New Roman" w:hAnsi="Times New Roman" w:cs="Times New Roman"/>
          <w:szCs w:val="21"/>
          <w:vertAlign w:val="subscript"/>
        </w:rPr>
        <w:t>2</w:t>
      </w:r>
      <w:r w:rsidRPr="00BB05D8">
        <w:rPr>
          <w:rFonts w:ascii="Times New Roman" w:hAnsi="Times New Roman" w:cs="Times New Roman"/>
          <w:szCs w:val="21"/>
        </w:rPr>
        <w:t>＝</w:t>
      </w:r>
      <w:r w:rsidRPr="00BB05D8">
        <w:rPr>
          <w:rFonts w:ascii="Times New Roman" w:hAnsi="Times New Roman" w:cs="Times New Roman"/>
          <w:szCs w:val="21"/>
        </w:rPr>
        <w:t>2 m</w:t>
      </w:r>
      <w:r w:rsidRPr="00BB05D8">
        <w:rPr>
          <w:rFonts w:ascii="Times New Roman" w:hAnsi="Times New Roman" w:cs="Times New Roman"/>
          <w:szCs w:val="21"/>
        </w:rPr>
        <w:t>到</w:t>
      </w:r>
      <w:r w:rsidRPr="00BB05D8">
        <w:rPr>
          <w:rFonts w:ascii="Times New Roman" w:hAnsi="Times New Roman" w:cs="Times New Roman"/>
          <w:i/>
          <w:szCs w:val="21"/>
        </w:rPr>
        <w:t>x</w:t>
      </w:r>
      <w:r w:rsidRPr="00BB05D8">
        <w:rPr>
          <w:rFonts w:ascii="Times New Roman" w:hAnsi="Times New Roman" w:cs="Times New Roman"/>
          <w:szCs w:val="21"/>
          <w:vertAlign w:val="subscript"/>
        </w:rPr>
        <w:t>3</w:t>
      </w:r>
      <w:r w:rsidRPr="00BB05D8">
        <w:rPr>
          <w:rFonts w:ascii="Times New Roman" w:hAnsi="Times New Roman" w:cs="Times New Roman"/>
          <w:szCs w:val="21"/>
        </w:rPr>
        <w:t>＝</w:t>
      </w:r>
      <w:r w:rsidRPr="00BB05D8">
        <w:rPr>
          <w:rFonts w:ascii="Times New Roman" w:hAnsi="Times New Roman" w:cs="Times New Roman"/>
          <w:szCs w:val="21"/>
        </w:rPr>
        <w:t>3 m</w:t>
      </w:r>
      <w:r w:rsidRPr="00BB05D8">
        <w:rPr>
          <w:rFonts w:ascii="Times New Roman" w:hAnsi="Times New Roman" w:cs="Times New Roman"/>
          <w:szCs w:val="21"/>
        </w:rPr>
        <w:t>的过程中，定值电阻</w:t>
      </w:r>
      <w:r w:rsidRPr="00BB05D8">
        <w:rPr>
          <w:rFonts w:ascii="Times New Roman" w:hAnsi="Times New Roman" w:cs="Times New Roman"/>
          <w:i/>
          <w:szCs w:val="21"/>
        </w:rPr>
        <w:t>R</w:t>
      </w:r>
      <w:r w:rsidRPr="00BB05D8">
        <w:rPr>
          <w:rFonts w:ascii="Times New Roman" w:hAnsi="Times New Roman" w:cs="Times New Roman"/>
          <w:szCs w:val="21"/>
        </w:rPr>
        <w:t>的电功率始终保持不变，则</w:t>
      </w:r>
      <w:r w:rsidRPr="00BB05D8">
        <w:rPr>
          <w:rFonts w:ascii="Times New Roman" w:hAnsi="Times New Roman" w:cs="Times New Roman"/>
          <w:szCs w:val="21"/>
        </w:rPr>
        <w:t>(</w:t>
      </w:r>
      <w:r w:rsidRPr="00BB05D8">
        <w:rPr>
          <w:rFonts w:ascii="Times New Roman" w:hAnsi="Times New Roman" w:cs="Times New Roman"/>
          <w:szCs w:val="21"/>
        </w:rPr>
        <w:t>　　</w:t>
      </w:r>
      <w:r w:rsidRPr="00BB05D8">
        <w:rPr>
          <w:rFonts w:ascii="Times New Roman" w:hAnsi="Times New Roman" w:cs="Times New Roman"/>
          <w:szCs w:val="21"/>
        </w:rPr>
        <w:t>)</w:t>
      </w:r>
    </w:p>
    <w:p w:rsidR="00BB05D8" w:rsidRPr="00BB05D8" w:rsidP="00BB05D8" w14:paraId="33CF9D13" w14:textId="595503AC">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4455795</wp:posOffset>
            </wp:positionH>
            <wp:positionV relativeFrom="paragraph">
              <wp:posOffset>20320</wp:posOffset>
            </wp:positionV>
            <wp:extent cx="1284605" cy="788670"/>
            <wp:effectExtent l="0" t="0" r="0" b="0"/>
            <wp:wrapSquare wrapText="bothSides"/>
            <wp:docPr id="369" name="图片 369" descr="F:\浙江选考总复习\T8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28056" name="Picture 26" descr="F:\浙江选考总复习\T81.TIF"/>
                    <pic:cNvPicPr>
                      <a:picLocks noChangeAspect="1" noChangeArrowheads="1"/>
                    </pic:cNvPicPr>
                  </pic:nvPicPr>
                  <pic:blipFill>
                    <a:blip xmlns:r="http://schemas.openxmlformats.org/officeDocument/2006/relationships" r:embed="rId49" r:link="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4605" cy="78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szCs w:val="21"/>
        </w:rPr>
        <w:t>A</w:t>
      </w:r>
      <w:r w:rsidRPr="00BB05D8">
        <w:rPr>
          <w:rFonts w:ascii="Times New Roman" w:hAnsi="Times New Roman" w:cs="Times New Roman"/>
          <w:szCs w:val="21"/>
        </w:rPr>
        <w:t>．金属棒做匀速直线运动</w:t>
      </w:r>
    </w:p>
    <w:p w:rsidR="00BB05D8" w:rsidRPr="00BB05D8" w:rsidP="00BB05D8" w14:paraId="3EC9B5F9"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B</w:t>
      </w:r>
      <w:r w:rsidRPr="00BB05D8">
        <w:rPr>
          <w:rFonts w:ascii="Times New Roman" w:hAnsi="Times New Roman" w:cs="Times New Roman"/>
          <w:szCs w:val="21"/>
        </w:rPr>
        <w:t>．金属棒运动过程中产生的电动势始终不变</w:t>
      </w:r>
    </w:p>
    <w:p w:rsidR="00BB05D8" w:rsidRPr="00BB05D8" w:rsidP="00BB05D8" w14:paraId="5B56E3A7"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C</w:t>
      </w:r>
      <w:r w:rsidRPr="00BB05D8">
        <w:rPr>
          <w:rFonts w:ascii="Times New Roman" w:hAnsi="Times New Roman" w:cs="Times New Roman"/>
          <w:szCs w:val="21"/>
        </w:rPr>
        <w:t>．金属棒在</w:t>
      </w:r>
      <w:r w:rsidRPr="00BB05D8">
        <w:rPr>
          <w:rFonts w:ascii="Times New Roman" w:hAnsi="Times New Roman" w:cs="Times New Roman"/>
          <w:i/>
          <w:szCs w:val="21"/>
        </w:rPr>
        <w:t>x</w:t>
      </w:r>
      <w:r w:rsidRPr="00BB05D8">
        <w:rPr>
          <w:rFonts w:ascii="Times New Roman" w:hAnsi="Times New Roman" w:cs="Times New Roman"/>
          <w:szCs w:val="21"/>
          <w:vertAlign w:val="subscript"/>
        </w:rPr>
        <w:t>1</w:t>
      </w:r>
      <w:r w:rsidRPr="00BB05D8">
        <w:rPr>
          <w:rFonts w:ascii="Times New Roman" w:hAnsi="Times New Roman" w:cs="Times New Roman"/>
          <w:szCs w:val="21"/>
        </w:rPr>
        <w:t>与</w:t>
      </w:r>
      <w:r w:rsidRPr="00BB05D8">
        <w:rPr>
          <w:rFonts w:ascii="Times New Roman" w:hAnsi="Times New Roman" w:cs="Times New Roman"/>
          <w:i/>
          <w:szCs w:val="21"/>
        </w:rPr>
        <w:t>x</w:t>
      </w:r>
      <w:r w:rsidRPr="00BB05D8">
        <w:rPr>
          <w:rFonts w:ascii="Times New Roman" w:hAnsi="Times New Roman" w:cs="Times New Roman"/>
          <w:szCs w:val="21"/>
          <w:vertAlign w:val="subscript"/>
        </w:rPr>
        <w:t>2</w:t>
      </w:r>
      <w:r w:rsidRPr="00BB05D8">
        <w:rPr>
          <w:rFonts w:ascii="Times New Roman" w:hAnsi="Times New Roman" w:cs="Times New Roman"/>
          <w:szCs w:val="21"/>
        </w:rPr>
        <w:t>处受到磁场的作用力大小之比为</w:t>
      </w:r>
      <w:r w:rsidRPr="00BB05D8">
        <w:rPr>
          <w:rFonts w:ascii="Times New Roman" w:hAnsi="Times New Roman" w:cs="Times New Roman"/>
          <w:szCs w:val="21"/>
        </w:rPr>
        <w:t>2</w:t>
      </w:r>
      <w:r w:rsidRPr="00BB05D8">
        <w:rPr>
          <w:rFonts w:ascii="宋体" w:eastAsia="宋体" w:hAnsi="宋体" w:cs="宋体" w:hint="eastAsia"/>
          <w:szCs w:val="21"/>
        </w:rPr>
        <w:t>∶</w:t>
      </w:r>
      <w:r w:rsidRPr="00BB05D8">
        <w:rPr>
          <w:rFonts w:ascii="Times New Roman" w:hAnsi="Times New Roman" w:cs="Times New Roman"/>
          <w:szCs w:val="21"/>
        </w:rPr>
        <w:t>3</w:t>
      </w:r>
    </w:p>
    <w:p w:rsidR="00BB05D8" w:rsidRPr="00BB05D8" w:rsidP="00BB05D8" w14:paraId="2F686179"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D</w:t>
      </w:r>
      <w:r w:rsidRPr="00BB05D8">
        <w:rPr>
          <w:rFonts w:ascii="Times New Roman" w:hAnsi="Times New Roman" w:cs="Times New Roman"/>
          <w:szCs w:val="21"/>
        </w:rPr>
        <w:t>．金属棒从</w:t>
      </w:r>
      <w:r w:rsidRPr="00BB05D8">
        <w:rPr>
          <w:rFonts w:ascii="Times New Roman" w:hAnsi="Times New Roman" w:cs="Times New Roman"/>
          <w:i/>
          <w:szCs w:val="21"/>
        </w:rPr>
        <w:t>x</w:t>
      </w:r>
      <w:r w:rsidRPr="00BB05D8">
        <w:rPr>
          <w:rFonts w:ascii="Times New Roman" w:hAnsi="Times New Roman" w:cs="Times New Roman"/>
          <w:szCs w:val="21"/>
          <w:vertAlign w:val="subscript"/>
        </w:rPr>
        <w:t>1</w:t>
      </w:r>
      <w:r w:rsidRPr="00BB05D8">
        <w:rPr>
          <w:rFonts w:ascii="Times New Roman" w:hAnsi="Times New Roman" w:cs="Times New Roman"/>
          <w:szCs w:val="21"/>
        </w:rPr>
        <w:t>到</w:t>
      </w:r>
      <w:r w:rsidRPr="00BB05D8">
        <w:rPr>
          <w:rFonts w:ascii="Times New Roman" w:hAnsi="Times New Roman" w:cs="Times New Roman"/>
          <w:i/>
          <w:szCs w:val="21"/>
        </w:rPr>
        <w:t>x</w:t>
      </w:r>
      <w:r w:rsidRPr="00BB05D8">
        <w:rPr>
          <w:rFonts w:ascii="Times New Roman" w:hAnsi="Times New Roman" w:cs="Times New Roman"/>
          <w:szCs w:val="21"/>
          <w:vertAlign w:val="subscript"/>
        </w:rPr>
        <w:t>2</w:t>
      </w:r>
      <w:r w:rsidRPr="00BB05D8">
        <w:rPr>
          <w:rFonts w:ascii="Times New Roman" w:hAnsi="Times New Roman" w:cs="Times New Roman"/>
          <w:szCs w:val="21"/>
        </w:rPr>
        <w:t>与从</w:t>
      </w:r>
      <w:r w:rsidRPr="00BB05D8">
        <w:rPr>
          <w:rFonts w:ascii="Times New Roman" w:hAnsi="Times New Roman" w:cs="Times New Roman"/>
          <w:i/>
          <w:szCs w:val="21"/>
        </w:rPr>
        <w:t>x</w:t>
      </w:r>
      <w:r w:rsidRPr="00BB05D8">
        <w:rPr>
          <w:rFonts w:ascii="Times New Roman" w:hAnsi="Times New Roman" w:cs="Times New Roman"/>
          <w:szCs w:val="21"/>
          <w:vertAlign w:val="subscript"/>
        </w:rPr>
        <w:t>2</w:t>
      </w:r>
      <w:r w:rsidRPr="00BB05D8">
        <w:rPr>
          <w:rFonts w:ascii="Times New Roman" w:hAnsi="Times New Roman" w:cs="Times New Roman"/>
          <w:szCs w:val="21"/>
        </w:rPr>
        <w:t>到</w:t>
      </w:r>
      <w:r w:rsidRPr="00BB05D8">
        <w:rPr>
          <w:rFonts w:ascii="Times New Roman" w:hAnsi="Times New Roman" w:cs="Times New Roman"/>
          <w:i/>
          <w:szCs w:val="21"/>
        </w:rPr>
        <w:t>x</w:t>
      </w:r>
      <w:r w:rsidRPr="00BB05D8">
        <w:rPr>
          <w:rFonts w:ascii="Times New Roman" w:hAnsi="Times New Roman" w:cs="Times New Roman"/>
          <w:szCs w:val="21"/>
          <w:vertAlign w:val="subscript"/>
        </w:rPr>
        <w:t>3</w:t>
      </w:r>
      <w:r w:rsidRPr="00BB05D8">
        <w:rPr>
          <w:rFonts w:ascii="Times New Roman" w:hAnsi="Times New Roman" w:cs="Times New Roman"/>
          <w:szCs w:val="21"/>
        </w:rPr>
        <w:t>的过程中通过</w:t>
      </w:r>
      <w:r w:rsidRPr="00BB05D8">
        <w:rPr>
          <w:rFonts w:ascii="Times New Roman" w:hAnsi="Times New Roman" w:cs="Times New Roman"/>
          <w:i/>
          <w:szCs w:val="21"/>
        </w:rPr>
        <w:t>R</w:t>
      </w:r>
      <w:r w:rsidRPr="00BB05D8">
        <w:rPr>
          <w:rFonts w:ascii="Times New Roman" w:hAnsi="Times New Roman" w:cs="Times New Roman"/>
          <w:szCs w:val="21"/>
        </w:rPr>
        <w:t>的电荷量之比为</w:t>
      </w:r>
      <w:r w:rsidRPr="00BB05D8">
        <w:rPr>
          <w:rFonts w:ascii="Times New Roman" w:hAnsi="Times New Roman" w:cs="Times New Roman"/>
          <w:szCs w:val="21"/>
        </w:rPr>
        <w:t>3</w:t>
      </w:r>
      <w:r w:rsidRPr="00BB05D8">
        <w:rPr>
          <w:rFonts w:ascii="宋体" w:eastAsia="宋体" w:hAnsi="宋体" w:cs="宋体" w:hint="eastAsia"/>
          <w:szCs w:val="21"/>
        </w:rPr>
        <w:t>∶</w:t>
      </w:r>
      <w:r w:rsidRPr="00BB05D8">
        <w:rPr>
          <w:rFonts w:ascii="Times New Roman" w:hAnsi="Times New Roman" w:cs="Times New Roman"/>
          <w:szCs w:val="21"/>
        </w:rPr>
        <w:t>5</w:t>
      </w:r>
    </w:p>
    <w:p w:rsidR="00BB05D8" w:rsidRPr="00BB05D8" w:rsidP="00BB05D8" w14:paraId="527036B2"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答案　</w:t>
      </w:r>
      <w:r w:rsidRPr="00BB05D8">
        <w:rPr>
          <w:rFonts w:ascii="Times New Roman" w:hAnsi="Times New Roman" w:cs="Times New Roman"/>
          <w:color w:val="0000FF"/>
          <w:szCs w:val="21"/>
        </w:rPr>
        <w:t>B</w:t>
      </w:r>
    </w:p>
    <w:p w:rsidR="00BB05D8" w:rsidRPr="00BB05D8" w:rsidP="00BB05D8" w14:paraId="35EF3F67" w14:textId="65A65F30">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4851400</wp:posOffset>
            </wp:positionH>
            <wp:positionV relativeFrom="paragraph">
              <wp:posOffset>833120</wp:posOffset>
            </wp:positionV>
            <wp:extent cx="1268095" cy="914400"/>
            <wp:effectExtent l="0" t="0" r="8255" b="0"/>
            <wp:wrapSquare wrapText="bothSides"/>
            <wp:docPr id="368" name="图片 368" descr="F:\浙江选考总复习\T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20514" name="Picture 27" descr="F:\浙江选考总复习\T82.TIF"/>
                    <pic:cNvPicPr>
                      <a:picLocks noChangeAspect="1" noChangeArrowheads="1"/>
                    </pic:cNvPicPr>
                  </pic:nvPicPr>
                  <pic:blipFill>
                    <a:blip xmlns:r="http://schemas.openxmlformats.org/officeDocument/2006/relationships" r:embed="rId51" r:link="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126809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eastAsia="黑体" w:hAnsi="Times New Roman" w:cs="Times New Roman"/>
          <w:color w:val="0000FF"/>
          <w:szCs w:val="21"/>
        </w:rPr>
        <w:t>解析　</w:t>
      </w:r>
      <w:r w:rsidRPr="00BB05D8">
        <w:rPr>
          <w:rFonts w:ascii="Times New Roman" w:eastAsia="楷体_GB2312" w:hAnsi="Times New Roman" w:cs="Times New Roman"/>
          <w:color w:val="0000FF"/>
          <w:szCs w:val="21"/>
        </w:rPr>
        <w:t>由功率的计算式：</w:t>
      </w:r>
      <w:r w:rsidRPr="00BB05D8">
        <w:rPr>
          <w:rFonts w:ascii="Times New Roman" w:eastAsia="楷体_GB2312" w:hAnsi="Times New Roman" w:cs="Times New Roman"/>
          <w:i/>
          <w:color w:val="0000FF"/>
          <w:szCs w:val="21"/>
        </w:rPr>
        <w:t>P</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I</w:t>
      </w:r>
      <w:r w:rsidRPr="00BB05D8">
        <w:rPr>
          <w:rFonts w:ascii="Times New Roman" w:eastAsia="楷体_GB2312" w:hAnsi="Times New Roman" w:cs="Times New Roman"/>
          <w:color w:val="0000FF"/>
          <w:szCs w:val="21"/>
          <w:vertAlign w:val="superscript"/>
        </w:rPr>
        <w:t>2</w:t>
      </w: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w:instrText>
      </w:r>
      <w:r w:rsidRPr="00BB05D8">
        <w:rPr>
          <w:rFonts w:ascii="Times New Roman" w:eastAsia="楷体_GB2312" w:hAnsi="Times New Roman" w:cs="Times New Roman"/>
          <w:i/>
          <w:color w:val="0000FF"/>
          <w:szCs w:val="21"/>
        </w:rPr>
        <w:instrText>E</w:instrText>
      </w:r>
      <w:r w:rsidRPr="00BB05D8">
        <w:rPr>
          <w:rFonts w:ascii="Times New Roman" w:eastAsia="楷体_GB2312" w:hAnsi="Times New Roman" w:cs="Times New Roman"/>
          <w:color w:val="0000FF"/>
          <w:szCs w:val="21"/>
          <w:vertAlign w:val="superscript"/>
        </w:rPr>
        <w:instrText>2</w:instrText>
      </w:r>
      <w:r w:rsidRPr="00BB05D8">
        <w:rPr>
          <w:rFonts w:ascii="Times New Roman" w:eastAsia="楷体_GB2312" w:hAnsi="Times New Roman" w:cs="Times New Roman"/>
          <w:i/>
          <w:color w:val="0000FF"/>
          <w:szCs w:val="21"/>
        </w:rPr>
        <w:instrText>,R</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知道，由于金属棒从</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1</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1 m</w:t>
      </w:r>
      <w:r w:rsidRPr="00BB05D8">
        <w:rPr>
          <w:rFonts w:ascii="Times New Roman" w:eastAsia="楷体_GB2312" w:hAnsi="Times New Roman" w:cs="Times New Roman"/>
          <w:color w:val="0000FF"/>
          <w:szCs w:val="21"/>
        </w:rPr>
        <w:t>经</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2 m</w:t>
      </w:r>
      <w:r w:rsidRPr="00BB05D8">
        <w:rPr>
          <w:rFonts w:ascii="Times New Roman" w:eastAsia="楷体_GB2312" w:hAnsi="Times New Roman" w:cs="Times New Roman"/>
          <w:color w:val="0000FF"/>
          <w:szCs w:val="21"/>
        </w:rPr>
        <w:t>到</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3</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3 m</w:t>
      </w:r>
      <w:r w:rsidRPr="00BB05D8">
        <w:rPr>
          <w:rFonts w:ascii="Times New Roman" w:eastAsia="楷体_GB2312" w:hAnsi="Times New Roman" w:cs="Times New Roman"/>
          <w:color w:val="0000FF"/>
          <w:szCs w:val="21"/>
        </w:rPr>
        <w:t>的过程中电功率保持不变，所以</w:t>
      </w:r>
      <w:r w:rsidRPr="00BB05D8">
        <w:rPr>
          <w:rFonts w:ascii="Times New Roman" w:eastAsia="楷体_GB2312" w:hAnsi="Times New Roman" w:cs="Times New Roman"/>
          <w:i/>
          <w:color w:val="0000FF"/>
          <w:szCs w:val="21"/>
        </w:rPr>
        <w:t>E</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I</w:t>
      </w:r>
      <w:r w:rsidRPr="00BB05D8">
        <w:rPr>
          <w:rFonts w:ascii="Times New Roman" w:eastAsia="楷体_GB2312" w:hAnsi="Times New Roman" w:cs="Times New Roman"/>
          <w:color w:val="0000FF"/>
          <w:szCs w:val="21"/>
        </w:rPr>
        <w:t>均不变，选项</w:t>
      </w:r>
      <w:r w:rsidRPr="00BB05D8">
        <w:rPr>
          <w:rFonts w:ascii="Times New Roman" w:eastAsia="楷体_GB2312" w:hAnsi="Times New Roman" w:cs="Times New Roman"/>
          <w:color w:val="0000FF"/>
          <w:szCs w:val="21"/>
        </w:rPr>
        <w:t>B</w:t>
      </w:r>
      <w:r w:rsidRPr="00BB05D8">
        <w:rPr>
          <w:rFonts w:ascii="Times New Roman" w:eastAsia="楷体_GB2312" w:hAnsi="Times New Roman" w:cs="Times New Roman"/>
          <w:color w:val="0000FF"/>
          <w:szCs w:val="21"/>
        </w:rPr>
        <w:t>正确；由</w:t>
      </w:r>
      <w:r w:rsidRPr="00BB05D8">
        <w:rPr>
          <w:rFonts w:ascii="Times New Roman" w:eastAsia="楷体_GB2312" w:hAnsi="Times New Roman" w:cs="Times New Roman"/>
          <w:i/>
          <w:color w:val="0000FF"/>
          <w:szCs w:val="21"/>
        </w:rPr>
        <w:t>E</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BLv</w:t>
      </w:r>
      <w:r w:rsidRPr="00BB05D8">
        <w:rPr>
          <w:rFonts w:ascii="Times New Roman" w:eastAsia="楷体_GB2312" w:hAnsi="Times New Roman" w:cs="Times New Roman"/>
          <w:color w:val="0000FF"/>
          <w:szCs w:val="21"/>
        </w:rPr>
        <w:t>可知，</w:t>
      </w:r>
      <w:r w:rsidRPr="00BB05D8">
        <w:rPr>
          <w:rFonts w:ascii="Times New Roman" w:eastAsia="楷体_GB2312" w:hAnsi="Times New Roman" w:cs="Times New Roman"/>
          <w:i/>
          <w:color w:val="0000FF"/>
          <w:szCs w:val="21"/>
        </w:rPr>
        <w:t>B</w:t>
      </w:r>
      <w:r w:rsidRPr="00BB05D8">
        <w:rPr>
          <w:rFonts w:ascii="Times New Roman" w:eastAsia="楷体_GB2312" w:hAnsi="Times New Roman" w:cs="Times New Roman"/>
          <w:color w:val="0000FF"/>
          <w:szCs w:val="21"/>
        </w:rPr>
        <w:t>随着距离均匀减小，则</w:t>
      </w:r>
      <w:r w:rsidRPr="00BB05D8">
        <w:rPr>
          <w:rFonts w:ascii="Times New Roman" w:eastAsia="楷体_GB2312" w:hAnsi="Times New Roman" w:cs="Times New Roman"/>
          <w:i/>
          <w:color w:val="0000FF"/>
          <w:szCs w:val="21"/>
        </w:rPr>
        <w:t>v</w:t>
      </w:r>
      <w:r w:rsidRPr="00BB05D8">
        <w:rPr>
          <w:rFonts w:ascii="Times New Roman" w:eastAsia="楷体_GB2312" w:hAnsi="Times New Roman" w:cs="Times New Roman"/>
          <w:color w:val="0000FF"/>
          <w:szCs w:val="21"/>
        </w:rPr>
        <w:t>一直增大，金属棒做加速直线运动，故</w:t>
      </w:r>
      <w:r w:rsidRPr="00BB05D8">
        <w:rPr>
          <w:rFonts w:ascii="Times New Roman" w:eastAsia="楷体_GB2312" w:hAnsi="Times New Roman" w:cs="Times New Roman"/>
          <w:color w:val="0000FF"/>
          <w:szCs w:val="21"/>
        </w:rPr>
        <w:t>A</w:t>
      </w:r>
      <w:r w:rsidRPr="00BB05D8">
        <w:rPr>
          <w:rFonts w:ascii="Times New Roman" w:eastAsia="楷体_GB2312" w:hAnsi="Times New Roman" w:cs="Times New Roman"/>
          <w:color w:val="0000FF"/>
          <w:szCs w:val="21"/>
        </w:rPr>
        <w:t>错误；由安培力公式</w:t>
      </w:r>
      <w:r w:rsidRPr="00BB05D8">
        <w:rPr>
          <w:rFonts w:ascii="Times New Roman" w:eastAsia="楷体_GB2312" w:hAnsi="Times New Roman" w:cs="Times New Roman"/>
          <w:i/>
          <w:color w:val="0000FF"/>
          <w:szCs w:val="21"/>
        </w:rPr>
        <w:t>F</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BIL</w:t>
      </w:r>
      <w:r w:rsidRPr="00BB05D8">
        <w:rPr>
          <w:rFonts w:ascii="Times New Roman" w:eastAsia="楷体_GB2312" w:hAnsi="Times New Roman" w:cs="Times New Roman"/>
          <w:color w:val="0000FF"/>
          <w:szCs w:val="21"/>
        </w:rPr>
        <w:t>知，</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w:instrText>
      </w:r>
      <w:r w:rsidRPr="00BB05D8">
        <w:rPr>
          <w:rFonts w:ascii="Times New Roman" w:eastAsia="楷体_GB2312" w:hAnsi="Times New Roman" w:cs="Times New Roman"/>
          <w:i/>
          <w:color w:val="0000FF"/>
          <w:szCs w:val="21"/>
        </w:rPr>
        <w:instrText>F</w:instrText>
      </w:r>
      <w:r w:rsidRPr="00BB05D8">
        <w:rPr>
          <w:rFonts w:ascii="Times New Roman" w:eastAsia="楷体_GB2312" w:hAnsi="Times New Roman" w:cs="Times New Roman"/>
          <w:color w:val="0000FF"/>
          <w:szCs w:val="21"/>
          <w:vertAlign w:val="subscript"/>
        </w:rPr>
        <w:instrText>1</w:instrText>
      </w:r>
      <w:r w:rsidRPr="00BB05D8">
        <w:rPr>
          <w:rFonts w:ascii="Times New Roman" w:eastAsia="楷体_GB2312" w:hAnsi="Times New Roman" w:cs="Times New Roman"/>
          <w:i/>
          <w:color w:val="0000FF"/>
          <w:szCs w:val="21"/>
        </w:rPr>
        <w:instrText>,F</w:instrText>
      </w:r>
      <w:r w:rsidRPr="00BB05D8">
        <w:rPr>
          <w:rFonts w:ascii="Times New Roman" w:eastAsia="楷体_GB2312" w:hAnsi="Times New Roman" w:cs="Times New Roman"/>
          <w:color w:val="0000FF"/>
          <w:szCs w:val="21"/>
          <w:vertAlign w:val="subscript"/>
        </w:rPr>
        <w:instrText>2</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w:instrText>
      </w:r>
      <w:r w:rsidRPr="00BB05D8">
        <w:rPr>
          <w:rFonts w:ascii="Times New Roman" w:eastAsia="楷体_GB2312" w:hAnsi="Times New Roman" w:cs="Times New Roman"/>
          <w:i/>
          <w:color w:val="0000FF"/>
          <w:szCs w:val="21"/>
        </w:rPr>
        <w:instrText>B</w:instrText>
      </w:r>
      <w:r w:rsidRPr="00BB05D8">
        <w:rPr>
          <w:rFonts w:ascii="Times New Roman" w:eastAsia="楷体_GB2312" w:hAnsi="Times New Roman" w:cs="Times New Roman"/>
          <w:color w:val="0000FF"/>
          <w:szCs w:val="21"/>
          <w:vertAlign w:val="subscript"/>
        </w:rPr>
        <w:instrText>1</w:instrText>
      </w:r>
      <w:r w:rsidRPr="00BB05D8">
        <w:rPr>
          <w:rFonts w:ascii="Times New Roman" w:eastAsia="楷体_GB2312" w:hAnsi="Times New Roman" w:cs="Times New Roman"/>
          <w:i/>
          <w:color w:val="0000FF"/>
          <w:szCs w:val="21"/>
        </w:rPr>
        <w:instrText>IL,B</w:instrText>
      </w:r>
      <w:r w:rsidRPr="00BB05D8">
        <w:rPr>
          <w:rFonts w:ascii="Times New Roman" w:eastAsia="楷体_GB2312" w:hAnsi="Times New Roman" w:cs="Times New Roman"/>
          <w:color w:val="0000FF"/>
          <w:szCs w:val="21"/>
          <w:vertAlign w:val="subscript"/>
        </w:rPr>
        <w:instrText>2</w:instrText>
      </w:r>
      <w:r w:rsidRPr="00BB05D8">
        <w:rPr>
          <w:rFonts w:ascii="Times New Roman" w:eastAsia="楷体_GB2312" w:hAnsi="Times New Roman" w:cs="Times New Roman"/>
          <w:i/>
          <w:color w:val="0000FF"/>
          <w:szCs w:val="21"/>
        </w:rPr>
        <w:instrText>IL</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w:instrText>
      </w:r>
      <w:r w:rsidRPr="00BB05D8">
        <w:rPr>
          <w:rFonts w:ascii="Times New Roman" w:eastAsia="楷体_GB2312" w:hAnsi="Times New Roman" w:cs="Times New Roman"/>
          <w:i/>
          <w:color w:val="0000FF"/>
          <w:szCs w:val="21"/>
        </w:rPr>
        <w:instrText>B</w:instrText>
      </w:r>
      <w:r w:rsidRPr="00BB05D8">
        <w:rPr>
          <w:rFonts w:ascii="Times New Roman" w:eastAsia="楷体_GB2312" w:hAnsi="Times New Roman" w:cs="Times New Roman"/>
          <w:color w:val="0000FF"/>
          <w:szCs w:val="21"/>
          <w:vertAlign w:val="subscript"/>
        </w:rPr>
        <w:instrText>1</w:instrText>
      </w:r>
      <w:r w:rsidRPr="00BB05D8">
        <w:rPr>
          <w:rFonts w:ascii="Times New Roman" w:eastAsia="楷体_GB2312" w:hAnsi="Times New Roman" w:cs="Times New Roman"/>
          <w:i/>
          <w:color w:val="0000FF"/>
          <w:szCs w:val="21"/>
        </w:rPr>
        <w:instrText>,B</w:instrText>
      </w:r>
      <w:r w:rsidRPr="00BB05D8">
        <w:rPr>
          <w:rFonts w:ascii="Times New Roman" w:eastAsia="楷体_GB2312" w:hAnsi="Times New Roman" w:cs="Times New Roman"/>
          <w:color w:val="0000FF"/>
          <w:szCs w:val="21"/>
          <w:vertAlign w:val="subscript"/>
        </w:rPr>
        <w:instrText>2</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\f(0.8</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instrText>0.2</w:instrText>
      </w:r>
      <w:r w:rsidRPr="00BB05D8">
        <w:rPr>
          <w:rFonts w:ascii="Times New Roman" w:hAnsi="Times New Roman" w:cs="Times New Roman"/>
          <w:color w:val="0000FF"/>
          <w:szCs w:val="21"/>
        </w:rPr>
        <w:instrText>×</w:instrText>
      </w:r>
      <w:r w:rsidRPr="00BB05D8">
        <w:rPr>
          <w:rFonts w:ascii="Times New Roman" w:eastAsia="楷体_GB2312" w:hAnsi="Times New Roman" w:cs="Times New Roman"/>
          <w:color w:val="0000FF"/>
          <w:szCs w:val="21"/>
        </w:rPr>
        <w:instrText>1</w:instrText>
      </w:r>
      <w:r w:rsidRPr="00BB05D8">
        <w:rPr>
          <w:rFonts w:ascii="Times New Roman" w:eastAsia="楷体_GB2312" w:hAnsi="Times New Roman" w:cs="Times New Roman"/>
          <w:i/>
          <w:color w:val="0000FF"/>
          <w:szCs w:val="21"/>
        </w:rPr>
        <w:instrText>,</w:instrText>
      </w:r>
      <w:r w:rsidRPr="00BB05D8">
        <w:rPr>
          <w:rFonts w:ascii="Times New Roman" w:eastAsia="楷体_GB2312" w:hAnsi="Times New Roman" w:cs="Times New Roman"/>
          <w:color w:val="0000FF"/>
          <w:szCs w:val="21"/>
        </w:rPr>
        <w:instrText>0.8</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instrText>0.2</w:instrText>
      </w:r>
      <w:r w:rsidRPr="00BB05D8">
        <w:rPr>
          <w:rFonts w:ascii="Times New Roman" w:hAnsi="Times New Roman" w:cs="Times New Roman"/>
          <w:color w:val="0000FF"/>
          <w:szCs w:val="21"/>
        </w:rPr>
        <w:instrText>×</w:instrText>
      </w:r>
      <w:r w:rsidRPr="00BB05D8">
        <w:rPr>
          <w:rFonts w:ascii="Times New Roman" w:eastAsia="楷体_GB2312" w:hAnsi="Times New Roman" w:cs="Times New Roman"/>
          <w:color w:val="0000FF"/>
          <w:szCs w:val="21"/>
        </w:rPr>
        <w:instrText>2)</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\f(3</w:instrText>
      </w:r>
      <w:r w:rsidRPr="00BB05D8">
        <w:rPr>
          <w:rFonts w:ascii="Times New Roman" w:eastAsia="楷体_GB2312" w:hAnsi="Times New Roman" w:cs="Times New Roman"/>
          <w:i/>
          <w:color w:val="0000FF"/>
          <w:szCs w:val="21"/>
        </w:rPr>
        <w:instrText>,</w:instrText>
      </w:r>
      <w:r w:rsidRPr="00BB05D8">
        <w:rPr>
          <w:rFonts w:ascii="Times New Roman" w:eastAsia="楷体_GB2312" w:hAnsi="Times New Roman" w:cs="Times New Roman"/>
          <w:color w:val="0000FF"/>
          <w:szCs w:val="21"/>
        </w:rPr>
        <w:instrText>2)</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，故</w:t>
      </w:r>
      <w:r w:rsidRPr="00BB05D8">
        <w:rPr>
          <w:rFonts w:ascii="Times New Roman" w:eastAsia="楷体_GB2312" w:hAnsi="Times New Roman" w:cs="Times New Roman"/>
          <w:color w:val="0000FF"/>
          <w:szCs w:val="21"/>
        </w:rPr>
        <w:t>C</w:t>
      </w:r>
      <w:r w:rsidRPr="00BB05D8">
        <w:rPr>
          <w:rFonts w:ascii="Times New Roman" w:eastAsia="楷体_GB2312" w:hAnsi="Times New Roman" w:cs="Times New Roman"/>
          <w:color w:val="0000FF"/>
          <w:szCs w:val="21"/>
        </w:rPr>
        <w:t>错误；</w:t>
      </w:r>
      <w:r w:rsidRPr="00BB05D8">
        <w:rPr>
          <w:rFonts w:ascii="Times New Roman" w:eastAsia="楷体_GB2312" w:hAnsi="Times New Roman" w:cs="Times New Roman"/>
          <w:i/>
          <w:color w:val="0000FF"/>
          <w:szCs w:val="21"/>
        </w:rPr>
        <w:t>F</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rPr>
        <w:t>图象</w:t>
      </w:r>
      <w:r w:rsidRPr="00BB05D8">
        <w:rPr>
          <w:rFonts w:ascii="Times New Roman" w:eastAsia="楷体_GB2312" w:hAnsi="Times New Roman" w:cs="Times New Roman"/>
          <w:color w:val="0000FF"/>
          <w:szCs w:val="21"/>
        </w:rPr>
        <w:t>如图所示：</w:t>
      </w:r>
    </w:p>
    <w:p w:rsidR="00BB05D8" w:rsidRPr="00BB05D8" w:rsidP="00BB05D8" w14:paraId="36602C1C"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图象</w:t>
      </w:r>
      <w:r w:rsidRPr="00BB05D8">
        <w:rPr>
          <w:rFonts w:ascii="Times New Roman" w:eastAsia="楷体_GB2312" w:hAnsi="Times New Roman" w:cs="Times New Roman"/>
          <w:color w:val="0000FF"/>
          <w:szCs w:val="21"/>
        </w:rPr>
        <w:t>与</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rPr>
        <w:t>轴围成的面积就是克服安培力做的功，即</w:t>
      </w: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rPr>
        <w:t>产生的热量，所以：</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w:instrText>
      </w:r>
      <w:r w:rsidRPr="00BB05D8">
        <w:rPr>
          <w:rFonts w:ascii="Times New Roman" w:eastAsia="楷体_GB2312" w:hAnsi="Times New Roman" w:cs="Times New Roman"/>
          <w:i/>
          <w:color w:val="0000FF"/>
          <w:szCs w:val="21"/>
        </w:rPr>
        <w:instrText>Q</w:instrText>
      </w:r>
      <w:r w:rsidRPr="00BB05D8">
        <w:rPr>
          <w:rFonts w:ascii="Times New Roman" w:eastAsia="楷体_GB2312" w:hAnsi="Times New Roman" w:cs="Times New Roman"/>
          <w:color w:val="0000FF"/>
          <w:szCs w:val="21"/>
          <w:vertAlign w:val="subscript"/>
        </w:rPr>
        <w:instrText>1</w:instrText>
      </w:r>
      <w:r w:rsidRPr="00BB05D8">
        <w:rPr>
          <w:rFonts w:ascii="Times New Roman" w:eastAsia="楷体_GB2312" w:hAnsi="Times New Roman" w:cs="Times New Roman"/>
          <w:i/>
          <w:color w:val="0000FF"/>
          <w:szCs w:val="21"/>
        </w:rPr>
        <w:instrText>,Q</w:instrText>
      </w:r>
      <w:r w:rsidRPr="00BB05D8">
        <w:rPr>
          <w:rFonts w:ascii="Times New Roman" w:eastAsia="楷体_GB2312" w:hAnsi="Times New Roman" w:cs="Times New Roman"/>
          <w:color w:val="0000FF"/>
          <w:szCs w:val="21"/>
          <w:vertAlign w:val="subscript"/>
        </w:rPr>
        <w:instrText>2</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\f(0.6</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instrText>0.4</w:instrText>
      </w:r>
      <w:r w:rsidRPr="00BB05D8">
        <w:rPr>
          <w:rFonts w:ascii="Times New Roman" w:eastAsia="楷体_GB2312" w:hAnsi="Times New Roman" w:cs="Times New Roman"/>
          <w:i/>
          <w:color w:val="0000FF"/>
          <w:szCs w:val="21"/>
        </w:rPr>
        <w:instrText>,</w:instrText>
      </w:r>
      <w:r w:rsidRPr="00BB05D8">
        <w:rPr>
          <w:rFonts w:ascii="Times New Roman" w:eastAsia="楷体_GB2312" w:hAnsi="Times New Roman" w:cs="Times New Roman"/>
          <w:color w:val="0000FF"/>
          <w:szCs w:val="21"/>
        </w:rPr>
        <w:instrText>0.4</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instrText>0.2)</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\f(5</w:instrText>
      </w:r>
      <w:r w:rsidRPr="00BB05D8">
        <w:rPr>
          <w:rFonts w:ascii="Times New Roman" w:eastAsia="楷体_GB2312" w:hAnsi="Times New Roman" w:cs="Times New Roman"/>
          <w:i/>
          <w:color w:val="0000FF"/>
          <w:szCs w:val="21"/>
        </w:rPr>
        <w:instrText>,</w:instrText>
      </w:r>
      <w:r w:rsidRPr="00BB05D8">
        <w:rPr>
          <w:rFonts w:ascii="Times New Roman" w:eastAsia="楷体_GB2312" w:hAnsi="Times New Roman" w:cs="Times New Roman"/>
          <w:color w:val="0000FF"/>
          <w:szCs w:val="21"/>
        </w:rPr>
        <w:instrText>3)</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，又</w:t>
      </w:r>
      <w:r w:rsidRPr="00BB05D8">
        <w:rPr>
          <w:rFonts w:ascii="Times New Roman" w:eastAsia="楷体_GB2312" w:hAnsi="Times New Roman" w:cs="Times New Roman"/>
          <w:i/>
          <w:color w:val="0000FF"/>
          <w:szCs w:val="21"/>
        </w:rPr>
        <w:t>Q</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I</w:t>
      </w:r>
      <w:r w:rsidRPr="00BB05D8">
        <w:rPr>
          <w:rFonts w:ascii="Times New Roman" w:eastAsia="楷体_GB2312" w:hAnsi="Times New Roman" w:cs="Times New Roman"/>
          <w:color w:val="0000FF"/>
          <w:szCs w:val="21"/>
          <w:vertAlign w:val="superscript"/>
        </w:rPr>
        <w:t>2</w:t>
      </w:r>
      <w:r w:rsidRPr="00BB05D8">
        <w:rPr>
          <w:rFonts w:ascii="Times New Roman" w:eastAsia="楷体_GB2312" w:hAnsi="Times New Roman" w:cs="Times New Roman"/>
          <w:i/>
          <w:color w:val="0000FF"/>
          <w:szCs w:val="21"/>
        </w:rPr>
        <w:t>Rt</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I</w:t>
      </w:r>
      <w:r w:rsidRPr="00BB05D8">
        <w:rPr>
          <w:rFonts w:ascii="Times New Roman" w:eastAsia="楷体_GB2312" w:hAnsi="Times New Roman" w:cs="Times New Roman"/>
          <w:color w:val="0000FF"/>
          <w:szCs w:val="21"/>
        </w:rPr>
        <w:t>不变，则</w:t>
      </w:r>
      <w:r w:rsidRPr="00BB05D8">
        <w:rPr>
          <w:rFonts w:ascii="Times New Roman" w:eastAsia="楷体_GB2312" w:hAnsi="Times New Roman" w:cs="Times New Roman"/>
          <w:i/>
          <w:color w:val="0000FF"/>
          <w:szCs w:val="21"/>
        </w:rPr>
        <w:t>t</w:t>
      </w:r>
      <w:r w:rsidRPr="00BB05D8">
        <w:rPr>
          <w:rFonts w:ascii="Times New Roman" w:eastAsia="楷体_GB2312" w:hAnsi="Times New Roman" w:cs="Times New Roman"/>
          <w:color w:val="0000FF"/>
          <w:szCs w:val="21"/>
          <w:vertAlign w:val="subscript"/>
        </w:rPr>
        <w:t>1</w:t>
      </w:r>
      <w:r w:rsidRPr="00BB05D8">
        <w:rPr>
          <w:rFonts w:ascii="宋体" w:eastAsia="宋体" w:hAnsi="宋体" w:cs="宋体" w:hint="eastAsia"/>
          <w:color w:val="0000FF"/>
          <w:szCs w:val="21"/>
        </w:rPr>
        <w:t>∶</w:t>
      </w:r>
      <w:r w:rsidRPr="00BB05D8">
        <w:rPr>
          <w:rFonts w:ascii="Times New Roman" w:eastAsia="楷体_GB2312" w:hAnsi="Times New Roman" w:cs="Times New Roman"/>
          <w:i/>
          <w:color w:val="0000FF"/>
          <w:szCs w:val="21"/>
        </w:rPr>
        <w:t>t</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5</w:t>
      </w:r>
      <w:r w:rsidRPr="00BB05D8">
        <w:rPr>
          <w:rFonts w:ascii="宋体" w:eastAsia="宋体" w:hAnsi="宋体" w:cs="宋体" w:hint="eastAsia"/>
          <w:color w:val="0000FF"/>
          <w:szCs w:val="21"/>
        </w:rPr>
        <w:t>∶</w:t>
      </w:r>
      <w:r w:rsidRPr="00BB05D8">
        <w:rPr>
          <w:rFonts w:ascii="Times New Roman" w:eastAsia="楷体_GB2312" w:hAnsi="Times New Roman" w:cs="Times New Roman"/>
          <w:color w:val="0000FF"/>
          <w:szCs w:val="21"/>
        </w:rPr>
        <w:t>3</w:t>
      </w:r>
      <w:r w:rsidRPr="00BB05D8">
        <w:rPr>
          <w:rFonts w:ascii="Times New Roman" w:eastAsia="楷体_GB2312" w:hAnsi="Times New Roman" w:cs="Times New Roman"/>
          <w:color w:val="0000FF"/>
          <w:szCs w:val="21"/>
        </w:rPr>
        <w:t>，因此电荷量</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w:instrText>
      </w:r>
      <w:r w:rsidRPr="00BB05D8">
        <w:rPr>
          <w:rFonts w:ascii="Times New Roman" w:eastAsia="楷体_GB2312" w:hAnsi="Times New Roman" w:cs="Times New Roman"/>
          <w:i/>
          <w:color w:val="0000FF"/>
          <w:szCs w:val="21"/>
        </w:rPr>
        <w:instrText>q</w:instrText>
      </w:r>
      <w:r w:rsidRPr="00BB05D8">
        <w:rPr>
          <w:rFonts w:ascii="Times New Roman" w:eastAsia="楷体_GB2312" w:hAnsi="Times New Roman" w:cs="Times New Roman"/>
          <w:color w:val="0000FF"/>
          <w:szCs w:val="21"/>
          <w:vertAlign w:val="subscript"/>
        </w:rPr>
        <w:instrText>1</w:instrText>
      </w:r>
      <w:r w:rsidRPr="00BB05D8">
        <w:rPr>
          <w:rFonts w:ascii="Times New Roman" w:eastAsia="楷体_GB2312" w:hAnsi="Times New Roman" w:cs="Times New Roman"/>
          <w:i/>
          <w:color w:val="0000FF"/>
          <w:szCs w:val="21"/>
        </w:rPr>
        <w:instrText>,q</w:instrText>
      </w:r>
      <w:r w:rsidRPr="00BB05D8">
        <w:rPr>
          <w:rFonts w:ascii="Times New Roman" w:eastAsia="楷体_GB2312" w:hAnsi="Times New Roman" w:cs="Times New Roman"/>
          <w:color w:val="0000FF"/>
          <w:szCs w:val="21"/>
          <w:vertAlign w:val="subscript"/>
        </w:rPr>
        <w:instrText>2</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w:instrText>
      </w:r>
      <w:r w:rsidRPr="00BB05D8">
        <w:rPr>
          <w:rFonts w:ascii="Times New Roman" w:eastAsia="楷体_GB2312" w:hAnsi="Times New Roman" w:cs="Times New Roman"/>
          <w:i/>
          <w:color w:val="0000FF"/>
          <w:szCs w:val="21"/>
        </w:rPr>
        <w:instrText>It</w:instrText>
      </w:r>
      <w:r w:rsidRPr="00BB05D8">
        <w:rPr>
          <w:rFonts w:ascii="Times New Roman" w:eastAsia="楷体_GB2312" w:hAnsi="Times New Roman" w:cs="Times New Roman"/>
          <w:color w:val="0000FF"/>
          <w:szCs w:val="21"/>
          <w:vertAlign w:val="subscript"/>
        </w:rPr>
        <w:instrText>1</w:instrText>
      </w:r>
      <w:r w:rsidRPr="00BB05D8">
        <w:rPr>
          <w:rFonts w:ascii="Times New Roman" w:eastAsia="楷体_GB2312" w:hAnsi="Times New Roman" w:cs="Times New Roman"/>
          <w:i/>
          <w:color w:val="0000FF"/>
          <w:szCs w:val="21"/>
        </w:rPr>
        <w:instrText>,It</w:instrText>
      </w:r>
      <w:r w:rsidRPr="00BB05D8">
        <w:rPr>
          <w:rFonts w:ascii="Times New Roman" w:eastAsia="楷体_GB2312" w:hAnsi="Times New Roman" w:cs="Times New Roman"/>
          <w:color w:val="0000FF"/>
          <w:szCs w:val="21"/>
          <w:vertAlign w:val="subscript"/>
        </w:rPr>
        <w:instrText>2</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w:instrText>
      </w:r>
      <w:r w:rsidRPr="00BB05D8">
        <w:rPr>
          <w:rFonts w:ascii="Times New Roman" w:eastAsia="楷体_GB2312" w:hAnsi="Times New Roman" w:cs="Times New Roman"/>
          <w:i/>
          <w:color w:val="0000FF"/>
          <w:szCs w:val="21"/>
        </w:rPr>
        <w:instrText>t</w:instrText>
      </w:r>
      <w:r w:rsidRPr="00BB05D8">
        <w:rPr>
          <w:rFonts w:ascii="Times New Roman" w:eastAsia="楷体_GB2312" w:hAnsi="Times New Roman" w:cs="Times New Roman"/>
          <w:color w:val="0000FF"/>
          <w:szCs w:val="21"/>
          <w:vertAlign w:val="subscript"/>
        </w:rPr>
        <w:instrText>1</w:instrText>
      </w:r>
      <w:r w:rsidRPr="00BB05D8">
        <w:rPr>
          <w:rFonts w:ascii="Times New Roman" w:eastAsia="楷体_GB2312" w:hAnsi="Times New Roman" w:cs="Times New Roman"/>
          <w:i/>
          <w:color w:val="0000FF"/>
          <w:szCs w:val="21"/>
        </w:rPr>
        <w:instrText>,t</w:instrText>
      </w:r>
      <w:r w:rsidRPr="00BB05D8">
        <w:rPr>
          <w:rFonts w:ascii="Times New Roman" w:eastAsia="楷体_GB2312" w:hAnsi="Times New Roman" w:cs="Times New Roman"/>
          <w:color w:val="0000FF"/>
          <w:szCs w:val="21"/>
          <w:vertAlign w:val="subscript"/>
        </w:rPr>
        <w:instrText>2</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\f(5</w:instrText>
      </w:r>
      <w:r w:rsidRPr="00BB05D8">
        <w:rPr>
          <w:rFonts w:ascii="Times New Roman" w:eastAsia="楷体_GB2312" w:hAnsi="Times New Roman" w:cs="Times New Roman"/>
          <w:i/>
          <w:color w:val="0000FF"/>
          <w:szCs w:val="21"/>
        </w:rPr>
        <w:instrText>,</w:instrText>
      </w:r>
      <w:r w:rsidRPr="00BB05D8">
        <w:rPr>
          <w:rFonts w:ascii="Times New Roman" w:eastAsia="楷体_GB2312" w:hAnsi="Times New Roman" w:cs="Times New Roman"/>
          <w:color w:val="0000FF"/>
          <w:szCs w:val="21"/>
        </w:rPr>
        <w:instrText>3)</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，故</w:t>
      </w:r>
      <w:r w:rsidRPr="00BB05D8">
        <w:rPr>
          <w:rFonts w:ascii="Times New Roman" w:eastAsia="楷体_GB2312" w:hAnsi="Times New Roman" w:cs="Times New Roman"/>
          <w:color w:val="0000FF"/>
          <w:szCs w:val="21"/>
        </w:rPr>
        <w:t>D</w:t>
      </w:r>
      <w:r w:rsidRPr="00BB05D8">
        <w:rPr>
          <w:rFonts w:ascii="Times New Roman" w:eastAsia="楷体_GB2312" w:hAnsi="Times New Roman" w:cs="Times New Roman"/>
          <w:color w:val="0000FF"/>
          <w:szCs w:val="21"/>
        </w:rPr>
        <w:t>错误．</w:t>
      </w:r>
    </w:p>
    <w:p w:rsidR="00BB05D8" w:rsidRPr="00BB05D8" w:rsidP="00BB05D8" w14:paraId="2288F1E9" w14:textId="77777777">
      <w:pPr>
        <w:pStyle w:val="NormalWeb"/>
        <w:shd w:val="clear" w:color="auto" w:fill="FFFFFF"/>
        <w:spacing w:before="0" w:beforeAutospacing="0" w:after="0" w:afterAutospacing="0" w:line="360" w:lineRule="auto"/>
        <w:textAlignment w:val="center"/>
        <w:rPr>
          <w:rFonts w:ascii="Times New Roman" w:hAnsi="Times New Roman" w:cs="Times New Roman"/>
          <w:spacing w:val="15"/>
          <w:sz w:val="21"/>
          <w:szCs w:val="21"/>
        </w:rPr>
      </w:pPr>
      <w:r w:rsidRPr="00BB05D8">
        <w:rPr>
          <w:rFonts w:ascii="Times New Roman" w:eastAsia="黑体" w:hAnsi="Times New Roman" w:cs="Times New Roman"/>
          <w:bCs/>
          <w:kern w:val="2"/>
          <w:sz w:val="21"/>
        </w:rPr>
        <w:t>二、选择题</w:t>
      </w:r>
      <w:r w:rsidRPr="00BB05D8">
        <w:rPr>
          <w:rFonts w:ascii="Times New Roman" w:eastAsia="黑体" w:hAnsi="Times New Roman" w:cs="Times New Roman"/>
          <w:bCs/>
          <w:kern w:val="2"/>
          <w:sz w:val="21"/>
        </w:rPr>
        <w:t>Ⅱ</w:t>
      </w:r>
      <w:r w:rsidRPr="00BB05D8">
        <w:rPr>
          <w:rFonts w:ascii="Times New Roman" w:eastAsia="华文楷体" w:hAnsi="Times New Roman" w:cs="Times New Roman"/>
          <w:kern w:val="2"/>
          <w:sz w:val="21"/>
        </w:rPr>
        <w:t>（本题共</w:t>
      </w:r>
      <w:r w:rsidRPr="00BB05D8">
        <w:rPr>
          <w:rFonts w:ascii="Times New Roman" w:eastAsia="华文楷体" w:hAnsi="Times New Roman" w:cs="Times New Roman"/>
          <w:kern w:val="2"/>
          <w:sz w:val="21"/>
        </w:rPr>
        <w:t>3</w:t>
      </w:r>
      <w:r w:rsidRPr="00BB05D8">
        <w:rPr>
          <w:rFonts w:ascii="Times New Roman" w:eastAsia="华文楷体" w:hAnsi="Times New Roman" w:cs="Times New Roman"/>
          <w:kern w:val="2"/>
          <w:sz w:val="21"/>
        </w:rPr>
        <w:t>小题，每小题</w:t>
      </w:r>
      <w:r w:rsidRPr="00BB05D8">
        <w:rPr>
          <w:rFonts w:ascii="Times New Roman" w:eastAsia="华文楷体" w:hAnsi="Times New Roman" w:cs="Times New Roman"/>
          <w:kern w:val="2"/>
          <w:sz w:val="21"/>
        </w:rPr>
        <w:t>2</w:t>
      </w:r>
      <w:r w:rsidRPr="00BB05D8">
        <w:rPr>
          <w:rFonts w:ascii="Times New Roman" w:eastAsia="华文楷体" w:hAnsi="Times New Roman" w:cs="Times New Roman"/>
          <w:kern w:val="2"/>
          <w:sz w:val="21"/>
        </w:rPr>
        <w:t>分，共</w:t>
      </w:r>
      <w:r w:rsidRPr="00BB05D8">
        <w:rPr>
          <w:rFonts w:ascii="Times New Roman" w:eastAsia="华文楷体" w:hAnsi="Times New Roman" w:cs="Times New Roman"/>
          <w:kern w:val="2"/>
          <w:sz w:val="21"/>
        </w:rPr>
        <w:t>6</w:t>
      </w:r>
      <w:r w:rsidRPr="00BB05D8">
        <w:rPr>
          <w:rFonts w:ascii="Times New Roman" w:eastAsia="华文楷体" w:hAnsi="Times New Roman" w:cs="Times New Roman"/>
          <w:kern w:val="2"/>
          <w:sz w:val="21"/>
        </w:rPr>
        <w:t>分，每小题列出的四个备选项中至少有一个是符合题目要求的。全部选对的得</w:t>
      </w:r>
      <w:r w:rsidRPr="00BB05D8">
        <w:rPr>
          <w:rFonts w:ascii="Times New Roman" w:eastAsia="华文楷体" w:hAnsi="Times New Roman" w:cs="Times New Roman"/>
          <w:kern w:val="2"/>
          <w:sz w:val="21"/>
        </w:rPr>
        <w:t>2</w:t>
      </w:r>
      <w:r w:rsidRPr="00BB05D8">
        <w:rPr>
          <w:rFonts w:ascii="Times New Roman" w:eastAsia="华文楷体" w:hAnsi="Times New Roman" w:cs="Times New Roman"/>
          <w:kern w:val="2"/>
          <w:sz w:val="21"/>
        </w:rPr>
        <w:t>分，选对但不选全的得</w:t>
      </w:r>
      <w:r w:rsidRPr="00BB05D8">
        <w:rPr>
          <w:rFonts w:ascii="Times New Roman" w:eastAsia="华文楷体" w:hAnsi="Times New Roman" w:cs="Times New Roman"/>
          <w:kern w:val="2"/>
          <w:sz w:val="21"/>
        </w:rPr>
        <w:t>1</w:t>
      </w:r>
      <w:r w:rsidRPr="00BB05D8">
        <w:rPr>
          <w:rFonts w:ascii="Times New Roman" w:eastAsia="华文楷体" w:hAnsi="Times New Roman" w:cs="Times New Roman"/>
          <w:kern w:val="2"/>
          <w:sz w:val="21"/>
        </w:rPr>
        <w:t>分，有选错的得</w:t>
      </w:r>
      <w:r w:rsidRPr="00BB05D8">
        <w:rPr>
          <w:rFonts w:ascii="Times New Roman" w:eastAsia="华文楷体" w:hAnsi="Times New Roman" w:cs="Times New Roman"/>
          <w:kern w:val="2"/>
          <w:sz w:val="21"/>
        </w:rPr>
        <w:t>0</w:t>
      </w:r>
      <w:r w:rsidRPr="00BB05D8">
        <w:rPr>
          <w:rFonts w:ascii="Times New Roman" w:eastAsia="华文楷体" w:hAnsi="Times New Roman" w:cs="Times New Roman"/>
          <w:kern w:val="2"/>
          <w:sz w:val="21"/>
        </w:rPr>
        <w:t>分）</w:t>
      </w:r>
    </w:p>
    <w:p w:rsidR="00BB05D8" w:rsidRPr="00BB05D8" w:rsidP="00BB05D8" w14:paraId="7AB532E9" w14:textId="27B1886A">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14.</w:t>
      </w:r>
      <w:r w:rsidRPr="00BB05D8">
        <w:rPr>
          <w:rFonts w:ascii="Times New Roman" w:hAnsi="Times New Roman" w:cs="Times New Roman"/>
          <w:szCs w:val="21"/>
        </w:rPr>
        <w:t>如图所示，</w:t>
      </w:r>
      <w:r w:rsidRPr="00BB05D8">
        <w:rPr>
          <w:rFonts w:ascii="Times New Roman" w:hAnsi="Times New Roman" w:cs="Times New Roman"/>
          <w:szCs w:val="21"/>
        </w:rPr>
        <w:t>“</w:t>
      </w:r>
      <w:r w:rsidRPr="00BB05D8">
        <w:rPr>
          <w:rFonts w:ascii="Times New Roman" w:hAnsi="Times New Roman" w:cs="Times New Roman"/>
          <w:szCs w:val="21"/>
        </w:rPr>
        <w:t>额温枪</w:t>
      </w:r>
      <w:r w:rsidRPr="00BB05D8">
        <w:rPr>
          <w:rFonts w:ascii="Times New Roman" w:hAnsi="Times New Roman" w:cs="Times New Roman"/>
          <w:szCs w:val="21"/>
        </w:rPr>
        <w:t>”</w:t>
      </w:r>
      <w:r w:rsidRPr="00BB05D8">
        <w:rPr>
          <w:rFonts w:ascii="Times New Roman" w:hAnsi="Times New Roman" w:cs="Times New Roman"/>
          <w:szCs w:val="21"/>
        </w:rPr>
        <w:t>能远距离测量出人体体温，主要是因为接收了人体辐射的红外线．下列说法中正</w:t>
      </w:r>
      <w:r w:rsidRPr="00BB05D8">
        <w:rPr>
          <w:rFonts w:ascii="Times New Roman" w:hAnsi="Times New Roman" w:cs="Times New Roman"/>
          <w:noProof/>
        </w:rPr>
        <w:drawing>
          <wp:anchor distT="0" distB="0" distL="114300" distR="114300" simplePos="0" relativeHeight="251677696" behindDoc="0" locked="0" layoutInCell="1" allowOverlap="1">
            <wp:simplePos x="0" y="0"/>
            <wp:positionH relativeFrom="column">
              <wp:posOffset>4268470</wp:posOffset>
            </wp:positionH>
            <wp:positionV relativeFrom="paragraph">
              <wp:posOffset>191135</wp:posOffset>
            </wp:positionV>
            <wp:extent cx="793750" cy="1045845"/>
            <wp:effectExtent l="0" t="0" r="6350" b="1905"/>
            <wp:wrapNone/>
            <wp:docPr id="367" name="图片 367" descr="D:\源文件\苏德亭2020\大二轮\物理 选考专题复习最新\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66010" name="Picture 43" descr="D:\源文件\苏德亭2020\大二轮\物理 选考专题复习最新\D2.TIF"/>
                    <pic:cNvPicPr>
                      <a:picLocks noChangeAspect="1" noChangeArrowheads="1"/>
                    </pic:cNvPicPr>
                  </pic:nvPicPr>
                  <pic:blipFill>
                    <a:blip xmlns:r="http://schemas.openxmlformats.org/officeDocument/2006/relationships" r:embed="rId53" r:link="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79375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szCs w:val="21"/>
        </w:rPr>
        <w:t>确的是</w:t>
      </w:r>
      <w:r w:rsidRPr="00BB05D8">
        <w:rPr>
          <w:rFonts w:ascii="Times New Roman" w:hAnsi="Times New Roman" w:cs="Times New Roman"/>
          <w:szCs w:val="21"/>
        </w:rPr>
        <w:t>(</w:t>
      </w:r>
      <w:r w:rsidRPr="00BB05D8">
        <w:rPr>
          <w:rFonts w:ascii="Times New Roman" w:hAnsi="Times New Roman" w:cs="Times New Roman"/>
          <w:szCs w:val="21"/>
        </w:rPr>
        <w:t>　　</w:t>
      </w:r>
      <w:r w:rsidRPr="00BB05D8">
        <w:rPr>
          <w:rFonts w:ascii="Times New Roman" w:hAnsi="Times New Roman" w:cs="Times New Roman"/>
          <w:szCs w:val="21"/>
        </w:rPr>
        <w:t>)</w:t>
      </w:r>
    </w:p>
    <w:p w:rsidR="00BB05D8" w:rsidRPr="00BB05D8" w:rsidP="00BB05D8" w14:paraId="146F087D"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A</w:t>
      </w:r>
      <w:r w:rsidRPr="00BB05D8">
        <w:rPr>
          <w:rFonts w:ascii="Times New Roman" w:hAnsi="Times New Roman" w:cs="Times New Roman"/>
          <w:szCs w:val="21"/>
        </w:rPr>
        <w:t>．红外线是红色的</w:t>
      </w:r>
    </w:p>
    <w:p w:rsidR="00BB05D8" w:rsidRPr="00BB05D8" w:rsidP="00BB05D8" w14:paraId="02A54FD9"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B</w:t>
      </w:r>
      <w:r w:rsidRPr="00BB05D8">
        <w:rPr>
          <w:rFonts w:ascii="Times New Roman" w:hAnsi="Times New Roman" w:cs="Times New Roman"/>
          <w:szCs w:val="21"/>
        </w:rPr>
        <w:t>．红外线是横波，通常是由</w:t>
      </w:r>
      <w:r w:rsidRPr="00BB05D8">
        <w:rPr>
          <w:rFonts w:ascii="Times New Roman" w:hAnsi="Times New Roman" w:cs="Times New Roman"/>
          <w:i/>
          <w:szCs w:val="21"/>
        </w:rPr>
        <w:t>LC</w:t>
      </w:r>
      <w:r w:rsidRPr="00BB05D8">
        <w:rPr>
          <w:rFonts w:ascii="Times New Roman" w:hAnsi="Times New Roman" w:cs="Times New Roman"/>
          <w:szCs w:val="21"/>
        </w:rPr>
        <w:t>振荡电路发射的</w:t>
      </w:r>
    </w:p>
    <w:p w:rsidR="00BB05D8" w:rsidRPr="00BB05D8" w:rsidP="00BB05D8" w14:paraId="1AF4E04C"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C</w:t>
      </w:r>
      <w:r w:rsidRPr="00BB05D8">
        <w:rPr>
          <w:rFonts w:ascii="Times New Roman" w:hAnsi="Times New Roman" w:cs="Times New Roman"/>
          <w:szCs w:val="21"/>
        </w:rPr>
        <w:t>．红外线的光子能量不高，但是具有的热效应显著</w:t>
      </w:r>
    </w:p>
    <w:p w:rsidR="00BB05D8" w:rsidRPr="00BB05D8" w:rsidP="00BB05D8" w14:paraId="3F4D7A62"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D</w:t>
      </w:r>
      <w:r w:rsidRPr="00BB05D8">
        <w:rPr>
          <w:rFonts w:ascii="Times New Roman" w:hAnsi="Times New Roman" w:cs="Times New Roman"/>
          <w:szCs w:val="21"/>
        </w:rPr>
        <w:t>．红外线能发生反射、折射、衍射和</w:t>
      </w:r>
      <w:r w:rsidRPr="00BB05D8">
        <w:rPr>
          <w:rFonts w:ascii="Times New Roman" w:hAnsi="Times New Roman" w:cs="Times New Roman"/>
          <w:szCs w:val="21"/>
        </w:rPr>
        <w:t>干涉等波现象</w:t>
      </w:r>
    </w:p>
    <w:p w:rsidR="00BB05D8" w:rsidRPr="00BB05D8" w:rsidP="00BB05D8" w14:paraId="1A5CE9FB"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答案</w:t>
      </w:r>
      <w:r w:rsidRPr="00BB05D8">
        <w:rPr>
          <w:rFonts w:ascii="Times New Roman" w:hAnsi="Times New Roman" w:cs="Times New Roman"/>
          <w:color w:val="0000FF"/>
          <w:szCs w:val="21"/>
        </w:rPr>
        <w:t>　</w:t>
      </w:r>
      <w:r w:rsidRPr="00BB05D8">
        <w:rPr>
          <w:rFonts w:ascii="Times New Roman" w:hAnsi="Times New Roman" w:cs="Times New Roman"/>
          <w:color w:val="0000FF"/>
          <w:szCs w:val="21"/>
        </w:rPr>
        <w:t>CD</w:t>
      </w:r>
    </w:p>
    <w:p w:rsidR="00BB05D8" w:rsidRPr="00BB05D8" w:rsidP="00BB05D8" w14:paraId="7988F6A1"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15.</w:t>
      </w:r>
      <w:r w:rsidRPr="00BB05D8">
        <w:rPr>
          <w:rFonts w:ascii="Times New Roman" w:hAnsi="Times New Roman" w:cs="Times New Roman"/>
          <w:szCs w:val="21"/>
        </w:rPr>
        <w:t>如图所示为某时刻</w:t>
      </w:r>
      <w:r w:rsidRPr="00BB05D8">
        <w:rPr>
          <w:rFonts w:ascii="Times New Roman" w:hAnsi="Times New Roman" w:cs="Times New Roman"/>
          <w:i/>
          <w:szCs w:val="21"/>
        </w:rPr>
        <w:t>LC</w:t>
      </w:r>
      <w:r w:rsidRPr="00BB05D8">
        <w:rPr>
          <w:rFonts w:ascii="Times New Roman" w:hAnsi="Times New Roman" w:cs="Times New Roman"/>
          <w:szCs w:val="21"/>
        </w:rPr>
        <w:t>振荡电路所处的状态，其振荡周期为</w:t>
      </w:r>
      <w:r w:rsidRPr="00BB05D8">
        <w:rPr>
          <w:rFonts w:ascii="Times New Roman" w:hAnsi="Times New Roman" w:cs="Times New Roman"/>
          <w:szCs w:val="21"/>
        </w:rPr>
        <w:t>2π</w:t>
      </w:r>
      <w:r w:rsidRPr="00BB05D8">
        <w:rPr>
          <w:rFonts w:ascii="Times New Roman" w:hAnsi="Times New Roman" w:cs="Times New Roman"/>
          <w:szCs w:val="21"/>
        </w:rPr>
        <w:fldChar w:fldCharType="begin"/>
      </w:r>
      <w:r w:rsidRPr="00BB05D8">
        <w:rPr>
          <w:rFonts w:ascii="Times New Roman" w:hAnsi="Times New Roman" w:cs="Times New Roman"/>
          <w:szCs w:val="21"/>
        </w:rPr>
        <w:instrText>eq \r(</w:instrText>
      </w:r>
      <w:r w:rsidRPr="00BB05D8">
        <w:rPr>
          <w:rFonts w:ascii="Times New Roman" w:hAnsi="Times New Roman" w:cs="Times New Roman"/>
          <w:i/>
          <w:szCs w:val="21"/>
        </w:rPr>
        <w:instrText>LC</w:instrText>
      </w:r>
      <w:r w:rsidRPr="00BB05D8">
        <w:rPr>
          <w:rFonts w:ascii="Times New Roman" w:hAnsi="Times New Roman" w:cs="Times New Roman"/>
          <w:szCs w:val="21"/>
        </w:rPr>
        <w:instrText>)</w:instrText>
      </w:r>
      <w:r w:rsidRPr="00BB05D8">
        <w:rPr>
          <w:rFonts w:ascii="Times New Roman" w:hAnsi="Times New Roman" w:cs="Times New Roman"/>
          <w:szCs w:val="21"/>
        </w:rPr>
        <w:fldChar w:fldCharType="separate"/>
      </w:r>
      <w:r w:rsidRPr="00BB05D8">
        <w:rPr>
          <w:rFonts w:ascii="Times New Roman" w:hAnsi="Times New Roman" w:cs="Times New Roman"/>
          <w:szCs w:val="21"/>
        </w:rPr>
        <w:fldChar w:fldCharType="end"/>
      </w:r>
      <w:r w:rsidRPr="00BB05D8">
        <w:rPr>
          <w:rFonts w:ascii="Times New Roman" w:hAnsi="Times New Roman" w:cs="Times New Roman"/>
          <w:szCs w:val="21"/>
        </w:rPr>
        <w:t>，则</w:t>
      </w:r>
      <w:r w:rsidRPr="00BB05D8">
        <w:rPr>
          <w:rFonts w:ascii="Times New Roman" w:hAnsi="Times New Roman" w:cs="Times New Roman"/>
          <w:szCs w:val="21"/>
        </w:rPr>
        <w:t>(</w:t>
      </w:r>
      <w:r w:rsidRPr="00BB05D8">
        <w:rPr>
          <w:rFonts w:ascii="Times New Roman" w:hAnsi="Times New Roman" w:cs="Times New Roman"/>
          <w:szCs w:val="21"/>
        </w:rPr>
        <w:t>　　</w:t>
      </w:r>
      <w:r w:rsidRPr="00BB05D8">
        <w:rPr>
          <w:rFonts w:ascii="Times New Roman" w:hAnsi="Times New Roman" w:cs="Times New Roman"/>
          <w:szCs w:val="21"/>
        </w:rPr>
        <w:t>)</w:t>
      </w:r>
    </w:p>
    <w:p w:rsidR="00BB05D8" w:rsidRPr="00BB05D8" w:rsidP="00BB05D8" w14:paraId="166A8463" w14:textId="7045D715">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78720" behindDoc="0" locked="0" layoutInCell="1" allowOverlap="1">
            <wp:simplePos x="0" y="0"/>
            <wp:positionH relativeFrom="column">
              <wp:posOffset>4177665</wp:posOffset>
            </wp:positionH>
            <wp:positionV relativeFrom="paragraph">
              <wp:posOffset>227330</wp:posOffset>
            </wp:positionV>
            <wp:extent cx="962025" cy="768350"/>
            <wp:effectExtent l="0" t="0" r="9525" b="0"/>
            <wp:wrapNone/>
            <wp:docPr id="366" name="图片 366" descr="D:\源文件\苏德亭2020\大二轮\物理 选考专题复习最新\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72756" name="Picture 44" descr="D:\源文件\苏德亭2020\大二轮\物理 选考专题复习最新\D3.TIF"/>
                    <pic:cNvPicPr>
                      <a:picLocks noChangeAspect="1" noChangeArrowheads="1"/>
                    </pic:cNvPicPr>
                  </pic:nvPicPr>
                  <pic:blipFill>
                    <a:blip xmlns:r="http://schemas.openxmlformats.org/officeDocument/2006/relationships" r:embed="rId55" r:link="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962025"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szCs w:val="21"/>
        </w:rPr>
        <w:t>A</w:t>
      </w:r>
      <w:r w:rsidRPr="00BB05D8">
        <w:rPr>
          <w:rFonts w:ascii="Times New Roman" w:hAnsi="Times New Roman" w:cs="Times New Roman"/>
          <w:szCs w:val="21"/>
        </w:rPr>
        <w:t>．该时刻振荡电流</w:t>
      </w:r>
      <w:r w:rsidRPr="00BB05D8">
        <w:rPr>
          <w:rFonts w:ascii="Times New Roman" w:hAnsi="Times New Roman" w:cs="Times New Roman"/>
          <w:i/>
          <w:szCs w:val="21"/>
        </w:rPr>
        <w:t>i</w:t>
      </w:r>
      <w:r w:rsidRPr="00BB05D8">
        <w:rPr>
          <w:rFonts w:ascii="Times New Roman" w:hAnsi="Times New Roman" w:cs="Times New Roman"/>
          <w:szCs w:val="21"/>
        </w:rPr>
        <w:t>在减小</w:t>
      </w:r>
    </w:p>
    <w:p w:rsidR="00BB05D8" w:rsidRPr="00BB05D8" w:rsidP="00BB05D8" w14:paraId="0F659439"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B</w:t>
      </w:r>
      <w:r w:rsidRPr="00BB05D8">
        <w:rPr>
          <w:rFonts w:ascii="Times New Roman" w:hAnsi="Times New Roman" w:cs="Times New Roman"/>
          <w:szCs w:val="21"/>
        </w:rPr>
        <w:t>．该时刻极板间的电场强度在</w:t>
      </w:r>
      <w:bookmarkStart w:id="8" w:name="_Hlk69635900"/>
      <w:r w:rsidRPr="00BB05D8">
        <w:rPr>
          <w:rFonts w:ascii="Times New Roman" w:hAnsi="Times New Roman" w:cs="Times New Roman"/>
          <w:szCs w:val="21"/>
        </w:rPr>
        <w:t>减小</w:t>
      </w:r>
      <w:bookmarkEnd w:id="8"/>
    </w:p>
    <w:p w:rsidR="00BB05D8" w:rsidRPr="00BB05D8" w:rsidP="00BB05D8" w14:paraId="46F40268"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C</w:t>
      </w:r>
      <w:r w:rsidRPr="00BB05D8">
        <w:rPr>
          <w:rFonts w:ascii="Times New Roman" w:hAnsi="Times New Roman" w:cs="Times New Roman"/>
          <w:szCs w:val="21"/>
        </w:rPr>
        <w:t>．振荡过程中线圈内磁感应强度的变化周期为</w:t>
      </w:r>
      <w:r w:rsidRPr="00BB05D8">
        <w:rPr>
          <w:rFonts w:ascii="Times New Roman" w:hAnsi="Times New Roman" w:cs="Times New Roman"/>
          <w:szCs w:val="21"/>
        </w:rPr>
        <w:t>π</w:t>
      </w:r>
      <w:r w:rsidRPr="00BB05D8">
        <w:rPr>
          <w:rFonts w:ascii="Times New Roman" w:hAnsi="Times New Roman" w:cs="Times New Roman"/>
          <w:szCs w:val="21"/>
        </w:rPr>
        <w:fldChar w:fldCharType="begin"/>
      </w:r>
      <w:r w:rsidRPr="00BB05D8">
        <w:rPr>
          <w:rFonts w:ascii="Times New Roman" w:hAnsi="Times New Roman" w:cs="Times New Roman"/>
          <w:szCs w:val="21"/>
        </w:rPr>
        <w:instrText>eq \r(</w:instrText>
      </w:r>
      <w:r w:rsidRPr="00BB05D8">
        <w:rPr>
          <w:rFonts w:ascii="Times New Roman" w:hAnsi="Times New Roman" w:cs="Times New Roman"/>
          <w:i/>
          <w:szCs w:val="21"/>
        </w:rPr>
        <w:instrText>LC</w:instrText>
      </w:r>
      <w:r w:rsidRPr="00BB05D8">
        <w:rPr>
          <w:rFonts w:ascii="Times New Roman" w:hAnsi="Times New Roman" w:cs="Times New Roman"/>
          <w:szCs w:val="21"/>
        </w:rPr>
        <w:instrText>)</w:instrText>
      </w:r>
      <w:r w:rsidRPr="00BB05D8">
        <w:rPr>
          <w:rFonts w:ascii="Times New Roman" w:hAnsi="Times New Roman" w:cs="Times New Roman"/>
          <w:szCs w:val="21"/>
        </w:rPr>
        <w:fldChar w:fldCharType="separate"/>
      </w:r>
      <w:r w:rsidRPr="00BB05D8">
        <w:rPr>
          <w:rFonts w:ascii="Times New Roman" w:hAnsi="Times New Roman" w:cs="Times New Roman"/>
          <w:szCs w:val="21"/>
        </w:rPr>
        <w:fldChar w:fldCharType="end"/>
      </w:r>
    </w:p>
    <w:p w:rsidR="00BB05D8" w:rsidRPr="00BB05D8" w:rsidP="00BB05D8" w14:paraId="1A0D365C"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D</w:t>
      </w:r>
      <w:r w:rsidRPr="00BB05D8">
        <w:rPr>
          <w:rFonts w:ascii="Times New Roman" w:hAnsi="Times New Roman" w:cs="Times New Roman"/>
          <w:szCs w:val="21"/>
        </w:rPr>
        <w:t>．振荡过程中电场能与磁场能的转化周期为</w:t>
      </w:r>
      <w:r w:rsidRPr="00BB05D8">
        <w:rPr>
          <w:rFonts w:ascii="Times New Roman" w:hAnsi="Times New Roman" w:cs="Times New Roman"/>
          <w:szCs w:val="21"/>
        </w:rPr>
        <w:t>π</w:t>
      </w:r>
      <w:r w:rsidRPr="00BB05D8">
        <w:rPr>
          <w:rFonts w:ascii="Times New Roman" w:hAnsi="Times New Roman" w:cs="Times New Roman"/>
          <w:szCs w:val="21"/>
        </w:rPr>
        <w:fldChar w:fldCharType="begin"/>
      </w:r>
      <w:r w:rsidRPr="00BB05D8">
        <w:rPr>
          <w:rFonts w:ascii="Times New Roman" w:hAnsi="Times New Roman" w:cs="Times New Roman"/>
          <w:szCs w:val="21"/>
        </w:rPr>
        <w:instrText>eq \r(</w:instrText>
      </w:r>
      <w:r w:rsidRPr="00BB05D8">
        <w:rPr>
          <w:rFonts w:ascii="Times New Roman" w:hAnsi="Times New Roman" w:cs="Times New Roman"/>
          <w:i/>
          <w:szCs w:val="21"/>
        </w:rPr>
        <w:instrText>LC</w:instrText>
      </w:r>
      <w:r w:rsidRPr="00BB05D8">
        <w:rPr>
          <w:rFonts w:ascii="Times New Roman" w:hAnsi="Times New Roman" w:cs="Times New Roman"/>
          <w:szCs w:val="21"/>
        </w:rPr>
        <w:instrText>)</w:instrText>
      </w:r>
      <w:r w:rsidRPr="00BB05D8">
        <w:rPr>
          <w:rFonts w:ascii="Times New Roman" w:hAnsi="Times New Roman" w:cs="Times New Roman"/>
          <w:szCs w:val="21"/>
        </w:rPr>
        <w:fldChar w:fldCharType="separate"/>
      </w:r>
      <w:r w:rsidRPr="00BB05D8">
        <w:rPr>
          <w:rFonts w:ascii="Times New Roman" w:hAnsi="Times New Roman" w:cs="Times New Roman"/>
          <w:szCs w:val="21"/>
        </w:rPr>
        <w:fldChar w:fldCharType="end"/>
      </w:r>
    </w:p>
    <w:p w:rsidR="00BB05D8" w:rsidRPr="00BB05D8" w:rsidP="00BB05D8" w14:paraId="07EB3474" w14:textId="77777777">
      <w:pPr>
        <w:tabs>
          <w:tab w:val="left" w:pos="3402"/>
        </w:tabs>
        <w:snapToGrid w:val="0"/>
        <w:spacing w:line="360" w:lineRule="auto"/>
        <w:rPr>
          <w:rFonts w:ascii="Times New Roman" w:hAnsi="Times New Roman" w:cs="Times New Roman"/>
          <w:color w:val="0000FF"/>
          <w:szCs w:val="21"/>
        </w:rPr>
      </w:pPr>
      <w:bookmarkStart w:id="9" w:name="_Hlk69641715"/>
      <w:r w:rsidRPr="00BB05D8">
        <w:rPr>
          <w:rFonts w:ascii="Times New Roman" w:eastAsia="黑体" w:hAnsi="Times New Roman" w:cs="Times New Roman"/>
          <w:color w:val="0000FF"/>
          <w:szCs w:val="21"/>
        </w:rPr>
        <w:t>答案</w:t>
      </w:r>
      <w:r w:rsidRPr="00BB05D8">
        <w:rPr>
          <w:rFonts w:ascii="Times New Roman" w:hAnsi="Times New Roman" w:cs="Times New Roman"/>
          <w:color w:val="0000FF"/>
          <w:szCs w:val="21"/>
        </w:rPr>
        <w:t>　</w:t>
      </w:r>
      <w:r w:rsidRPr="00BB05D8">
        <w:rPr>
          <w:rFonts w:ascii="Times New Roman" w:hAnsi="Times New Roman" w:cs="Times New Roman"/>
          <w:color w:val="0000FF"/>
          <w:szCs w:val="21"/>
        </w:rPr>
        <w:t>AD</w:t>
      </w:r>
    </w:p>
    <w:bookmarkEnd w:id="9"/>
    <w:p w:rsidR="00BB05D8" w:rsidRPr="00BB05D8" w:rsidP="00BB05D8" w14:paraId="6547EF20" w14:textId="19CB0F69">
      <w:pPr>
        <w:tabs>
          <w:tab w:val="left" w:pos="4111"/>
        </w:tabs>
        <w:snapToGrid w:val="0"/>
        <w:spacing w:line="360" w:lineRule="auto"/>
        <w:rPr>
          <w:rFonts w:ascii="Times New Roman" w:hAnsi="Times New Roman" w:cs="Times New Roman"/>
          <w:szCs w:val="21"/>
        </w:rPr>
      </w:pPr>
      <w:r w:rsidRPr="00BB05D8">
        <w:rPr>
          <w:rFonts w:ascii="Times New Roman" w:hAnsi="Times New Roman" w:cs="Times New Roman"/>
          <w:szCs w:val="21"/>
        </w:rPr>
        <w:t>16.</w:t>
      </w:r>
      <w:r w:rsidRPr="00BB05D8">
        <w:rPr>
          <w:rFonts w:ascii="Times New Roman" w:hAnsi="Times New Roman" w:cs="Times New Roman"/>
          <w:noProof/>
        </w:rPr>
        <w:drawing>
          <wp:anchor distT="0" distB="0" distL="114300" distR="114300" simplePos="0" relativeHeight="251676672" behindDoc="0" locked="0" layoutInCell="1" allowOverlap="1">
            <wp:simplePos x="0" y="0"/>
            <wp:positionH relativeFrom="column">
              <wp:posOffset>3792855</wp:posOffset>
            </wp:positionH>
            <wp:positionV relativeFrom="paragraph">
              <wp:posOffset>347345</wp:posOffset>
            </wp:positionV>
            <wp:extent cx="1905635" cy="914400"/>
            <wp:effectExtent l="0" t="0" r="0" b="0"/>
            <wp:wrapSquare wrapText="bothSides"/>
            <wp:docPr id="365" name="图片 365" descr="F:\王红\2016\word\物理\考前特训\3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23444" name="Picture 42" descr="F:\王红\2016\word\物理\考前特训\306.TIF"/>
                    <pic:cNvPicPr>
                      <a:picLocks noChangeAspect="1" noChangeArrowheads="1"/>
                    </pic:cNvPicPr>
                  </pic:nvPicPr>
                  <pic:blipFill>
                    <a:blip xmlns:r="http://schemas.openxmlformats.org/officeDocument/2006/relationships" r:embed="rId57" r:link="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6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szCs w:val="21"/>
        </w:rPr>
        <w:t>如图为一列沿</w:t>
      </w:r>
      <w:r w:rsidRPr="00BB05D8">
        <w:rPr>
          <w:rFonts w:ascii="Times New Roman" w:hAnsi="Times New Roman" w:cs="Times New Roman"/>
          <w:i/>
          <w:szCs w:val="21"/>
        </w:rPr>
        <w:t>x</w:t>
      </w:r>
      <w:r w:rsidRPr="00BB05D8">
        <w:rPr>
          <w:rFonts w:ascii="Times New Roman" w:hAnsi="Times New Roman" w:cs="Times New Roman"/>
          <w:szCs w:val="21"/>
        </w:rPr>
        <w:t>轴负方向传播的简</w:t>
      </w:r>
      <w:r w:rsidRPr="00BB05D8">
        <w:rPr>
          <w:rFonts w:ascii="Times New Roman" w:hAnsi="Times New Roman" w:cs="Times New Roman"/>
          <w:szCs w:val="21"/>
        </w:rPr>
        <w:t>谐</w:t>
      </w:r>
      <w:r w:rsidRPr="00BB05D8">
        <w:rPr>
          <w:rFonts w:ascii="Times New Roman" w:hAnsi="Times New Roman" w:cs="Times New Roman"/>
          <w:szCs w:val="21"/>
        </w:rPr>
        <w:t>横波，实线为</w:t>
      </w:r>
      <w:r w:rsidRPr="00BB05D8">
        <w:rPr>
          <w:rFonts w:ascii="Times New Roman" w:hAnsi="Times New Roman" w:cs="Times New Roman"/>
          <w:i/>
          <w:szCs w:val="21"/>
        </w:rPr>
        <w:t>t</w:t>
      </w:r>
      <w:r w:rsidRPr="00BB05D8">
        <w:rPr>
          <w:rFonts w:ascii="Times New Roman" w:hAnsi="Times New Roman" w:cs="Times New Roman"/>
          <w:szCs w:val="21"/>
        </w:rPr>
        <w:t>＝</w:t>
      </w:r>
      <w:r w:rsidRPr="00BB05D8">
        <w:rPr>
          <w:rFonts w:ascii="Times New Roman" w:hAnsi="Times New Roman" w:cs="Times New Roman"/>
          <w:szCs w:val="21"/>
        </w:rPr>
        <w:t>0</w:t>
      </w:r>
      <w:r w:rsidRPr="00BB05D8">
        <w:rPr>
          <w:rFonts w:ascii="Times New Roman" w:hAnsi="Times New Roman" w:cs="Times New Roman"/>
          <w:szCs w:val="21"/>
        </w:rPr>
        <w:t>时刻的波形图，虚线为</w:t>
      </w:r>
      <w:r w:rsidRPr="00BB05D8">
        <w:rPr>
          <w:rFonts w:ascii="Times New Roman" w:hAnsi="Times New Roman" w:cs="Times New Roman"/>
          <w:i/>
          <w:szCs w:val="21"/>
        </w:rPr>
        <w:t>t</w:t>
      </w:r>
      <w:r w:rsidRPr="00BB05D8">
        <w:rPr>
          <w:rFonts w:ascii="Times New Roman" w:hAnsi="Times New Roman" w:cs="Times New Roman"/>
          <w:szCs w:val="21"/>
        </w:rPr>
        <w:t>＝</w:t>
      </w:r>
      <w:r w:rsidRPr="00BB05D8">
        <w:rPr>
          <w:rFonts w:ascii="Times New Roman" w:hAnsi="Times New Roman" w:cs="Times New Roman"/>
          <w:szCs w:val="21"/>
        </w:rPr>
        <w:t>0.6 s</w:t>
      </w:r>
      <w:r w:rsidRPr="00BB05D8">
        <w:rPr>
          <w:rFonts w:ascii="Times New Roman" w:hAnsi="Times New Roman" w:cs="Times New Roman"/>
          <w:szCs w:val="21"/>
        </w:rPr>
        <w:t>时的波形图，波的周期</w:t>
      </w:r>
      <w:r w:rsidRPr="00BB05D8">
        <w:rPr>
          <w:rFonts w:ascii="Times New Roman" w:hAnsi="Times New Roman" w:cs="Times New Roman"/>
          <w:i/>
          <w:szCs w:val="21"/>
        </w:rPr>
        <w:t>T</w:t>
      </w:r>
      <w:r w:rsidRPr="00BB05D8">
        <w:rPr>
          <w:rFonts w:ascii="Times New Roman" w:hAnsi="Times New Roman" w:cs="Times New Roman"/>
          <w:szCs w:val="21"/>
        </w:rPr>
        <w:t>&gt;0.6 s</w:t>
      </w:r>
      <w:r w:rsidRPr="00BB05D8">
        <w:rPr>
          <w:rFonts w:ascii="Times New Roman" w:hAnsi="Times New Roman" w:cs="Times New Roman"/>
          <w:szCs w:val="21"/>
        </w:rPr>
        <w:t>，则</w:t>
      </w:r>
      <w:r w:rsidRPr="00BB05D8">
        <w:rPr>
          <w:rFonts w:ascii="Times New Roman" w:hAnsi="Times New Roman" w:cs="Times New Roman"/>
          <w:szCs w:val="21"/>
        </w:rPr>
        <w:t>(</w:t>
      </w:r>
      <w:r w:rsidRPr="00BB05D8">
        <w:rPr>
          <w:rFonts w:ascii="Times New Roman" w:hAnsi="Times New Roman" w:cs="Times New Roman"/>
          <w:szCs w:val="21"/>
        </w:rPr>
        <w:t>　　</w:t>
      </w:r>
      <w:r w:rsidRPr="00BB05D8">
        <w:rPr>
          <w:rFonts w:ascii="Times New Roman" w:hAnsi="Times New Roman" w:cs="Times New Roman"/>
          <w:szCs w:val="21"/>
        </w:rPr>
        <w:t>)</w:t>
      </w:r>
      <w:r w:rsidRPr="00BB05D8">
        <w:rPr>
          <w:rFonts w:ascii="Times New Roman" w:hAnsi="Times New Roman" w:cs="Times New Roman"/>
          <w:color w:val="0000FF"/>
          <w:szCs w:val="21"/>
        </w:rPr>
        <w:t xml:space="preserve"> </w:t>
      </w:r>
    </w:p>
    <w:p w:rsidR="00BB05D8" w:rsidRPr="00BB05D8" w:rsidP="00BB05D8" w14:paraId="13AD862E" w14:textId="77777777">
      <w:pPr>
        <w:tabs>
          <w:tab w:val="left" w:pos="4111"/>
        </w:tabs>
        <w:snapToGrid w:val="0"/>
        <w:spacing w:line="360" w:lineRule="auto"/>
        <w:rPr>
          <w:rFonts w:ascii="Times New Roman" w:hAnsi="Times New Roman" w:cs="Times New Roman"/>
          <w:szCs w:val="21"/>
        </w:rPr>
      </w:pPr>
      <w:r w:rsidRPr="00BB05D8">
        <w:rPr>
          <w:rFonts w:ascii="Times New Roman" w:hAnsi="Times New Roman" w:cs="Times New Roman"/>
          <w:szCs w:val="21"/>
        </w:rPr>
        <w:t>A</w:t>
      </w:r>
      <w:r w:rsidRPr="00BB05D8">
        <w:rPr>
          <w:rFonts w:ascii="Times New Roman" w:hAnsi="Times New Roman" w:cs="Times New Roman"/>
          <w:szCs w:val="21"/>
        </w:rPr>
        <w:t>．波的周期为</w:t>
      </w:r>
      <w:r w:rsidRPr="00BB05D8">
        <w:rPr>
          <w:rFonts w:ascii="Times New Roman" w:hAnsi="Times New Roman" w:cs="Times New Roman"/>
          <w:szCs w:val="21"/>
        </w:rPr>
        <w:t>2.4 s</w:t>
      </w:r>
    </w:p>
    <w:p w:rsidR="00BB05D8" w:rsidRPr="00BB05D8" w:rsidP="00BB05D8" w14:paraId="0301473D" w14:textId="77777777">
      <w:pPr>
        <w:tabs>
          <w:tab w:val="left" w:pos="4111"/>
        </w:tabs>
        <w:snapToGrid w:val="0"/>
        <w:spacing w:line="360" w:lineRule="auto"/>
        <w:rPr>
          <w:rFonts w:ascii="Times New Roman" w:hAnsi="Times New Roman" w:cs="Times New Roman"/>
          <w:szCs w:val="21"/>
        </w:rPr>
      </w:pPr>
      <w:r w:rsidRPr="00BB05D8">
        <w:rPr>
          <w:rFonts w:ascii="Times New Roman" w:hAnsi="Times New Roman" w:cs="Times New Roman"/>
          <w:szCs w:val="21"/>
        </w:rPr>
        <w:t>B</w:t>
      </w:r>
      <w:r w:rsidRPr="00BB05D8">
        <w:rPr>
          <w:rFonts w:ascii="Times New Roman" w:hAnsi="Times New Roman" w:cs="Times New Roman"/>
          <w:szCs w:val="21"/>
        </w:rPr>
        <w:t>．经过</w:t>
      </w:r>
      <w:r w:rsidRPr="00BB05D8">
        <w:rPr>
          <w:rFonts w:ascii="Times New Roman" w:hAnsi="Times New Roman" w:cs="Times New Roman"/>
          <w:szCs w:val="21"/>
        </w:rPr>
        <w:t>0.4 s</w:t>
      </w:r>
      <w:r w:rsidRPr="00BB05D8">
        <w:rPr>
          <w:rFonts w:ascii="Times New Roman" w:hAnsi="Times New Roman" w:cs="Times New Roman"/>
          <w:szCs w:val="21"/>
        </w:rPr>
        <w:t>，</w:t>
      </w:r>
      <w:r w:rsidRPr="00BB05D8">
        <w:rPr>
          <w:rFonts w:ascii="Times New Roman" w:hAnsi="Times New Roman" w:cs="Times New Roman"/>
          <w:i/>
          <w:szCs w:val="21"/>
        </w:rPr>
        <w:t>P</w:t>
      </w:r>
      <w:r w:rsidRPr="00BB05D8">
        <w:rPr>
          <w:rFonts w:ascii="Times New Roman" w:hAnsi="Times New Roman" w:cs="Times New Roman"/>
          <w:szCs w:val="21"/>
        </w:rPr>
        <w:t>点经过的路程为</w:t>
      </w:r>
      <w:r w:rsidRPr="00BB05D8">
        <w:rPr>
          <w:rFonts w:ascii="Times New Roman" w:hAnsi="Times New Roman" w:cs="Times New Roman"/>
          <w:szCs w:val="21"/>
        </w:rPr>
        <w:t>0.4 m</w:t>
      </w:r>
    </w:p>
    <w:p w:rsidR="00BB05D8" w:rsidRPr="00BB05D8" w:rsidP="00BB05D8" w14:paraId="6316AF4C" w14:textId="77777777">
      <w:pPr>
        <w:tabs>
          <w:tab w:val="left" w:pos="4111"/>
        </w:tabs>
        <w:snapToGrid w:val="0"/>
        <w:spacing w:line="360" w:lineRule="auto"/>
        <w:rPr>
          <w:rFonts w:ascii="Times New Roman" w:hAnsi="Times New Roman" w:cs="Times New Roman"/>
          <w:szCs w:val="21"/>
        </w:rPr>
      </w:pPr>
      <w:r w:rsidRPr="00BB05D8">
        <w:rPr>
          <w:rFonts w:ascii="Times New Roman" w:hAnsi="Times New Roman" w:cs="Times New Roman"/>
          <w:szCs w:val="21"/>
        </w:rPr>
        <w:t>C</w:t>
      </w:r>
      <w:r w:rsidRPr="00BB05D8">
        <w:rPr>
          <w:rFonts w:ascii="Times New Roman" w:hAnsi="Times New Roman" w:cs="Times New Roman"/>
          <w:szCs w:val="21"/>
        </w:rPr>
        <w:t>．在</w:t>
      </w:r>
      <w:r w:rsidRPr="00BB05D8">
        <w:rPr>
          <w:rFonts w:ascii="Times New Roman" w:hAnsi="Times New Roman" w:cs="Times New Roman"/>
          <w:i/>
          <w:szCs w:val="21"/>
        </w:rPr>
        <w:t>t</w:t>
      </w:r>
      <w:r w:rsidRPr="00BB05D8">
        <w:rPr>
          <w:rFonts w:ascii="Times New Roman" w:hAnsi="Times New Roman" w:cs="Times New Roman"/>
          <w:szCs w:val="21"/>
        </w:rPr>
        <w:t>＝</w:t>
      </w:r>
      <w:r w:rsidRPr="00BB05D8">
        <w:rPr>
          <w:rFonts w:ascii="Times New Roman" w:hAnsi="Times New Roman" w:cs="Times New Roman"/>
          <w:szCs w:val="21"/>
        </w:rPr>
        <w:t>0.5 s</w:t>
      </w:r>
      <w:r w:rsidRPr="00BB05D8">
        <w:rPr>
          <w:rFonts w:ascii="Times New Roman" w:hAnsi="Times New Roman" w:cs="Times New Roman"/>
          <w:szCs w:val="21"/>
        </w:rPr>
        <w:t>时，</w:t>
      </w:r>
      <w:r w:rsidRPr="00BB05D8">
        <w:rPr>
          <w:rFonts w:ascii="Times New Roman" w:hAnsi="Times New Roman" w:cs="Times New Roman"/>
          <w:i/>
          <w:szCs w:val="21"/>
        </w:rPr>
        <w:t>Q</w:t>
      </w:r>
      <w:r w:rsidRPr="00BB05D8">
        <w:rPr>
          <w:rFonts w:ascii="Times New Roman" w:hAnsi="Times New Roman" w:cs="Times New Roman"/>
          <w:szCs w:val="21"/>
        </w:rPr>
        <w:t>点到达波峰位置</w:t>
      </w:r>
    </w:p>
    <w:p w:rsidR="00BB05D8" w:rsidRPr="00BB05D8" w:rsidP="00BB05D8" w14:paraId="784FE308" w14:textId="77777777">
      <w:pPr>
        <w:tabs>
          <w:tab w:val="left" w:pos="4111"/>
        </w:tabs>
        <w:snapToGrid w:val="0"/>
        <w:spacing w:line="360" w:lineRule="auto"/>
        <w:rPr>
          <w:rFonts w:ascii="Times New Roman" w:hAnsi="Times New Roman" w:cs="Times New Roman"/>
          <w:szCs w:val="21"/>
        </w:rPr>
      </w:pPr>
      <w:r w:rsidRPr="00BB05D8">
        <w:rPr>
          <w:rFonts w:ascii="Times New Roman" w:hAnsi="Times New Roman" w:cs="Times New Roman"/>
          <w:szCs w:val="21"/>
        </w:rPr>
        <w:t>D</w:t>
      </w:r>
      <w:r w:rsidRPr="00BB05D8">
        <w:rPr>
          <w:rFonts w:ascii="Times New Roman" w:hAnsi="Times New Roman" w:cs="Times New Roman"/>
          <w:szCs w:val="21"/>
        </w:rPr>
        <w:t>．在</w:t>
      </w:r>
      <w:r w:rsidRPr="00BB05D8">
        <w:rPr>
          <w:rFonts w:ascii="Times New Roman" w:hAnsi="Times New Roman" w:cs="Times New Roman"/>
          <w:i/>
          <w:szCs w:val="21"/>
        </w:rPr>
        <w:t>t</w:t>
      </w:r>
      <w:r w:rsidRPr="00BB05D8">
        <w:rPr>
          <w:rFonts w:ascii="Times New Roman" w:hAnsi="Times New Roman" w:cs="Times New Roman"/>
          <w:szCs w:val="21"/>
        </w:rPr>
        <w:t>＝</w:t>
      </w:r>
      <w:r w:rsidRPr="00BB05D8">
        <w:rPr>
          <w:rFonts w:ascii="Times New Roman" w:hAnsi="Times New Roman" w:cs="Times New Roman"/>
          <w:szCs w:val="21"/>
        </w:rPr>
        <w:t>0.9 s</w:t>
      </w:r>
      <w:r w:rsidRPr="00BB05D8">
        <w:rPr>
          <w:rFonts w:ascii="Times New Roman" w:hAnsi="Times New Roman" w:cs="Times New Roman"/>
          <w:szCs w:val="21"/>
        </w:rPr>
        <w:t>时，</w:t>
      </w:r>
      <w:r w:rsidRPr="00BB05D8">
        <w:rPr>
          <w:rFonts w:ascii="Times New Roman" w:hAnsi="Times New Roman" w:cs="Times New Roman"/>
          <w:i/>
          <w:szCs w:val="21"/>
        </w:rPr>
        <w:t>P</w:t>
      </w:r>
      <w:r w:rsidRPr="00BB05D8">
        <w:rPr>
          <w:rFonts w:ascii="Times New Roman" w:hAnsi="Times New Roman" w:cs="Times New Roman"/>
          <w:szCs w:val="21"/>
        </w:rPr>
        <w:t>点沿</w:t>
      </w:r>
      <w:r w:rsidRPr="00BB05D8">
        <w:rPr>
          <w:rFonts w:ascii="Times New Roman" w:hAnsi="Times New Roman" w:cs="Times New Roman"/>
          <w:i/>
          <w:szCs w:val="21"/>
        </w:rPr>
        <w:t>y</w:t>
      </w:r>
      <w:r w:rsidRPr="00BB05D8">
        <w:rPr>
          <w:rFonts w:ascii="Times New Roman" w:hAnsi="Times New Roman" w:cs="Times New Roman"/>
          <w:szCs w:val="21"/>
        </w:rPr>
        <w:t>轴正方向运动</w:t>
      </w:r>
    </w:p>
    <w:p w:rsidR="00BB05D8" w:rsidRPr="00BB05D8" w:rsidP="00BB05D8" w14:paraId="2BC59462"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答案</w:t>
      </w:r>
      <w:r w:rsidRPr="00BB05D8">
        <w:rPr>
          <w:rFonts w:ascii="Times New Roman" w:hAnsi="Times New Roman" w:cs="Times New Roman"/>
          <w:color w:val="0000FF"/>
          <w:szCs w:val="21"/>
        </w:rPr>
        <w:t>　</w:t>
      </w:r>
      <w:r w:rsidRPr="00BB05D8">
        <w:rPr>
          <w:rFonts w:ascii="Times New Roman" w:hAnsi="Times New Roman" w:cs="Times New Roman"/>
          <w:color w:val="0000FF"/>
          <w:szCs w:val="21"/>
        </w:rPr>
        <w:t>BC</w:t>
      </w:r>
    </w:p>
    <w:p w:rsidR="00BB05D8" w:rsidRPr="00BB05D8" w:rsidP="00BB05D8" w14:paraId="55DA2B6C" w14:textId="77777777">
      <w:pPr>
        <w:tabs>
          <w:tab w:val="left" w:pos="3402"/>
        </w:tabs>
        <w:snapToGrid w:val="0"/>
        <w:spacing w:line="360" w:lineRule="auto"/>
        <w:rPr>
          <w:rFonts w:ascii="Times New Roman" w:hAnsi="Times New Roman" w:cs="Times New Roman"/>
          <w:color w:val="0000FF"/>
          <w:szCs w:val="21"/>
        </w:rPr>
      </w:pPr>
    </w:p>
    <w:p w:rsidR="00BB05D8" w:rsidRPr="00BB05D8" w:rsidP="00BB05D8" w14:paraId="2DC0B470" w14:textId="77777777">
      <w:pPr>
        <w:spacing w:line="360" w:lineRule="auto"/>
        <w:jc w:val="center"/>
        <w:rPr>
          <w:rFonts w:ascii="Times New Roman" w:eastAsia="黑体" w:hAnsi="Times New Roman" w:cs="Times New Roman"/>
          <w:b/>
          <w:sz w:val="24"/>
        </w:rPr>
      </w:pPr>
      <w:r w:rsidRPr="00BB05D8">
        <w:rPr>
          <w:rFonts w:ascii="Times New Roman" w:eastAsia="黑体" w:hAnsi="Times New Roman" w:cs="Times New Roman"/>
          <w:b/>
          <w:sz w:val="24"/>
        </w:rPr>
        <w:t>非选择题部分</w:t>
      </w:r>
    </w:p>
    <w:p w:rsidR="00BB05D8" w:rsidRPr="00BB05D8" w:rsidP="00BB05D8" w14:paraId="54D6FD3C" w14:textId="77777777">
      <w:pPr>
        <w:spacing w:line="360" w:lineRule="auto"/>
        <w:rPr>
          <w:rFonts w:ascii="Times New Roman" w:hAnsi="Times New Roman" w:cs="Times New Roman"/>
          <w:b/>
          <w:bCs/>
        </w:rPr>
      </w:pPr>
      <w:r w:rsidRPr="00BB05D8">
        <w:rPr>
          <w:rFonts w:ascii="Times New Roman" w:eastAsia="黑体" w:hAnsi="Times New Roman" w:cs="Times New Roman"/>
          <w:b/>
          <w:bCs/>
        </w:rPr>
        <w:t>三、非选择题</w:t>
      </w:r>
      <w:r w:rsidRPr="00BB05D8">
        <w:rPr>
          <w:rFonts w:ascii="Times New Roman" w:eastAsia="华文楷体" w:hAnsi="Times New Roman" w:cs="Times New Roman"/>
        </w:rPr>
        <w:t>（本题共</w:t>
      </w:r>
      <w:r w:rsidRPr="00BB05D8">
        <w:rPr>
          <w:rFonts w:ascii="Times New Roman" w:eastAsia="华文楷体" w:hAnsi="Times New Roman" w:cs="Times New Roman"/>
        </w:rPr>
        <w:t>6</w:t>
      </w:r>
      <w:r w:rsidRPr="00BB05D8">
        <w:rPr>
          <w:rFonts w:ascii="Times New Roman" w:eastAsia="华文楷体" w:hAnsi="Times New Roman" w:cs="Times New Roman"/>
        </w:rPr>
        <w:t>小题，共</w:t>
      </w:r>
      <w:r w:rsidRPr="00BB05D8">
        <w:rPr>
          <w:rFonts w:ascii="Times New Roman" w:eastAsia="华文楷体" w:hAnsi="Times New Roman" w:cs="Times New Roman"/>
        </w:rPr>
        <w:t>55</w:t>
      </w:r>
      <w:r w:rsidRPr="00BB05D8">
        <w:rPr>
          <w:rFonts w:ascii="Times New Roman" w:eastAsia="华文楷体" w:hAnsi="Times New Roman" w:cs="Times New Roman"/>
        </w:rPr>
        <w:t>分）</w:t>
      </w:r>
    </w:p>
    <w:p w:rsidR="00BB05D8" w:rsidRPr="00BB05D8" w:rsidP="00BB05D8" w14:paraId="56BDCAC0" w14:textId="77777777">
      <w:pPr>
        <w:tabs>
          <w:tab w:val="left" w:pos="3402"/>
        </w:tabs>
        <w:snapToGrid w:val="0"/>
        <w:spacing w:line="360" w:lineRule="auto"/>
        <w:ind w:left="-49"/>
        <w:rPr>
          <w:rFonts w:ascii="Times New Roman" w:hAnsi="Times New Roman" w:cs="Times New Roman"/>
          <w:szCs w:val="21"/>
        </w:rPr>
      </w:pPr>
      <w:r w:rsidRPr="00BB05D8">
        <w:rPr>
          <w:rFonts w:ascii="Times New Roman" w:hAnsi="Times New Roman" w:cs="Times New Roman"/>
          <w:szCs w:val="21"/>
        </w:rPr>
        <w:t>17</w:t>
      </w:r>
      <w:r w:rsidRPr="00BB05D8">
        <w:rPr>
          <w:rFonts w:ascii="Times New Roman" w:hAnsi="Times New Roman" w:cs="Times New Roman"/>
          <w:szCs w:val="21"/>
        </w:rPr>
        <w:t>．</w:t>
      </w:r>
      <w:r w:rsidRPr="00BB05D8">
        <w:rPr>
          <w:rFonts w:ascii="Times New Roman" w:hAnsi="Times New Roman" w:cs="Times New Roman"/>
          <w:szCs w:val="21"/>
        </w:rPr>
        <w:t>(7</w:t>
      </w:r>
      <w:r w:rsidRPr="00BB05D8">
        <w:rPr>
          <w:rFonts w:ascii="Times New Roman" w:hAnsi="Times New Roman" w:cs="Times New Roman"/>
          <w:szCs w:val="21"/>
        </w:rPr>
        <w:t>分</w:t>
      </w:r>
      <w:r w:rsidRPr="00BB05D8">
        <w:rPr>
          <w:rFonts w:ascii="Times New Roman" w:hAnsi="Times New Roman" w:cs="Times New Roman"/>
          <w:szCs w:val="21"/>
        </w:rPr>
        <w:t>) (1)</w:t>
      </w:r>
      <w:r w:rsidRPr="00BB05D8">
        <w:rPr>
          <w:rFonts w:ascii="Times New Roman" w:hAnsi="Times New Roman" w:cs="Times New Roman"/>
          <w:szCs w:val="21"/>
        </w:rPr>
        <w:t>小</w:t>
      </w:r>
      <w:r w:rsidRPr="00BB05D8">
        <w:rPr>
          <w:rFonts w:ascii="Times New Roman" w:hAnsi="Times New Roman" w:cs="Times New Roman"/>
          <w:szCs w:val="21"/>
        </w:rPr>
        <w:t>昱</w:t>
      </w:r>
      <w:r w:rsidRPr="00BB05D8">
        <w:rPr>
          <w:rFonts w:ascii="Times New Roman" w:hAnsi="Times New Roman" w:cs="Times New Roman"/>
          <w:szCs w:val="21"/>
        </w:rPr>
        <w:t>和小涛同学</w:t>
      </w:r>
      <w:r w:rsidRPr="00BB05D8">
        <w:rPr>
          <w:rFonts w:ascii="Times New Roman" w:hAnsi="Times New Roman" w:cs="Times New Roman"/>
          <w:szCs w:val="21"/>
        </w:rPr>
        <w:t>“</w:t>
      </w:r>
      <w:r w:rsidRPr="00BB05D8">
        <w:rPr>
          <w:rFonts w:ascii="Times New Roman" w:hAnsi="Times New Roman" w:cs="Times New Roman"/>
          <w:szCs w:val="21"/>
        </w:rPr>
        <w:t>用插针法测玻璃棱镜的折射率</w:t>
      </w:r>
      <w:r w:rsidRPr="00BB05D8">
        <w:rPr>
          <w:rFonts w:ascii="Times New Roman" w:hAnsi="Times New Roman" w:cs="Times New Roman"/>
          <w:szCs w:val="21"/>
        </w:rPr>
        <w:t>”</w:t>
      </w:r>
      <w:r w:rsidRPr="00BB05D8">
        <w:rPr>
          <w:rFonts w:ascii="Times New Roman" w:hAnsi="Times New Roman" w:cs="Times New Roman"/>
          <w:szCs w:val="21"/>
        </w:rPr>
        <w:t>．</w:t>
      </w:r>
    </w:p>
    <w:p w:rsidR="00BB05D8" w:rsidRPr="00BB05D8" w:rsidP="00BB05D8" w14:paraId="4A180D6D" w14:textId="103A1C9B">
      <w:pPr>
        <w:tabs>
          <w:tab w:val="left" w:pos="3402"/>
        </w:tabs>
        <w:snapToGrid w:val="0"/>
        <w:spacing w:line="360" w:lineRule="auto"/>
        <w:ind w:left="-49"/>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80768" behindDoc="0" locked="0" layoutInCell="1" allowOverlap="1">
            <wp:simplePos x="0" y="0"/>
            <wp:positionH relativeFrom="column">
              <wp:posOffset>3573780</wp:posOffset>
            </wp:positionH>
            <wp:positionV relativeFrom="paragraph">
              <wp:posOffset>74930</wp:posOffset>
            </wp:positionV>
            <wp:extent cx="2443480" cy="925195"/>
            <wp:effectExtent l="0" t="0" r="0" b="8255"/>
            <wp:wrapSquare wrapText="bothSides"/>
            <wp:docPr id="364" name="图片 364" descr="E:\米昕\2019\二轮\物理\物理 浙江 专题复习\4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39170" name="Picture 46" descr="E:\米昕\2019\二轮\物理\物理 浙江 专题复习\436.TIF"/>
                    <pic:cNvPicPr>
                      <a:picLocks noChangeAspect="1" noChangeArrowheads="1"/>
                    </pic:cNvPicPr>
                  </pic:nvPicPr>
                  <pic:blipFill>
                    <a:blip xmlns:r="http://schemas.openxmlformats.org/officeDocument/2006/relationships" r:embed="rId59" r:link="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2443480"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宋体" w:eastAsia="宋体" w:hAnsi="宋体" w:cs="宋体" w:hint="eastAsia"/>
          <w:szCs w:val="21"/>
        </w:rPr>
        <w:t>①</w:t>
      </w:r>
      <w:r w:rsidRPr="00BB05D8">
        <w:rPr>
          <w:rFonts w:ascii="Times New Roman" w:hAnsi="Times New Roman" w:cs="Times New Roman"/>
          <w:szCs w:val="21"/>
        </w:rPr>
        <w:t>小</w:t>
      </w:r>
      <w:r w:rsidRPr="00BB05D8">
        <w:rPr>
          <w:rFonts w:ascii="Times New Roman" w:hAnsi="Times New Roman" w:cs="Times New Roman"/>
          <w:szCs w:val="21"/>
        </w:rPr>
        <w:t>昱</w:t>
      </w:r>
      <w:r w:rsidRPr="00BB05D8">
        <w:rPr>
          <w:rFonts w:ascii="Times New Roman" w:hAnsi="Times New Roman" w:cs="Times New Roman"/>
          <w:szCs w:val="21"/>
        </w:rPr>
        <w:t>同学按实验步骤，先在纸上插下两枚大头针</w:t>
      </w:r>
      <w:r w:rsidRPr="00BB05D8">
        <w:rPr>
          <w:rFonts w:ascii="Times New Roman" w:hAnsi="Times New Roman" w:cs="Times New Roman"/>
          <w:i/>
          <w:szCs w:val="21"/>
        </w:rPr>
        <w:t>P</w:t>
      </w:r>
      <w:r w:rsidRPr="00BB05D8">
        <w:rPr>
          <w:rFonts w:ascii="Times New Roman" w:hAnsi="Times New Roman" w:cs="Times New Roman"/>
          <w:szCs w:val="21"/>
          <w:vertAlign w:val="subscript"/>
        </w:rPr>
        <w:t>1</w:t>
      </w:r>
      <w:r w:rsidRPr="00BB05D8">
        <w:rPr>
          <w:rFonts w:ascii="Times New Roman" w:hAnsi="Times New Roman" w:cs="Times New Roman"/>
          <w:szCs w:val="21"/>
        </w:rPr>
        <w:t>、</w:t>
      </w:r>
      <w:r w:rsidRPr="00BB05D8">
        <w:rPr>
          <w:rFonts w:ascii="Times New Roman" w:hAnsi="Times New Roman" w:cs="Times New Roman"/>
          <w:i/>
          <w:szCs w:val="21"/>
        </w:rPr>
        <w:t>P</w:t>
      </w:r>
      <w:r w:rsidRPr="00BB05D8">
        <w:rPr>
          <w:rFonts w:ascii="Times New Roman" w:hAnsi="Times New Roman" w:cs="Times New Roman"/>
          <w:szCs w:val="21"/>
          <w:vertAlign w:val="subscript"/>
        </w:rPr>
        <w:t>2</w:t>
      </w:r>
      <w:r w:rsidRPr="00BB05D8">
        <w:rPr>
          <w:rFonts w:ascii="Times New Roman" w:hAnsi="Times New Roman" w:cs="Times New Roman"/>
          <w:szCs w:val="21"/>
        </w:rPr>
        <w:t>，然后在玻璃棱镜的另一侧插下另外两枚大头针，如图</w:t>
      </w:r>
      <w:r w:rsidRPr="00BB05D8">
        <w:rPr>
          <w:rFonts w:ascii="Times New Roman" w:hAnsi="Times New Roman" w:cs="Times New Roman"/>
          <w:szCs w:val="21"/>
        </w:rPr>
        <w:t>(a)</w:t>
      </w:r>
      <w:r w:rsidRPr="00BB05D8">
        <w:rPr>
          <w:rFonts w:ascii="Times New Roman" w:hAnsi="Times New Roman" w:cs="Times New Roman"/>
          <w:szCs w:val="21"/>
        </w:rPr>
        <w:t>所示．则插针一定错误的是</w:t>
      </w:r>
      <w:r w:rsidRPr="00BB05D8">
        <w:rPr>
          <w:rFonts w:ascii="Times New Roman" w:hAnsi="Times New Roman" w:cs="Times New Roman"/>
          <w:szCs w:val="21"/>
        </w:rPr>
        <w:t>________(</w:t>
      </w:r>
      <w:r w:rsidRPr="00BB05D8">
        <w:rPr>
          <w:rFonts w:ascii="Times New Roman" w:hAnsi="Times New Roman" w:cs="Times New Roman"/>
          <w:szCs w:val="21"/>
        </w:rPr>
        <w:t>填</w:t>
      </w:r>
      <w:r w:rsidRPr="00BB05D8">
        <w:rPr>
          <w:rFonts w:ascii="Times New Roman" w:hAnsi="Times New Roman" w:cs="Times New Roman"/>
          <w:szCs w:val="21"/>
        </w:rPr>
        <w:t>“</w:t>
      </w:r>
      <w:r w:rsidRPr="00BB05D8">
        <w:rPr>
          <w:rFonts w:ascii="Times New Roman" w:hAnsi="Times New Roman" w:cs="Times New Roman"/>
          <w:i/>
          <w:szCs w:val="21"/>
        </w:rPr>
        <w:t>P</w:t>
      </w:r>
      <w:r w:rsidRPr="00BB05D8">
        <w:rPr>
          <w:rFonts w:ascii="Times New Roman" w:hAnsi="Times New Roman" w:cs="Times New Roman"/>
          <w:szCs w:val="21"/>
          <w:vertAlign w:val="subscript"/>
        </w:rPr>
        <w:t>3</w:t>
      </w:r>
      <w:r w:rsidRPr="00BB05D8">
        <w:rPr>
          <w:rFonts w:ascii="Times New Roman" w:hAnsi="Times New Roman" w:cs="Times New Roman"/>
          <w:i/>
          <w:szCs w:val="21"/>
        </w:rPr>
        <w:t>P</w:t>
      </w:r>
      <w:r w:rsidRPr="00BB05D8">
        <w:rPr>
          <w:rFonts w:ascii="Times New Roman" w:hAnsi="Times New Roman" w:cs="Times New Roman"/>
          <w:szCs w:val="21"/>
          <w:vertAlign w:val="subscript"/>
        </w:rPr>
        <w:t>4</w:t>
      </w:r>
      <w:r w:rsidRPr="00BB05D8">
        <w:rPr>
          <w:rFonts w:ascii="Times New Roman" w:hAnsi="Times New Roman" w:cs="Times New Roman"/>
          <w:szCs w:val="21"/>
        </w:rPr>
        <w:t>”</w:t>
      </w:r>
      <w:r w:rsidRPr="00BB05D8">
        <w:rPr>
          <w:rFonts w:ascii="Times New Roman" w:hAnsi="Times New Roman" w:cs="Times New Roman"/>
          <w:szCs w:val="21"/>
        </w:rPr>
        <w:t>或</w:t>
      </w:r>
      <w:r w:rsidRPr="00BB05D8">
        <w:rPr>
          <w:rFonts w:ascii="Times New Roman" w:hAnsi="Times New Roman" w:cs="Times New Roman"/>
          <w:szCs w:val="21"/>
        </w:rPr>
        <w:t>“</w:t>
      </w:r>
      <w:r w:rsidRPr="00BB05D8">
        <w:rPr>
          <w:rFonts w:ascii="Times New Roman" w:hAnsi="Times New Roman" w:cs="Times New Roman"/>
          <w:i/>
          <w:szCs w:val="21"/>
        </w:rPr>
        <w:t>P</w:t>
      </w:r>
      <w:r w:rsidRPr="00BB05D8">
        <w:rPr>
          <w:rFonts w:ascii="Times New Roman" w:hAnsi="Times New Roman" w:cs="Times New Roman"/>
          <w:szCs w:val="21"/>
          <w:vertAlign w:val="subscript"/>
        </w:rPr>
        <w:t>5</w:t>
      </w:r>
      <w:r w:rsidRPr="00BB05D8">
        <w:rPr>
          <w:rFonts w:ascii="Times New Roman" w:hAnsi="Times New Roman" w:cs="Times New Roman"/>
          <w:i/>
          <w:szCs w:val="21"/>
        </w:rPr>
        <w:t>P</w:t>
      </w:r>
      <w:r w:rsidRPr="00BB05D8">
        <w:rPr>
          <w:rFonts w:ascii="Times New Roman" w:hAnsi="Times New Roman" w:cs="Times New Roman"/>
          <w:szCs w:val="21"/>
          <w:vertAlign w:val="subscript"/>
        </w:rPr>
        <w:t>6</w:t>
      </w:r>
      <w:r w:rsidRPr="00BB05D8">
        <w:rPr>
          <w:rFonts w:ascii="Times New Roman" w:hAnsi="Times New Roman" w:cs="Times New Roman"/>
          <w:szCs w:val="21"/>
        </w:rPr>
        <w:t>”)</w:t>
      </w:r>
      <w:r w:rsidRPr="00BB05D8">
        <w:rPr>
          <w:rFonts w:ascii="Times New Roman" w:hAnsi="Times New Roman" w:cs="Times New Roman"/>
          <w:szCs w:val="21"/>
        </w:rPr>
        <w:t>．按实验要求完成光路图，并标出相应的符号，所测出的玻璃棱镜的折射率</w:t>
      </w:r>
      <w:r w:rsidRPr="00BB05D8">
        <w:rPr>
          <w:rFonts w:ascii="Times New Roman" w:hAnsi="Times New Roman" w:cs="Times New Roman"/>
          <w:i/>
          <w:szCs w:val="21"/>
        </w:rPr>
        <w:t>n</w:t>
      </w:r>
      <w:r w:rsidRPr="00BB05D8">
        <w:rPr>
          <w:rFonts w:ascii="Times New Roman" w:hAnsi="Times New Roman" w:cs="Times New Roman"/>
          <w:szCs w:val="21"/>
        </w:rPr>
        <w:t>＝</w:t>
      </w:r>
      <w:r w:rsidRPr="00BB05D8">
        <w:rPr>
          <w:rFonts w:ascii="Times New Roman" w:hAnsi="Times New Roman" w:cs="Times New Roman"/>
          <w:szCs w:val="21"/>
        </w:rPr>
        <w:t>________.</w:t>
      </w:r>
    </w:p>
    <w:p w:rsidR="00BB05D8" w:rsidRPr="00BB05D8" w:rsidP="00BB05D8" w14:paraId="17C7FB19" w14:textId="33E8C6BD">
      <w:pPr>
        <w:tabs>
          <w:tab w:val="left" w:pos="3402"/>
        </w:tabs>
        <w:snapToGrid w:val="0"/>
        <w:spacing w:line="360" w:lineRule="auto"/>
        <w:ind w:left="-49"/>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81792" behindDoc="0" locked="0" layoutInCell="1" allowOverlap="1">
            <wp:simplePos x="0" y="0"/>
            <wp:positionH relativeFrom="column">
              <wp:posOffset>4044315</wp:posOffset>
            </wp:positionH>
            <wp:positionV relativeFrom="paragraph">
              <wp:posOffset>574040</wp:posOffset>
            </wp:positionV>
            <wp:extent cx="1053465" cy="640080"/>
            <wp:effectExtent l="0" t="0" r="0" b="7620"/>
            <wp:wrapSquare wrapText="bothSides"/>
            <wp:docPr id="363" name="图片 363" descr="E:\米昕\2019\二轮\物理\物理 浙江 专题复习\4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04797" name="Picture 47" descr="E:\米昕\2019\二轮\物理\物理 浙江 专题复习\437.TIF"/>
                    <pic:cNvPicPr>
                      <a:picLocks noChangeAspect="1" noChangeArrowheads="1"/>
                    </pic:cNvPicPr>
                  </pic:nvPicPr>
                  <pic:blipFill>
                    <a:blip xmlns:r="http://schemas.openxmlformats.org/officeDocument/2006/relationships" r:embed="rId61" r:link="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346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宋体" w:eastAsia="宋体" w:hAnsi="宋体" w:cs="宋体" w:hint="eastAsia"/>
          <w:szCs w:val="21"/>
        </w:rPr>
        <w:t>②</w:t>
      </w:r>
      <w:r w:rsidRPr="00BB05D8">
        <w:rPr>
          <w:rFonts w:ascii="Times New Roman" w:hAnsi="Times New Roman" w:cs="Times New Roman"/>
          <w:szCs w:val="21"/>
        </w:rPr>
        <w:t>小</w:t>
      </w:r>
      <w:r w:rsidRPr="00BB05D8">
        <w:rPr>
          <w:rFonts w:ascii="Times New Roman" w:hAnsi="Times New Roman" w:cs="Times New Roman"/>
          <w:szCs w:val="21"/>
        </w:rPr>
        <w:t>涛同学</w:t>
      </w:r>
      <w:r w:rsidRPr="00BB05D8">
        <w:rPr>
          <w:rFonts w:ascii="Times New Roman" w:hAnsi="Times New Roman" w:cs="Times New Roman"/>
          <w:szCs w:val="21"/>
        </w:rPr>
        <w:t>突发奇想，用两块同样的玻璃直角三棱镜</w:t>
      </w:r>
      <w:r w:rsidRPr="00BB05D8">
        <w:rPr>
          <w:rFonts w:ascii="Times New Roman" w:hAnsi="Times New Roman" w:cs="Times New Roman"/>
          <w:i/>
          <w:szCs w:val="21"/>
        </w:rPr>
        <w:t>ABC</w:t>
      </w:r>
      <w:r w:rsidRPr="00BB05D8">
        <w:rPr>
          <w:rFonts w:ascii="Times New Roman" w:hAnsi="Times New Roman" w:cs="Times New Roman"/>
          <w:szCs w:val="21"/>
        </w:rPr>
        <w:t>来做实验，两者的</w:t>
      </w:r>
      <w:r w:rsidRPr="00BB05D8">
        <w:rPr>
          <w:rFonts w:ascii="Times New Roman" w:hAnsi="Times New Roman" w:cs="Times New Roman"/>
          <w:i/>
          <w:szCs w:val="21"/>
        </w:rPr>
        <w:t>AC</w:t>
      </w:r>
      <w:r w:rsidRPr="00BB05D8">
        <w:rPr>
          <w:rFonts w:ascii="Times New Roman" w:hAnsi="Times New Roman" w:cs="Times New Roman"/>
          <w:szCs w:val="21"/>
        </w:rPr>
        <w:t>面是平行放置的，如图</w:t>
      </w:r>
      <w:r w:rsidRPr="00BB05D8">
        <w:rPr>
          <w:rFonts w:ascii="Times New Roman" w:hAnsi="Times New Roman" w:cs="Times New Roman"/>
          <w:szCs w:val="21"/>
        </w:rPr>
        <w:t>(b)</w:t>
      </w:r>
      <w:r w:rsidRPr="00BB05D8">
        <w:rPr>
          <w:rFonts w:ascii="Times New Roman" w:hAnsi="Times New Roman" w:cs="Times New Roman"/>
          <w:szCs w:val="21"/>
        </w:rPr>
        <w:t>所示．插针</w:t>
      </w:r>
      <w:r w:rsidRPr="00BB05D8">
        <w:rPr>
          <w:rFonts w:ascii="Times New Roman" w:hAnsi="Times New Roman" w:cs="Times New Roman"/>
          <w:i/>
          <w:szCs w:val="21"/>
        </w:rPr>
        <w:t>P</w:t>
      </w:r>
      <w:r w:rsidRPr="00BB05D8">
        <w:rPr>
          <w:rFonts w:ascii="Times New Roman" w:hAnsi="Times New Roman" w:cs="Times New Roman"/>
          <w:szCs w:val="21"/>
          <w:vertAlign w:val="subscript"/>
        </w:rPr>
        <w:t>1</w:t>
      </w:r>
      <w:r w:rsidRPr="00BB05D8">
        <w:rPr>
          <w:rFonts w:ascii="Times New Roman" w:hAnsi="Times New Roman" w:cs="Times New Roman"/>
          <w:szCs w:val="21"/>
        </w:rPr>
        <w:t>、</w:t>
      </w:r>
      <w:r w:rsidRPr="00BB05D8">
        <w:rPr>
          <w:rFonts w:ascii="Times New Roman" w:hAnsi="Times New Roman" w:cs="Times New Roman"/>
          <w:i/>
          <w:szCs w:val="21"/>
        </w:rPr>
        <w:t>P</w:t>
      </w:r>
      <w:r w:rsidRPr="00BB05D8">
        <w:rPr>
          <w:rFonts w:ascii="Times New Roman" w:hAnsi="Times New Roman" w:cs="Times New Roman"/>
          <w:szCs w:val="21"/>
          <w:vertAlign w:val="subscript"/>
        </w:rPr>
        <w:t>2</w:t>
      </w:r>
      <w:r w:rsidRPr="00BB05D8">
        <w:rPr>
          <w:rFonts w:ascii="Times New Roman" w:hAnsi="Times New Roman" w:cs="Times New Roman"/>
          <w:szCs w:val="21"/>
        </w:rPr>
        <w:t>的连线垂直于</w:t>
      </w:r>
      <w:r w:rsidRPr="00BB05D8">
        <w:rPr>
          <w:rFonts w:ascii="Times New Roman" w:hAnsi="Times New Roman" w:cs="Times New Roman"/>
          <w:i/>
          <w:szCs w:val="21"/>
        </w:rPr>
        <w:t>AB</w:t>
      </w:r>
      <w:r w:rsidRPr="00BB05D8">
        <w:rPr>
          <w:rFonts w:ascii="Times New Roman" w:hAnsi="Times New Roman" w:cs="Times New Roman"/>
          <w:szCs w:val="21"/>
        </w:rPr>
        <w:t>面，若操作正确的话，则在图</w:t>
      </w:r>
      <w:r w:rsidRPr="00BB05D8">
        <w:rPr>
          <w:rFonts w:ascii="Times New Roman" w:hAnsi="Times New Roman" w:cs="Times New Roman"/>
          <w:szCs w:val="21"/>
        </w:rPr>
        <w:t>(b)</w:t>
      </w:r>
      <w:r w:rsidRPr="00BB05D8">
        <w:rPr>
          <w:rFonts w:ascii="Times New Roman" w:hAnsi="Times New Roman" w:cs="Times New Roman"/>
          <w:szCs w:val="21"/>
        </w:rPr>
        <w:t>中右边的插针应该是</w:t>
      </w:r>
      <w:r w:rsidRPr="00BB05D8">
        <w:rPr>
          <w:rFonts w:ascii="Times New Roman" w:hAnsi="Times New Roman" w:cs="Times New Roman"/>
          <w:szCs w:val="21"/>
        </w:rPr>
        <w:t>________(</w:t>
      </w:r>
      <w:r w:rsidRPr="00BB05D8">
        <w:rPr>
          <w:rFonts w:ascii="Times New Roman" w:hAnsi="Times New Roman" w:cs="Times New Roman"/>
          <w:szCs w:val="21"/>
        </w:rPr>
        <w:t>选填</w:t>
      </w:r>
      <w:r w:rsidRPr="00BB05D8">
        <w:rPr>
          <w:rFonts w:ascii="Times New Roman" w:hAnsi="Times New Roman" w:cs="Times New Roman"/>
          <w:szCs w:val="21"/>
        </w:rPr>
        <w:t>“</w:t>
      </w:r>
      <w:r w:rsidRPr="00BB05D8">
        <w:rPr>
          <w:rFonts w:ascii="Times New Roman" w:hAnsi="Times New Roman" w:cs="Times New Roman"/>
          <w:i/>
          <w:szCs w:val="21"/>
        </w:rPr>
        <w:t>P</w:t>
      </w:r>
      <w:r w:rsidRPr="00BB05D8">
        <w:rPr>
          <w:rFonts w:ascii="Times New Roman" w:hAnsi="Times New Roman" w:cs="Times New Roman"/>
          <w:szCs w:val="21"/>
          <w:vertAlign w:val="subscript"/>
        </w:rPr>
        <w:t>3</w:t>
      </w:r>
      <w:r w:rsidRPr="00BB05D8">
        <w:rPr>
          <w:rFonts w:ascii="Times New Roman" w:hAnsi="Times New Roman" w:cs="Times New Roman"/>
          <w:i/>
          <w:szCs w:val="21"/>
        </w:rPr>
        <w:t>P</w:t>
      </w:r>
      <w:r w:rsidRPr="00BB05D8">
        <w:rPr>
          <w:rFonts w:ascii="Times New Roman" w:hAnsi="Times New Roman" w:cs="Times New Roman"/>
          <w:szCs w:val="21"/>
          <w:vertAlign w:val="subscript"/>
        </w:rPr>
        <w:t>4</w:t>
      </w:r>
      <w:r w:rsidRPr="00BB05D8">
        <w:rPr>
          <w:rFonts w:ascii="Times New Roman" w:hAnsi="Times New Roman" w:cs="Times New Roman"/>
          <w:szCs w:val="21"/>
        </w:rPr>
        <w:t>”“</w:t>
      </w:r>
      <w:r w:rsidRPr="00BB05D8">
        <w:rPr>
          <w:rFonts w:ascii="Times New Roman" w:hAnsi="Times New Roman" w:cs="Times New Roman"/>
          <w:i/>
          <w:szCs w:val="21"/>
        </w:rPr>
        <w:t>P</w:t>
      </w:r>
      <w:r w:rsidRPr="00BB05D8">
        <w:rPr>
          <w:rFonts w:ascii="Times New Roman" w:hAnsi="Times New Roman" w:cs="Times New Roman"/>
          <w:szCs w:val="21"/>
          <w:vertAlign w:val="subscript"/>
        </w:rPr>
        <w:t>3</w:t>
      </w:r>
      <w:r w:rsidRPr="00BB05D8">
        <w:rPr>
          <w:rFonts w:ascii="Times New Roman" w:hAnsi="Times New Roman" w:cs="Times New Roman"/>
          <w:i/>
          <w:szCs w:val="21"/>
        </w:rPr>
        <w:t>P</w:t>
      </w:r>
      <w:r w:rsidRPr="00BB05D8">
        <w:rPr>
          <w:rFonts w:ascii="Times New Roman" w:hAnsi="Times New Roman" w:cs="Times New Roman"/>
          <w:szCs w:val="21"/>
          <w:vertAlign w:val="subscript"/>
        </w:rPr>
        <w:t>6</w:t>
      </w:r>
      <w:r w:rsidRPr="00BB05D8">
        <w:rPr>
          <w:rFonts w:ascii="Times New Roman" w:hAnsi="Times New Roman" w:cs="Times New Roman"/>
          <w:szCs w:val="21"/>
        </w:rPr>
        <w:t>”“</w:t>
      </w:r>
      <w:r w:rsidRPr="00BB05D8">
        <w:rPr>
          <w:rFonts w:ascii="Times New Roman" w:hAnsi="Times New Roman" w:cs="Times New Roman"/>
          <w:i/>
          <w:szCs w:val="21"/>
        </w:rPr>
        <w:t>P</w:t>
      </w:r>
      <w:r w:rsidRPr="00BB05D8">
        <w:rPr>
          <w:rFonts w:ascii="Times New Roman" w:hAnsi="Times New Roman" w:cs="Times New Roman"/>
          <w:szCs w:val="21"/>
          <w:vertAlign w:val="subscript"/>
        </w:rPr>
        <w:t>5</w:t>
      </w:r>
      <w:r w:rsidRPr="00BB05D8">
        <w:rPr>
          <w:rFonts w:ascii="Times New Roman" w:hAnsi="Times New Roman" w:cs="Times New Roman"/>
          <w:i/>
          <w:szCs w:val="21"/>
        </w:rPr>
        <w:t>P</w:t>
      </w:r>
      <w:r w:rsidRPr="00BB05D8">
        <w:rPr>
          <w:rFonts w:ascii="Times New Roman" w:hAnsi="Times New Roman" w:cs="Times New Roman"/>
          <w:szCs w:val="21"/>
          <w:vertAlign w:val="subscript"/>
        </w:rPr>
        <w:t>4</w:t>
      </w:r>
      <w:r w:rsidRPr="00BB05D8">
        <w:rPr>
          <w:rFonts w:ascii="Times New Roman" w:hAnsi="Times New Roman" w:cs="Times New Roman"/>
          <w:szCs w:val="21"/>
        </w:rPr>
        <w:t>”</w:t>
      </w:r>
      <w:r w:rsidRPr="00BB05D8">
        <w:rPr>
          <w:rFonts w:ascii="Times New Roman" w:hAnsi="Times New Roman" w:cs="Times New Roman"/>
          <w:szCs w:val="21"/>
        </w:rPr>
        <w:t>或</w:t>
      </w:r>
      <w:r w:rsidRPr="00BB05D8">
        <w:rPr>
          <w:rFonts w:ascii="Times New Roman" w:hAnsi="Times New Roman" w:cs="Times New Roman"/>
          <w:szCs w:val="21"/>
        </w:rPr>
        <w:t>“</w:t>
      </w:r>
      <w:r w:rsidRPr="00BB05D8">
        <w:rPr>
          <w:rFonts w:ascii="Times New Roman" w:hAnsi="Times New Roman" w:cs="Times New Roman"/>
          <w:i/>
          <w:szCs w:val="21"/>
        </w:rPr>
        <w:t>P</w:t>
      </w:r>
      <w:r w:rsidRPr="00BB05D8">
        <w:rPr>
          <w:rFonts w:ascii="Times New Roman" w:hAnsi="Times New Roman" w:cs="Times New Roman"/>
          <w:szCs w:val="21"/>
          <w:vertAlign w:val="subscript"/>
        </w:rPr>
        <w:t>5</w:t>
      </w:r>
      <w:r w:rsidRPr="00BB05D8">
        <w:rPr>
          <w:rFonts w:ascii="Times New Roman" w:hAnsi="Times New Roman" w:cs="Times New Roman"/>
          <w:i/>
          <w:szCs w:val="21"/>
        </w:rPr>
        <w:t>P</w:t>
      </w:r>
      <w:r w:rsidRPr="00BB05D8">
        <w:rPr>
          <w:rFonts w:ascii="Times New Roman" w:hAnsi="Times New Roman" w:cs="Times New Roman"/>
          <w:szCs w:val="21"/>
          <w:vertAlign w:val="subscript"/>
        </w:rPr>
        <w:t>6</w:t>
      </w:r>
      <w:r w:rsidRPr="00BB05D8">
        <w:rPr>
          <w:rFonts w:ascii="Times New Roman" w:hAnsi="Times New Roman" w:cs="Times New Roman"/>
          <w:szCs w:val="21"/>
        </w:rPr>
        <w:t>”)</w:t>
      </w:r>
      <w:r w:rsidRPr="00BB05D8">
        <w:rPr>
          <w:rFonts w:ascii="Times New Roman" w:hAnsi="Times New Roman" w:cs="Times New Roman"/>
          <w:szCs w:val="21"/>
        </w:rPr>
        <w:t>．</w:t>
      </w:r>
    </w:p>
    <w:p w:rsidR="00BB05D8" w:rsidRPr="00BB05D8" w:rsidP="00BB05D8" w14:paraId="6DF8A228" w14:textId="0A993DE9">
      <w:pPr>
        <w:tabs>
          <w:tab w:val="left" w:pos="3402"/>
        </w:tabs>
        <w:snapToGrid w:val="0"/>
        <w:spacing w:line="360" w:lineRule="auto"/>
        <w:ind w:left="-49"/>
        <w:rPr>
          <w:rFonts w:ascii="Times New Roman" w:hAnsi="Times New Roman" w:cs="Times New Roman"/>
          <w:color w:val="0000FF"/>
          <w:szCs w:val="21"/>
        </w:rPr>
      </w:pPr>
      <w:r w:rsidRPr="00BB05D8">
        <w:rPr>
          <w:rFonts w:ascii="Times New Roman" w:eastAsia="黑体" w:hAnsi="Times New Roman" w:cs="Times New Roman"/>
          <w:color w:val="0000FF"/>
          <w:szCs w:val="21"/>
        </w:rPr>
        <w:t>答案　</w:t>
      </w:r>
      <w:r w:rsidRPr="00BB05D8">
        <w:rPr>
          <w:rFonts w:ascii="宋体" w:eastAsia="宋体" w:hAnsi="宋体" w:cs="宋体" w:hint="eastAsia"/>
          <w:color w:val="0000FF"/>
          <w:szCs w:val="21"/>
        </w:rPr>
        <w:t>①</w:t>
      </w:r>
      <w:r w:rsidRPr="00BB05D8">
        <w:rPr>
          <w:rFonts w:ascii="Times New Roman" w:hAnsi="Times New Roman" w:cs="Times New Roman"/>
          <w:i/>
          <w:color w:val="0000FF"/>
          <w:szCs w:val="21"/>
        </w:rPr>
        <w:t>P</w:t>
      </w:r>
      <w:r w:rsidRPr="00BB05D8">
        <w:rPr>
          <w:rFonts w:ascii="Times New Roman" w:hAnsi="Times New Roman" w:cs="Times New Roman"/>
          <w:color w:val="0000FF"/>
          <w:szCs w:val="21"/>
          <w:vertAlign w:val="subscript"/>
        </w:rPr>
        <w:t>5</w:t>
      </w:r>
      <w:r w:rsidRPr="00BB05D8">
        <w:rPr>
          <w:rFonts w:ascii="Times New Roman" w:hAnsi="Times New Roman" w:cs="Times New Roman"/>
          <w:i/>
          <w:color w:val="0000FF"/>
          <w:szCs w:val="21"/>
        </w:rPr>
        <w:t>P</w:t>
      </w:r>
      <w:r w:rsidRPr="00BB05D8">
        <w:rPr>
          <w:rFonts w:ascii="Times New Roman" w:hAnsi="Times New Roman" w:cs="Times New Roman"/>
          <w:color w:val="0000FF"/>
          <w:szCs w:val="21"/>
          <w:vertAlign w:val="subscript"/>
        </w:rPr>
        <w:t>6</w:t>
      </w:r>
      <w:r w:rsidRPr="00BB05D8">
        <w:rPr>
          <w:rFonts w:ascii="Times New Roman" w:hAnsi="Times New Roman" w:cs="Times New Roman"/>
          <w:color w:val="0000FF"/>
          <w:szCs w:val="21"/>
        </w:rPr>
        <w:t>　如图所示</w:t>
      </w:r>
      <w:r w:rsidRPr="00BB05D8">
        <w:rPr>
          <w:rFonts w:ascii="Times New Roman" w:hAnsi="Times New Roman" w:cs="Times New Roman"/>
          <w:color w:val="0000FF"/>
          <w:szCs w:val="21"/>
        </w:rPr>
        <w:t xml:space="preserve">   </w:t>
      </w:r>
      <w:r w:rsidRPr="00BB05D8">
        <w:rPr>
          <w:rFonts w:ascii="Times New Roman" w:hAnsi="Times New Roman" w:cs="Times New Roman"/>
          <w:color w:val="0000FF"/>
          <w:szCs w:val="21"/>
        </w:rPr>
        <w:fldChar w:fldCharType="begin"/>
      </w:r>
      <w:r w:rsidRPr="00BB05D8">
        <w:rPr>
          <w:rFonts w:ascii="Times New Roman" w:hAnsi="Times New Roman" w:cs="Times New Roman"/>
          <w:color w:val="0000FF"/>
          <w:szCs w:val="21"/>
        </w:rPr>
        <w:instrText xml:space="preserve">eq \f(sin </w:instrText>
      </w:r>
      <w:r w:rsidRPr="00BB05D8">
        <w:rPr>
          <w:rFonts w:ascii="Times New Roman" w:hAnsi="Times New Roman" w:cs="Times New Roman"/>
          <w:i/>
          <w:color w:val="0000FF"/>
          <w:szCs w:val="21"/>
        </w:rPr>
        <w:instrText>θ</w:instrText>
      </w:r>
      <w:r w:rsidRPr="00BB05D8">
        <w:rPr>
          <w:rFonts w:ascii="Times New Roman" w:hAnsi="Times New Roman" w:cs="Times New Roman"/>
          <w:color w:val="0000FF"/>
          <w:szCs w:val="21"/>
          <w:vertAlign w:val="subscript"/>
        </w:rPr>
        <w:instrText>1</w:instrText>
      </w:r>
      <w:r w:rsidRPr="00BB05D8">
        <w:rPr>
          <w:rFonts w:ascii="Times New Roman" w:hAnsi="Times New Roman" w:cs="Times New Roman"/>
          <w:i/>
          <w:color w:val="0000FF"/>
          <w:szCs w:val="21"/>
        </w:rPr>
        <w:instrText>,</w:instrText>
      </w:r>
      <w:r w:rsidRPr="00BB05D8">
        <w:rPr>
          <w:rFonts w:ascii="Times New Roman" w:hAnsi="Times New Roman" w:cs="Times New Roman"/>
          <w:color w:val="0000FF"/>
          <w:szCs w:val="21"/>
        </w:rPr>
        <w:instrText xml:space="preserve">sin </w:instrText>
      </w:r>
      <w:r w:rsidRPr="00BB05D8">
        <w:rPr>
          <w:rFonts w:ascii="Times New Roman" w:hAnsi="Times New Roman" w:cs="Times New Roman"/>
          <w:i/>
          <w:color w:val="0000FF"/>
          <w:szCs w:val="21"/>
        </w:rPr>
        <w:instrText>θ</w:instrText>
      </w:r>
      <w:r w:rsidRPr="00BB05D8">
        <w:rPr>
          <w:rFonts w:ascii="Times New Roman" w:hAnsi="Times New Roman" w:cs="Times New Roman"/>
          <w:color w:val="0000FF"/>
          <w:szCs w:val="21"/>
          <w:vertAlign w:val="subscript"/>
        </w:rPr>
        <w:instrText>2</w:instrText>
      </w:r>
      <w:r w:rsidRPr="00BB05D8">
        <w:rPr>
          <w:rFonts w:ascii="Times New Roman" w:hAnsi="Times New Roman" w:cs="Times New Roman"/>
          <w:color w:val="0000FF"/>
          <w:szCs w:val="21"/>
        </w:rPr>
        <w:instrText>)</w:instrText>
      </w:r>
      <w:r w:rsidRPr="00BB05D8">
        <w:rPr>
          <w:rFonts w:ascii="Times New Roman" w:hAnsi="Times New Roman" w:cs="Times New Roman"/>
          <w:color w:val="0000FF"/>
          <w:szCs w:val="21"/>
        </w:rPr>
        <w:fldChar w:fldCharType="separate"/>
      </w:r>
      <w:r w:rsidRPr="00BB05D8">
        <w:rPr>
          <w:rFonts w:ascii="Times New Roman" w:hAnsi="Times New Roman" w:cs="Times New Roman"/>
          <w:color w:val="0000FF"/>
          <w:szCs w:val="21"/>
        </w:rPr>
        <w:fldChar w:fldCharType="end"/>
      </w:r>
    </w:p>
    <w:p w:rsidR="00BB05D8" w:rsidRPr="00BB05D8" w:rsidP="00BB05D8" w14:paraId="7671BB95" w14:textId="77777777">
      <w:pPr>
        <w:tabs>
          <w:tab w:val="left" w:pos="3402"/>
        </w:tabs>
        <w:snapToGrid w:val="0"/>
        <w:spacing w:line="360" w:lineRule="auto"/>
        <w:ind w:left="-49" w:firstLine="315" w:firstLineChars="150"/>
        <w:rPr>
          <w:rFonts w:ascii="Times New Roman" w:hAnsi="Times New Roman" w:cs="Times New Roman"/>
          <w:color w:val="0000FF"/>
          <w:szCs w:val="21"/>
        </w:rPr>
      </w:pPr>
      <w:r w:rsidRPr="00BB05D8">
        <w:rPr>
          <w:rFonts w:ascii="Times New Roman" w:hAnsi="Times New Roman" w:cs="Times New Roman"/>
          <w:color w:val="0000FF"/>
          <w:szCs w:val="21"/>
        </w:rPr>
        <w:t>　</w:t>
      </w:r>
      <w:r w:rsidRPr="00BB05D8">
        <w:rPr>
          <w:rFonts w:ascii="Times New Roman" w:hAnsi="Times New Roman" w:cs="Times New Roman"/>
          <w:color w:val="0000FF"/>
          <w:szCs w:val="21"/>
        </w:rPr>
        <w:t xml:space="preserve"> </w:t>
      </w:r>
      <w:r w:rsidRPr="00BB05D8">
        <w:rPr>
          <w:rFonts w:ascii="宋体" w:eastAsia="宋体" w:hAnsi="宋体" w:cs="宋体" w:hint="eastAsia"/>
          <w:color w:val="0000FF"/>
          <w:szCs w:val="21"/>
        </w:rPr>
        <w:t>②</w:t>
      </w:r>
      <w:r w:rsidRPr="00BB05D8">
        <w:rPr>
          <w:rFonts w:ascii="Times New Roman" w:hAnsi="Times New Roman" w:cs="Times New Roman"/>
          <w:i/>
          <w:color w:val="0000FF"/>
          <w:szCs w:val="21"/>
        </w:rPr>
        <w:t>P</w:t>
      </w:r>
      <w:r w:rsidRPr="00BB05D8">
        <w:rPr>
          <w:rFonts w:ascii="Times New Roman" w:hAnsi="Times New Roman" w:cs="Times New Roman"/>
          <w:color w:val="0000FF"/>
          <w:szCs w:val="21"/>
          <w:vertAlign w:val="subscript"/>
        </w:rPr>
        <w:t>5</w:t>
      </w:r>
      <w:r w:rsidRPr="00BB05D8">
        <w:rPr>
          <w:rFonts w:ascii="Times New Roman" w:hAnsi="Times New Roman" w:cs="Times New Roman"/>
          <w:i/>
          <w:color w:val="0000FF"/>
          <w:szCs w:val="21"/>
        </w:rPr>
        <w:t>P</w:t>
      </w:r>
      <w:r w:rsidRPr="00BB05D8">
        <w:rPr>
          <w:rFonts w:ascii="Times New Roman" w:hAnsi="Times New Roman" w:cs="Times New Roman"/>
          <w:color w:val="0000FF"/>
          <w:szCs w:val="21"/>
          <w:vertAlign w:val="subscript"/>
        </w:rPr>
        <w:t>6</w:t>
      </w:r>
    </w:p>
    <w:p w:rsidR="00BB05D8" w:rsidRPr="00BB05D8" w:rsidP="00BB05D8" w14:paraId="04364848" w14:textId="77777777">
      <w:pPr>
        <w:tabs>
          <w:tab w:val="left" w:pos="3402"/>
        </w:tabs>
        <w:snapToGrid w:val="0"/>
        <w:spacing w:line="360" w:lineRule="auto"/>
        <w:ind w:left="-49"/>
        <w:rPr>
          <w:rFonts w:ascii="Times New Roman" w:hAnsi="Times New Roman" w:cs="Times New Roman"/>
          <w:szCs w:val="21"/>
        </w:rPr>
      </w:pPr>
    </w:p>
    <w:p w:rsidR="00BB05D8" w:rsidRPr="00BB05D8" w:rsidP="00BB05D8" w14:paraId="317F9D17" w14:textId="48A74DDD">
      <w:pPr>
        <w:tabs>
          <w:tab w:val="left" w:pos="3402"/>
        </w:tabs>
        <w:snapToGrid w:val="0"/>
        <w:spacing w:line="360" w:lineRule="auto"/>
        <w:ind w:left="-49"/>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82816" behindDoc="0" locked="0" layoutInCell="1" allowOverlap="1">
            <wp:simplePos x="0" y="0"/>
            <wp:positionH relativeFrom="column">
              <wp:posOffset>5003165</wp:posOffset>
            </wp:positionH>
            <wp:positionV relativeFrom="paragraph">
              <wp:posOffset>100330</wp:posOffset>
            </wp:positionV>
            <wp:extent cx="1009650" cy="859790"/>
            <wp:effectExtent l="0" t="0" r="0" b="0"/>
            <wp:wrapSquare wrapText="bothSides"/>
            <wp:docPr id="362" name="图片 362" descr="E:\米昕\2019\二轮\物理\物理 浙江 专题复习\4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81063" name="Picture 48" descr="E:\米昕\2019\二轮\物理\物理 浙江 专题复习\431.TIF"/>
                    <pic:cNvPicPr>
                      <a:picLocks noChangeAspect="1" noChangeArrowheads="1"/>
                    </pic:cNvPicPr>
                  </pic:nvPicPr>
                  <pic:blipFill>
                    <a:blip xmlns:r="http://schemas.openxmlformats.org/officeDocument/2006/relationships" r:embed="rId63" r:link="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965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szCs w:val="21"/>
        </w:rPr>
        <w:t>(2)</w:t>
      </w:r>
      <w:r w:rsidRPr="00BB05D8">
        <w:rPr>
          <w:rFonts w:ascii="Times New Roman" w:hAnsi="Times New Roman" w:cs="Times New Roman"/>
          <w:szCs w:val="21"/>
        </w:rPr>
        <w:t>采用如图甲所示的实验装置做</w:t>
      </w:r>
      <w:r w:rsidRPr="00BB05D8">
        <w:rPr>
          <w:rFonts w:ascii="Times New Roman" w:hAnsi="Times New Roman" w:cs="Times New Roman"/>
          <w:szCs w:val="21"/>
        </w:rPr>
        <w:t>“</w:t>
      </w:r>
      <w:r w:rsidRPr="00BB05D8">
        <w:rPr>
          <w:rFonts w:ascii="Times New Roman" w:hAnsi="Times New Roman" w:cs="Times New Roman"/>
          <w:szCs w:val="21"/>
        </w:rPr>
        <w:t>研究平抛运动</w:t>
      </w:r>
      <w:r w:rsidRPr="00BB05D8">
        <w:rPr>
          <w:rFonts w:ascii="Times New Roman" w:hAnsi="Times New Roman" w:cs="Times New Roman"/>
          <w:szCs w:val="21"/>
        </w:rPr>
        <w:t>”</w:t>
      </w:r>
      <w:r w:rsidRPr="00BB05D8">
        <w:rPr>
          <w:rFonts w:ascii="Times New Roman" w:hAnsi="Times New Roman" w:cs="Times New Roman"/>
          <w:szCs w:val="21"/>
        </w:rPr>
        <w:t>的实验．</w:t>
      </w:r>
    </w:p>
    <w:p w:rsidR="00BB05D8" w:rsidRPr="00BB05D8" w:rsidP="00BB05D8" w14:paraId="07BA5845" w14:textId="77777777">
      <w:pPr>
        <w:tabs>
          <w:tab w:val="left" w:pos="3402"/>
        </w:tabs>
        <w:snapToGrid w:val="0"/>
        <w:spacing w:line="360" w:lineRule="auto"/>
        <w:ind w:left="-49"/>
        <w:rPr>
          <w:rFonts w:ascii="Times New Roman" w:hAnsi="Times New Roman" w:cs="Times New Roman"/>
          <w:szCs w:val="21"/>
        </w:rPr>
      </w:pPr>
      <w:bookmarkStart w:id="10" w:name="_Hlk69678261"/>
      <w:r w:rsidRPr="00BB05D8">
        <w:rPr>
          <w:rFonts w:ascii="宋体" w:eastAsia="宋体" w:hAnsi="宋体" w:cs="宋体" w:hint="eastAsia"/>
          <w:szCs w:val="21"/>
        </w:rPr>
        <w:t>①</w:t>
      </w:r>
      <w:bookmarkEnd w:id="10"/>
      <w:r w:rsidRPr="00BB05D8">
        <w:rPr>
          <w:rFonts w:ascii="Times New Roman" w:hAnsi="Times New Roman" w:cs="Times New Roman"/>
          <w:szCs w:val="21"/>
        </w:rPr>
        <w:t>实验时需要下列哪个器材</w:t>
      </w:r>
      <w:r w:rsidRPr="00BB05D8">
        <w:rPr>
          <w:rFonts w:ascii="Times New Roman" w:hAnsi="Times New Roman" w:cs="Times New Roman"/>
          <w:szCs w:val="21"/>
        </w:rPr>
        <w:t>________</w:t>
      </w:r>
      <w:r w:rsidRPr="00BB05D8">
        <w:rPr>
          <w:rFonts w:ascii="Times New Roman" w:hAnsi="Times New Roman" w:cs="Times New Roman"/>
          <w:szCs w:val="21"/>
        </w:rPr>
        <w:t>．</w:t>
      </w:r>
    </w:p>
    <w:p w:rsidR="00BB05D8" w:rsidRPr="00BB05D8" w:rsidP="00BB05D8" w14:paraId="12D90B89" w14:textId="77777777">
      <w:pPr>
        <w:tabs>
          <w:tab w:val="left" w:pos="3402"/>
        </w:tabs>
        <w:snapToGrid w:val="0"/>
        <w:spacing w:line="360" w:lineRule="auto"/>
        <w:ind w:left="-49"/>
        <w:rPr>
          <w:rFonts w:ascii="Times New Roman" w:hAnsi="Times New Roman" w:cs="Times New Roman"/>
          <w:szCs w:val="21"/>
        </w:rPr>
      </w:pPr>
      <w:r w:rsidRPr="00BB05D8">
        <w:rPr>
          <w:rFonts w:ascii="Times New Roman" w:hAnsi="Times New Roman" w:cs="Times New Roman"/>
          <w:szCs w:val="21"/>
        </w:rPr>
        <w:t>A</w:t>
      </w:r>
      <w:r w:rsidRPr="00BB05D8">
        <w:rPr>
          <w:rFonts w:ascii="Times New Roman" w:hAnsi="Times New Roman" w:cs="Times New Roman"/>
          <w:szCs w:val="21"/>
        </w:rPr>
        <w:t>．弹簧测力计　　</w:t>
      </w:r>
      <w:r w:rsidRPr="00BB05D8">
        <w:rPr>
          <w:rFonts w:ascii="Times New Roman" w:hAnsi="Times New Roman" w:cs="Times New Roman"/>
          <w:szCs w:val="21"/>
        </w:rPr>
        <w:t>B</w:t>
      </w:r>
      <w:r w:rsidRPr="00BB05D8">
        <w:rPr>
          <w:rFonts w:ascii="Times New Roman" w:hAnsi="Times New Roman" w:cs="Times New Roman"/>
          <w:szCs w:val="21"/>
        </w:rPr>
        <w:t>．重垂线　　</w:t>
      </w:r>
      <w:r w:rsidRPr="00BB05D8">
        <w:rPr>
          <w:rFonts w:ascii="Times New Roman" w:hAnsi="Times New Roman" w:cs="Times New Roman"/>
          <w:szCs w:val="21"/>
        </w:rPr>
        <w:t>C</w:t>
      </w:r>
      <w:r w:rsidRPr="00BB05D8">
        <w:rPr>
          <w:rFonts w:ascii="Times New Roman" w:hAnsi="Times New Roman" w:cs="Times New Roman"/>
          <w:szCs w:val="21"/>
        </w:rPr>
        <w:t>．打点计时器</w:t>
      </w:r>
    </w:p>
    <w:p w:rsidR="00BB05D8" w:rsidRPr="00BB05D8" w:rsidP="00BB05D8" w14:paraId="2B9C50A7" w14:textId="77777777">
      <w:pPr>
        <w:tabs>
          <w:tab w:val="left" w:pos="3402"/>
        </w:tabs>
        <w:snapToGrid w:val="0"/>
        <w:spacing w:line="360" w:lineRule="auto"/>
        <w:ind w:left="-49"/>
        <w:rPr>
          <w:rFonts w:ascii="Times New Roman" w:hAnsi="Times New Roman" w:cs="Times New Roman"/>
          <w:szCs w:val="21"/>
        </w:rPr>
      </w:pPr>
      <w:bookmarkStart w:id="11" w:name="_Hlk69678280"/>
      <w:r w:rsidRPr="00BB05D8">
        <w:rPr>
          <w:rFonts w:ascii="宋体" w:eastAsia="宋体" w:hAnsi="宋体" w:cs="宋体" w:hint="eastAsia"/>
          <w:szCs w:val="21"/>
        </w:rPr>
        <w:t>②</w:t>
      </w:r>
      <w:bookmarkEnd w:id="11"/>
      <w:r w:rsidRPr="00BB05D8">
        <w:rPr>
          <w:rFonts w:ascii="Times New Roman" w:hAnsi="Times New Roman" w:cs="Times New Roman"/>
          <w:szCs w:val="21"/>
        </w:rPr>
        <w:t>做实验时，让小球多次沿同一轨道运动，</w:t>
      </w:r>
      <w:r w:rsidRPr="00BB05D8">
        <w:rPr>
          <w:rFonts w:ascii="Times New Roman" w:hAnsi="Times New Roman" w:cs="Times New Roman"/>
          <w:szCs w:val="21"/>
        </w:rPr>
        <w:t>通过描点法</w:t>
      </w:r>
      <w:r w:rsidRPr="00BB05D8">
        <w:rPr>
          <w:rFonts w:ascii="Times New Roman" w:hAnsi="Times New Roman" w:cs="Times New Roman"/>
          <w:szCs w:val="21"/>
        </w:rPr>
        <w:t>画出小球平抛运动的轨迹．下列的一些操作要求，正确的是</w:t>
      </w:r>
      <w:r w:rsidRPr="00BB05D8">
        <w:rPr>
          <w:rFonts w:ascii="Times New Roman" w:hAnsi="Times New Roman" w:cs="Times New Roman"/>
          <w:szCs w:val="21"/>
        </w:rPr>
        <w:t>________(</w:t>
      </w:r>
      <w:r w:rsidRPr="00BB05D8">
        <w:rPr>
          <w:rFonts w:ascii="Times New Roman" w:hAnsi="Times New Roman" w:cs="Times New Roman"/>
          <w:szCs w:val="21"/>
        </w:rPr>
        <w:t>多选</w:t>
      </w:r>
      <w:r w:rsidRPr="00BB05D8">
        <w:rPr>
          <w:rFonts w:ascii="Times New Roman" w:hAnsi="Times New Roman" w:cs="Times New Roman"/>
          <w:szCs w:val="21"/>
        </w:rPr>
        <w:t>)</w:t>
      </w:r>
      <w:r w:rsidRPr="00BB05D8">
        <w:rPr>
          <w:rFonts w:ascii="Times New Roman" w:hAnsi="Times New Roman" w:cs="Times New Roman"/>
          <w:szCs w:val="21"/>
        </w:rPr>
        <w:t>．</w:t>
      </w:r>
    </w:p>
    <w:p w:rsidR="00BB05D8" w:rsidRPr="00BB05D8" w:rsidP="00BB05D8" w14:paraId="26CECDE4" w14:textId="77777777">
      <w:pPr>
        <w:tabs>
          <w:tab w:val="left" w:pos="3402"/>
        </w:tabs>
        <w:snapToGrid w:val="0"/>
        <w:spacing w:line="360" w:lineRule="auto"/>
        <w:ind w:left="-49"/>
        <w:rPr>
          <w:rFonts w:ascii="Times New Roman" w:hAnsi="Times New Roman" w:cs="Times New Roman"/>
          <w:szCs w:val="21"/>
        </w:rPr>
      </w:pPr>
      <w:r w:rsidRPr="00BB05D8">
        <w:rPr>
          <w:rFonts w:ascii="Times New Roman" w:hAnsi="Times New Roman" w:cs="Times New Roman"/>
          <w:szCs w:val="21"/>
        </w:rPr>
        <w:t>A</w:t>
      </w:r>
      <w:r w:rsidRPr="00BB05D8">
        <w:rPr>
          <w:rFonts w:ascii="Times New Roman" w:hAnsi="Times New Roman" w:cs="Times New Roman"/>
          <w:szCs w:val="21"/>
        </w:rPr>
        <w:t>．每次必须由同一位置静止释放小球</w:t>
      </w:r>
    </w:p>
    <w:p w:rsidR="00BB05D8" w:rsidRPr="00BB05D8" w:rsidP="00BB05D8" w14:paraId="66BD78A5" w14:textId="77777777">
      <w:pPr>
        <w:tabs>
          <w:tab w:val="left" w:pos="3402"/>
        </w:tabs>
        <w:snapToGrid w:val="0"/>
        <w:spacing w:line="360" w:lineRule="auto"/>
        <w:ind w:left="-49"/>
        <w:rPr>
          <w:rFonts w:ascii="Times New Roman" w:hAnsi="Times New Roman" w:cs="Times New Roman"/>
          <w:szCs w:val="21"/>
        </w:rPr>
      </w:pPr>
      <w:r w:rsidRPr="00BB05D8">
        <w:rPr>
          <w:rFonts w:ascii="Times New Roman" w:hAnsi="Times New Roman" w:cs="Times New Roman"/>
          <w:szCs w:val="21"/>
        </w:rPr>
        <w:t>B</w:t>
      </w:r>
      <w:r w:rsidRPr="00BB05D8">
        <w:rPr>
          <w:rFonts w:ascii="Times New Roman" w:hAnsi="Times New Roman" w:cs="Times New Roman"/>
          <w:szCs w:val="21"/>
        </w:rPr>
        <w:t>．每次必须严格地等距离下降记录小球位置</w:t>
      </w:r>
    </w:p>
    <w:p w:rsidR="00BB05D8" w:rsidRPr="00BB05D8" w:rsidP="00BB05D8" w14:paraId="0DCA4376" w14:textId="77777777">
      <w:pPr>
        <w:tabs>
          <w:tab w:val="left" w:pos="3402"/>
        </w:tabs>
        <w:snapToGrid w:val="0"/>
        <w:spacing w:line="360" w:lineRule="auto"/>
        <w:ind w:left="-49"/>
        <w:rPr>
          <w:rFonts w:ascii="Times New Roman" w:hAnsi="Times New Roman" w:cs="Times New Roman"/>
          <w:szCs w:val="21"/>
        </w:rPr>
      </w:pPr>
      <w:r w:rsidRPr="00BB05D8">
        <w:rPr>
          <w:rFonts w:ascii="Times New Roman" w:hAnsi="Times New Roman" w:cs="Times New Roman"/>
          <w:szCs w:val="21"/>
        </w:rPr>
        <w:t>C</w:t>
      </w:r>
      <w:r w:rsidRPr="00BB05D8">
        <w:rPr>
          <w:rFonts w:ascii="Times New Roman" w:hAnsi="Times New Roman" w:cs="Times New Roman"/>
          <w:szCs w:val="21"/>
        </w:rPr>
        <w:t>．小球运动时不应与木板上的白纸相接触</w:t>
      </w:r>
    </w:p>
    <w:p w:rsidR="00BB05D8" w:rsidRPr="00BB05D8" w:rsidP="00BB05D8" w14:paraId="238AC077" w14:textId="77777777">
      <w:pPr>
        <w:tabs>
          <w:tab w:val="left" w:pos="3402"/>
        </w:tabs>
        <w:snapToGrid w:val="0"/>
        <w:spacing w:line="360" w:lineRule="auto"/>
        <w:ind w:left="-49"/>
        <w:rPr>
          <w:rFonts w:ascii="Times New Roman" w:hAnsi="Times New Roman" w:cs="Times New Roman"/>
          <w:szCs w:val="21"/>
        </w:rPr>
      </w:pPr>
      <w:r w:rsidRPr="00BB05D8">
        <w:rPr>
          <w:rFonts w:ascii="Times New Roman" w:hAnsi="Times New Roman" w:cs="Times New Roman"/>
          <w:szCs w:val="21"/>
        </w:rPr>
        <w:t>D</w:t>
      </w:r>
      <w:r w:rsidRPr="00BB05D8">
        <w:rPr>
          <w:rFonts w:ascii="Times New Roman" w:hAnsi="Times New Roman" w:cs="Times New Roman"/>
          <w:szCs w:val="21"/>
        </w:rPr>
        <w:t>．记录的点应适当多一些</w:t>
      </w:r>
    </w:p>
    <w:p w:rsidR="00BB05D8" w:rsidRPr="00BB05D8" w:rsidP="00BB05D8" w14:paraId="1D064A5B" w14:textId="546E3078">
      <w:pPr>
        <w:tabs>
          <w:tab w:val="left" w:pos="3402"/>
        </w:tabs>
        <w:snapToGrid w:val="0"/>
        <w:spacing w:line="360" w:lineRule="auto"/>
        <w:ind w:left="-49"/>
        <w:rPr>
          <w:rFonts w:ascii="Times New Roman" w:hAnsi="Times New Roman" w:cs="Times New Roman"/>
          <w:szCs w:val="21"/>
        </w:rPr>
      </w:pPr>
      <w:bookmarkStart w:id="12" w:name="_Hlk69678308"/>
      <w:r w:rsidRPr="00BB05D8">
        <w:rPr>
          <w:rFonts w:ascii="Times New Roman" w:hAnsi="Times New Roman" w:cs="Times New Roman"/>
          <w:noProof/>
        </w:rPr>
        <w:drawing>
          <wp:anchor distT="0" distB="0" distL="114300" distR="114300" simplePos="0" relativeHeight="251679744" behindDoc="0" locked="0" layoutInCell="1" allowOverlap="1">
            <wp:simplePos x="0" y="0"/>
            <wp:positionH relativeFrom="column">
              <wp:posOffset>4828540</wp:posOffset>
            </wp:positionH>
            <wp:positionV relativeFrom="paragraph">
              <wp:posOffset>95250</wp:posOffset>
            </wp:positionV>
            <wp:extent cx="1009650" cy="885190"/>
            <wp:effectExtent l="0" t="0" r="0" b="0"/>
            <wp:wrapSquare wrapText="bothSides"/>
            <wp:docPr id="361" name="图片 361" descr="E:\米昕\2019\二轮\物理\物理 浙江 专题复习\4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68318" name="Picture 45" descr="E:\米昕\2019\二轮\物理\物理 浙江 专题复习\432.TIF"/>
                    <pic:cNvPicPr>
                      <a:picLocks noChangeAspect="1" noChangeArrowheads="1"/>
                    </pic:cNvPicPr>
                  </pic:nvPicPr>
                  <pic:blipFill>
                    <a:blip xmlns:r="http://schemas.openxmlformats.org/officeDocument/2006/relationships" r:embed="rId65" r:link="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965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宋体" w:eastAsia="宋体" w:hAnsi="宋体" w:cs="宋体" w:hint="eastAsia"/>
          <w:szCs w:val="21"/>
        </w:rPr>
        <w:t>③</w:t>
      </w:r>
      <w:bookmarkEnd w:id="12"/>
      <w:r w:rsidRPr="00BB05D8">
        <w:rPr>
          <w:rFonts w:ascii="Times New Roman" w:hAnsi="Times New Roman" w:cs="Times New Roman"/>
          <w:szCs w:val="21"/>
        </w:rPr>
        <w:t>若用频闪摄影方法来验证小球在平抛过程中水平方向是匀速运动，记录下如图乙所示的频闪照片．在测得</w:t>
      </w:r>
      <w:r w:rsidRPr="00BB05D8">
        <w:rPr>
          <w:rFonts w:ascii="Times New Roman" w:hAnsi="Times New Roman" w:cs="Times New Roman"/>
          <w:i/>
          <w:szCs w:val="21"/>
        </w:rPr>
        <w:t>x</w:t>
      </w:r>
      <w:r w:rsidRPr="00BB05D8">
        <w:rPr>
          <w:rFonts w:ascii="Times New Roman" w:hAnsi="Times New Roman" w:cs="Times New Roman"/>
          <w:szCs w:val="21"/>
          <w:vertAlign w:val="subscript"/>
        </w:rPr>
        <w:t>1</w:t>
      </w:r>
      <w:r w:rsidRPr="00BB05D8">
        <w:rPr>
          <w:rFonts w:ascii="Times New Roman" w:hAnsi="Times New Roman" w:cs="Times New Roman"/>
          <w:szCs w:val="21"/>
        </w:rPr>
        <w:t>、</w:t>
      </w:r>
      <w:r w:rsidRPr="00BB05D8">
        <w:rPr>
          <w:rFonts w:ascii="Times New Roman" w:hAnsi="Times New Roman" w:cs="Times New Roman"/>
          <w:i/>
          <w:szCs w:val="21"/>
        </w:rPr>
        <w:t>x</w:t>
      </w:r>
      <w:r w:rsidRPr="00BB05D8">
        <w:rPr>
          <w:rFonts w:ascii="Times New Roman" w:hAnsi="Times New Roman" w:cs="Times New Roman"/>
          <w:szCs w:val="21"/>
          <w:vertAlign w:val="subscript"/>
        </w:rPr>
        <w:t>2</w:t>
      </w:r>
      <w:r w:rsidRPr="00BB05D8">
        <w:rPr>
          <w:rFonts w:ascii="Times New Roman" w:hAnsi="Times New Roman" w:cs="Times New Roman"/>
          <w:szCs w:val="21"/>
        </w:rPr>
        <w:t>、</w:t>
      </w:r>
      <w:r w:rsidRPr="00BB05D8">
        <w:rPr>
          <w:rFonts w:ascii="Times New Roman" w:hAnsi="Times New Roman" w:cs="Times New Roman"/>
          <w:i/>
          <w:szCs w:val="21"/>
        </w:rPr>
        <w:t>x</w:t>
      </w:r>
      <w:r w:rsidRPr="00BB05D8">
        <w:rPr>
          <w:rFonts w:ascii="Times New Roman" w:hAnsi="Times New Roman" w:cs="Times New Roman"/>
          <w:szCs w:val="21"/>
          <w:vertAlign w:val="subscript"/>
        </w:rPr>
        <w:t>3</w:t>
      </w:r>
      <w:r w:rsidRPr="00BB05D8">
        <w:rPr>
          <w:rFonts w:ascii="Times New Roman" w:hAnsi="Times New Roman" w:cs="Times New Roman"/>
          <w:szCs w:val="21"/>
        </w:rPr>
        <w:t>、</w:t>
      </w:r>
      <w:r w:rsidRPr="00BB05D8">
        <w:rPr>
          <w:rFonts w:ascii="Times New Roman" w:hAnsi="Times New Roman" w:cs="Times New Roman"/>
          <w:i/>
          <w:szCs w:val="21"/>
        </w:rPr>
        <w:t>x</w:t>
      </w:r>
      <w:r w:rsidRPr="00BB05D8">
        <w:rPr>
          <w:rFonts w:ascii="Times New Roman" w:hAnsi="Times New Roman" w:cs="Times New Roman"/>
          <w:szCs w:val="21"/>
          <w:vertAlign w:val="subscript"/>
        </w:rPr>
        <w:t>4</w:t>
      </w:r>
      <w:r w:rsidRPr="00BB05D8">
        <w:rPr>
          <w:rFonts w:ascii="Times New Roman" w:hAnsi="Times New Roman" w:cs="Times New Roman"/>
          <w:szCs w:val="21"/>
        </w:rPr>
        <w:t>后，需要验证的关系是</w:t>
      </w:r>
      <w:r w:rsidRPr="00BB05D8">
        <w:rPr>
          <w:rFonts w:ascii="Times New Roman" w:hAnsi="Times New Roman" w:cs="Times New Roman"/>
          <w:szCs w:val="21"/>
        </w:rPr>
        <w:t>________________</w:t>
      </w:r>
      <w:r w:rsidRPr="00BB05D8">
        <w:rPr>
          <w:rFonts w:ascii="Times New Roman" w:hAnsi="Times New Roman" w:cs="Times New Roman"/>
          <w:szCs w:val="21"/>
        </w:rPr>
        <w:t>．已知频闪周期为</w:t>
      </w:r>
      <w:r w:rsidRPr="00BB05D8">
        <w:rPr>
          <w:rFonts w:ascii="Times New Roman" w:hAnsi="Times New Roman" w:cs="Times New Roman"/>
          <w:i/>
          <w:szCs w:val="21"/>
        </w:rPr>
        <w:t>T</w:t>
      </w:r>
      <w:r w:rsidRPr="00BB05D8">
        <w:rPr>
          <w:rFonts w:ascii="Times New Roman" w:hAnsi="Times New Roman" w:cs="Times New Roman"/>
          <w:szCs w:val="21"/>
        </w:rPr>
        <w:t>，用下列计算式求得的水平速度，误差较小的是</w:t>
      </w:r>
      <w:r w:rsidRPr="00BB05D8">
        <w:rPr>
          <w:rFonts w:ascii="Times New Roman" w:hAnsi="Times New Roman" w:cs="Times New Roman"/>
          <w:szCs w:val="21"/>
        </w:rPr>
        <w:t>________</w:t>
      </w:r>
      <w:r w:rsidRPr="00BB05D8">
        <w:rPr>
          <w:rFonts w:ascii="Times New Roman" w:hAnsi="Times New Roman" w:cs="Times New Roman"/>
          <w:szCs w:val="21"/>
        </w:rPr>
        <w:t>．</w:t>
      </w:r>
    </w:p>
    <w:p w:rsidR="00BB05D8" w:rsidRPr="00BB05D8" w:rsidP="00BB05D8" w14:paraId="155F5695" w14:textId="77777777">
      <w:pPr>
        <w:tabs>
          <w:tab w:val="left" w:pos="3402"/>
        </w:tabs>
        <w:snapToGrid w:val="0"/>
        <w:spacing w:line="360" w:lineRule="auto"/>
        <w:ind w:left="-49"/>
        <w:rPr>
          <w:rFonts w:ascii="Times New Roman" w:hAnsi="Times New Roman" w:cs="Times New Roman"/>
          <w:szCs w:val="21"/>
        </w:rPr>
      </w:pPr>
      <w:r w:rsidRPr="00BB05D8">
        <w:rPr>
          <w:rFonts w:ascii="Times New Roman" w:hAnsi="Times New Roman" w:cs="Times New Roman"/>
          <w:szCs w:val="21"/>
        </w:rPr>
        <w:t>A.</w:t>
      </w:r>
      <w:r w:rsidRPr="00BB05D8">
        <w:rPr>
          <w:rFonts w:ascii="Times New Roman" w:hAnsi="Times New Roman" w:cs="Times New Roman"/>
          <w:szCs w:val="21"/>
        </w:rPr>
        <w:fldChar w:fldCharType="begin"/>
      </w:r>
      <w:r w:rsidRPr="00BB05D8">
        <w:rPr>
          <w:rFonts w:ascii="Times New Roman" w:hAnsi="Times New Roman" w:cs="Times New Roman"/>
          <w:szCs w:val="21"/>
        </w:rPr>
        <w:instrText>eq \f(</w:instrText>
      </w:r>
      <w:r w:rsidRPr="00BB05D8">
        <w:rPr>
          <w:rFonts w:ascii="Times New Roman" w:hAnsi="Times New Roman" w:cs="Times New Roman"/>
          <w:i/>
          <w:szCs w:val="21"/>
        </w:rPr>
        <w:instrText>x</w:instrText>
      </w:r>
      <w:r w:rsidRPr="00BB05D8">
        <w:rPr>
          <w:rFonts w:ascii="Times New Roman" w:hAnsi="Times New Roman" w:cs="Times New Roman"/>
          <w:szCs w:val="21"/>
          <w:vertAlign w:val="subscript"/>
        </w:rPr>
        <w:instrText>1</w:instrText>
      </w:r>
      <w:r w:rsidRPr="00BB05D8">
        <w:rPr>
          <w:rFonts w:ascii="Times New Roman" w:hAnsi="Times New Roman" w:cs="Times New Roman"/>
          <w:i/>
          <w:szCs w:val="21"/>
        </w:rPr>
        <w:instrText>,T</w:instrText>
      </w:r>
      <w:r w:rsidRPr="00BB05D8">
        <w:rPr>
          <w:rFonts w:ascii="Times New Roman" w:hAnsi="Times New Roman" w:cs="Times New Roman"/>
          <w:szCs w:val="21"/>
        </w:rPr>
        <w:instrText>)</w:instrText>
      </w:r>
      <w:r w:rsidRPr="00BB05D8">
        <w:rPr>
          <w:rFonts w:ascii="Times New Roman" w:hAnsi="Times New Roman" w:cs="Times New Roman"/>
          <w:szCs w:val="21"/>
        </w:rPr>
        <w:fldChar w:fldCharType="separate"/>
      </w:r>
      <w:r w:rsidRPr="00BB05D8">
        <w:rPr>
          <w:rFonts w:ascii="Times New Roman" w:hAnsi="Times New Roman" w:cs="Times New Roman"/>
          <w:szCs w:val="21"/>
        </w:rPr>
        <w:fldChar w:fldCharType="end"/>
      </w:r>
      <w:r w:rsidRPr="00BB05D8">
        <w:rPr>
          <w:rFonts w:ascii="Times New Roman" w:hAnsi="Times New Roman" w:cs="Times New Roman"/>
          <w:szCs w:val="21"/>
        </w:rPr>
        <w:t xml:space="preserve">     B.</w:t>
      </w:r>
      <w:r w:rsidRPr="00BB05D8">
        <w:rPr>
          <w:rFonts w:ascii="Times New Roman" w:hAnsi="Times New Roman" w:cs="Times New Roman"/>
          <w:szCs w:val="21"/>
        </w:rPr>
        <w:fldChar w:fldCharType="begin"/>
      </w:r>
      <w:r w:rsidRPr="00BB05D8">
        <w:rPr>
          <w:rFonts w:ascii="Times New Roman" w:hAnsi="Times New Roman" w:cs="Times New Roman"/>
          <w:szCs w:val="21"/>
        </w:rPr>
        <w:instrText>eq \f(</w:instrText>
      </w:r>
      <w:r w:rsidRPr="00BB05D8">
        <w:rPr>
          <w:rFonts w:ascii="Times New Roman" w:hAnsi="Times New Roman" w:cs="Times New Roman"/>
          <w:i/>
          <w:szCs w:val="21"/>
        </w:rPr>
        <w:instrText>x</w:instrText>
      </w:r>
      <w:r w:rsidRPr="00BB05D8">
        <w:rPr>
          <w:rFonts w:ascii="Times New Roman" w:hAnsi="Times New Roman" w:cs="Times New Roman"/>
          <w:szCs w:val="21"/>
          <w:vertAlign w:val="subscript"/>
        </w:rPr>
        <w:instrText>2</w:instrText>
      </w:r>
      <w:r w:rsidRPr="00BB05D8">
        <w:rPr>
          <w:rFonts w:ascii="Times New Roman" w:hAnsi="Times New Roman" w:cs="Times New Roman"/>
          <w:i/>
          <w:szCs w:val="21"/>
        </w:rPr>
        <w:instrText>,</w:instrText>
      </w:r>
      <w:r w:rsidRPr="00BB05D8">
        <w:rPr>
          <w:rFonts w:ascii="Times New Roman" w:hAnsi="Times New Roman" w:cs="Times New Roman"/>
          <w:szCs w:val="21"/>
        </w:rPr>
        <w:instrText>2</w:instrText>
      </w:r>
      <w:r w:rsidRPr="00BB05D8">
        <w:rPr>
          <w:rFonts w:ascii="Times New Roman" w:hAnsi="Times New Roman" w:cs="Times New Roman"/>
          <w:i/>
          <w:szCs w:val="21"/>
        </w:rPr>
        <w:instrText>T</w:instrText>
      </w:r>
      <w:r w:rsidRPr="00BB05D8">
        <w:rPr>
          <w:rFonts w:ascii="Times New Roman" w:hAnsi="Times New Roman" w:cs="Times New Roman"/>
          <w:szCs w:val="21"/>
        </w:rPr>
        <w:instrText>)</w:instrText>
      </w:r>
      <w:r w:rsidRPr="00BB05D8">
        <w:rPr>
          <w:rFonts w:ascii="Times New Roman" w:hAnsi="Times New Roman" w:cs="Times New Roman"/>
          <w:szCs w:val="21"/>
        </w:rPr>
        <w:fldChar w:fldCharType="separate"/>
      </w:r>
      <w:r w:rsidRPr="00BB05D8">
        <w:rPr>
          <w:rFonts w:ascii="Times New Roman" w:hAnsi="Times New Roman" w:cs="Times New Roman"/>
          <w:szCs w:val="21"/>
        </w:rPr>
        <w:fldChar w:fldCharType="end"/>
      </w:r>
      <w:r w:rsidRPr="00BB05D8">
        <w:rPr>
          <w:rFonts w:ascii="Times New Roman" w:hAnsi="Times New Roman" w:cs="Times New Roman"/>
          <w:szCs w:val="21"/>
        </w:rPr>
        <w:t xml:space="preserve">       C.</w:t>
      </w:r>
      <w:r w:rsidRPr="00BB05D8">
        <w:rPr>
          <w:rFonts w:ascii="Times New Roman" w:hAnsi="Times New Roman" w:cs="Times New Roman"/>
          <w:szCs w:val="21"/>
        </w:rPr>
        <w:fldChar w:fldCharType="begin"/>
      </w:r>
      <w:r w:rsidRPr="00BB05D8">
        <w:rPr>
          <w:rFonts w:ascii="Times New Roman" w:hAnsi="Times New Roman" w:cs="Times New Roman"/>
          <w:szCs w:val="21"/>
        </w:rPr>
        <w:instrText>eq \f(</w:instrText>
      </w:r>
      <w:r w:rsidRPr="00BB05D8">
        <w:rPr>
          <w:rFonts w:ascii="Times New Roman" w:hAnsi="Times New Roman" w:cs="Times New Roman"/>
          <w:i/>
          <w:szCs w:val="21"/>
        </w:rPr>
        <w:instrText>x</w:instrText>
      </w:r>
      <w:r w:rsidRPr="00BB05D8">
        <w:rPr>
          <w:rFonts w:ascii="Times New Roman" w:hAnsi="Times New Roman" w:cs="Times New Roman"/>
          <w:szCs w:val="21"/>
          <w:vertAlign w:val="subscript"/>
        </w:rPr>
        <w:instrText>3</w:instrText>
      </w:r>
      <w:r w:rsidRPr="00BB05D8">
        <w:rPr>
          <w:rFonts w:ascii="Times New Roman" w:hAnsi="Times New Roman" w:cs="Times New Roman"/>
          <w:i/>
          <w:szCs w:val="21"/>
        </w:rPr>
        <w:instrText>,</w:instrText>
      </w:r>
      <w:r w:rsidRPr="00BB05D8">
        <w:rPr>
          <w:rFonts w:ascii="Times New Roman" w:hAnsi="Times New Roman" w:cs="Times New Roman"/>
          <w:szCs w:val="21"/>
        </w:rPr>
        <w:instrText>3</w:instrText>
      </w:r>
      <w:r w:rsidRPr="00BB05D8">
        <w:rPr>
          <w:rFonts w:ascii="Times New Roman" w:hAnsi="Times New Roman" w:cs="Times New Roman"/>
          <w:i/>
          <w:szCs w:val="21"/>
        </w:rPr>
        <w:instrText>T</w:instrText>
      </w:r>
      <w:r w:rsidRPr="00BB05D8">
        <w:rPr>
          <w:rFonts w:ascii="Times New Roman" w:hAnsi="Times New Roman" w:cs="Times New Roman"/>
          <w:szCs w:val="21"/>
        </w:rPr>
        <w:instrText>)</w:instrText>
      </w:r>
      <w:r w:rsidRPr="00BB05D8">
        <w:rPr>
          <w:rFonts w:ascii="Times New Roman" w:hAnsi="Times New Roman" w:cs="Times New Roman"/>
          <w:szCs w:val="21"/>
        </w:rPr>
        <w:fldChar w:fldCharType="separate"/>
      </w:r>
      <w:r w:rsidRPr="00BB05D8">
        <w:rPr>
          <w:rFonts w:ascii="Times New Roman" w:hAnsi="Times New Roman" w:cs="Times New Roman"/>
          <w:szCs w:val="21"/>
        </w:rPr>
        <w:fldChar w:fldCharType="end"/>
      </w:r>
      <w:r w:rsidRPr="00BB05D8">
        <w:rPr>
          <w:rFonts w:ascii="Times New Roman" w:hAnsi="Times New Roman" w:cs="Times New Roman"/>
          <w:szCs w:val="21"/>
        </w:rPr>
        <w:t xml:space="preserve">     D.</w:t>
      </w:r>
      <w:r w:rsidRPr="00BB05D8">
        <w:rPr>
          <w:rFonts w:ascii="Times New Roman" w:hAnsi="Times New Roman" w:cs="Times New Roman"/>
          <w:szCs w:val="21"/>
        </w:rPr>
        <w:fldChar w:fldCharType="begin"/>
      </w:r>
      <w:r w:rsidRPr="00BB05D8">
        <w:rPr>
          <w:rFonts w:ascii="Times New Roman" w:hAnsi="Times New Roman" w:cs="Times New Roman"/>
          <w:szCs w:val="21"/>
        </w:rPr>
        <w:instrText>eq \f(</w:instrText>
      </w:r>
      <w:r w:rsidRPr="00BB05D8">
        <w:rPr>
          <w:rFonts w:ascii="Times New Roman" w:hAnsi="Times New Roman" w:cs="Times New Roman"/>
          <w:i/>
          <w:szCs w:val="21"/>
        </w:rPr>
        <w:instrText>x</w:instrText>
      </w:r>
      <w:r w:rsidRPr="00BB05D8">
        <w:rPr>
          <w:rFonts w:ascii="Times New Roman" w:hAnsi="Times New Roman" w:cs="Times New Roman"/>
          <w:szCs w:val="21"/>
          <w:vertAlign w:val="subscript"/>
        </w:rPr>
        <w:instrText>4</w:instrText>
      </w:r>
      <w:r w:rsidRPr="00BB05D8">
        <w:rPr>
          <w:rFonts w:ascii="Times New Roman" w:hAnsi="Times New Roman" w:cs="Times New Roman"/>
          <w:i/>
          <w:szCs w:val="21"/>
        </w:rPr>
        <w:instrText>,</w:instrText>
      </w:r>
      <w:r w:rsidRPr="00BB05D8">
        <w:rPr>
          <w:rFonts w:ascii="Times New Roman" w:hAnsi="Times New Roman" w:cs="Times New Roman"/>
          <w:szCs w:val="21"/>
        </w:rPr>
        <w:instrText>4</w:instrText>
      </w:r>
      <w:r w:rsidRPr="00BB05D8">
        <w:rPr>
          <w:rFonts w:ascii="Times New Roman" w:hAnsi="Times New Roman" w:cs="Times New Roman"/>
          <w:i/>
          <w:szCs w:val="21"/>
        </w:rPr>
        <w:instrText>T</w:instrText>
      </w:r>
      <w:r w:rsidRPr="00BB05D8">
        <w:rPr>
          <w:rFonts w:ascii="Times New Roman" w:hAnsi="Times New Roman" w:cs="Times New Roman"/>
          <w:szCs w:val="21"/>
        </w:rPr>
        <w:instrText>)</w:instrText>
      </w:r>
      <w:r w:rsidRPr="00BB05D8">
        <w:rPr>
          <w:rFonts w:ascii="Times New Roman" w:hAnsi="Times New Roman" w:cs="Times New Roman"/>
          <w:szCs w:val="21"/>
        </w:rPr>
        <w:fldChar w:fldCharType="separate"/>
      </w:r>
      <w:r w:rsidRPr="00BB05D8">
        <w:rPr>
          <w:rFonts w:ascii="Times New Roman" w:hAnsi="Times New Roman" w:cs="Times New Roman"/>
          <w:szCs w:val="21"/>
        </w:rPr>
        <w:fldChar w:fldCharType="end"/>
      </w:r>
    </w:p>
    <w:p w:rsidR="00BB05D8" w:rsidRPr="00BB05D8" w:rsidP="00BB05D8" w14:paraId="05895D96" w14:textId="77777777">
      <w:pPr>
        <w:tabs>
          <w:tab w:val="left" w:pos="3402"/>
        </w:tabs>
        <w:snapToGrid w:val="0"/>
        <w:spacing w:line="360" w:lineRule="auto"/>
        <w:ind w:left="-49"/>
        <w:rPr>
          <w:rFonts w:ascii="Times New Roman" w:hAnsi="Times New Roman" w:cs="Times New Roman"/>
          <w:color w:val="0000FF"/>
          <w:szCs w:val="21"/>
        </w:rPr>
      </w:pPr>
      <w:r w:rsidRPr="00BB05D8">
        <w:rPr>
          <w:rFonts w:ascii="Times New Roman" w:eastAsia="黑体" w:hAnsi="Times New Roman" w:cs="Times New Roman"/>
          <w:color w:val="0000FF"/>
          <w:szCs w:val="21"/>
        </w:rPr>
        <w:t>答案　</w:t>
      </w:r>
      <w:bookmarkStart w:id="13" w:name="_Hlk69678349"/>
      <w:r w:rsidRPr="00BB05D8">
        <w:rPr>
          <w:rFonts w:ascii="宋体" w:eastAsia="宋体" w:hAnsi="宋体" w:cs="宋体" w:hint="eastAsia"/>
          <w:color w:val="0000FF"/>
          <w:szCs w:val="21"/>
        </w:rPr>
        <w:t>①</w:t>
      </w:r>
      <w:bookmarkEnd w:id="13"/>
      <w:r w:rsidRPr="00BB05D8">
        <w:rPr>
          <w:rFonts w:ascii="Times New Roman" w:hAnsi="Times New Roman" w:cs="Times New Roman"/>
          <w:color w:val="0000FF"/>
          <w:szCs w:val="21"/>
        </w:rPr>
        <w:t>B</w:t>
      </w:r>
      <w:r w:rsidRPr="00BB05D8">
        <w:rPr>
          <w:rFonts w:ascii="Times New Roman" w:hAnsi="Times New Roman" w:cs="Times New Roman"/>
          <w:color w:val="0000FF"/>
          <w:szCs w:val="21"/>
        </w:rPr>
        <w:t>　</w:t>
      </w:r>
      <w:r w:rsidRPr="00BB05D8">
        <w:rPr>
          <w:rFonts w:ascii="Times New Roman" w:hAnsi="Times New Roman" w:cs="Times New Roman"/>
          <w:color w:val="0000FF"/>
          <w:szCs w:val="21"/>
        </w:rPr>
        <w:t xml:space="preserve">  </w:t>
      </w:r>
      <w:bookmarkStart w:id="14" w:name="_Hlk69678370"/>
      <w:r w:rsidRPr="00BB05D8">
        <w:rPr>
          <w:rFonts w:ascii="宋体" w:eastAsia="宋体" w:hAnsi="宋体" w:cs="宋体" w:hint="eastAsia"/>
          <w:color w:val="0000FF"/>
          <w:szCs w:val="21"/>
        </w:rPr>
        <w:t>②</w:t>
      </w:r>
      <w:bookmarkEnd w:id="14"/>
      <w:r w:rsidRPr="00BB05D8">
        <w:rPr>
          <w:rFonts w:ascii="Times New Roman" w:hAnsi="Times New Roman" w:cs="Times New Roman"/>
          <w:color w:val="0000FF"/>
          <w:szCs w:val="21"/>
        </w:rPr>
        <w:t xml:space="preserve">ACD    </w:t>
      </w:r>
      <w:bookmarkStart w:id="15" w:name="_Hlk69678384"/>
      <w:r w:rsidRPr="00BB05D8">
        <w:rPr>
          <w:rFonts w:ascii="Times New Roman" w:hAnsi="Times New Roman" w:cs="Times New Roman"/>
          <w:color w:val="0000FF"/>
          <w:szCs w:val="21"/>
        </w:rPr>
        <w:t xml:space="preserve"> </w:t>
      </w:r>
      <w:r w:rsidRPr="00BB05D8">
        <w:rPr>
          <w:rFonts w:ascii="宋体" w:eastAsia="宋体" w:hAnsi="宋体" w:cs="宋体" w:hint="eastAsia"/>
          <w:color w:val="0000FF"/>
          <w:szCs w:val="21"/>
        </w:rPr>
        <w:t>③</w:t>
      </w:r>
      <w:bookmarkEnd w:id="15"/>
      <w:r w:rsidRPr="00BB05D8">
        <w:rPr>
          <w:rFonts w:ascii="Times New Roman" w:hAnsi="Times New Roman" w:cs="Times New Roman"/>
          <w:i/>
          <w:color w:val="0000FF"/>
          <w:szCs w:val="21"/>
        </w:rPr>
        <w:t>x</w:t>
      </w:r>
      <w:r w:rsidRPr="00BB05D8">
        <w:rPr>
          <w:rFonts w:ascii="Times New Roman" w:hAnsi="Times New Roman" w:cs="Times New Roman"/>
          <w:color w:val="0000FF"/>
          <w:szCs w:val="21"/>
          <w:vertAlign w:val="subscript"/>
        </w:rPr>
        <w:t>2</w:t>
      </w:r>
      <w:r w:rsidRPr="00BB05D8">
        <w:rPr>
          <w:rFonts w:ascii="Times New Roman" w:hAnsi="Times New Roman" w:cs="Times New Roman"/>
          <w:color w:val="0000FF"/>
          <w:szCs w:val="21"/>
        </w:rPr>
        <w:t>－</w:t>
      </w:r>
      <w:r w:rsidRPr="00BB05D8">
        <w:rPr>
          <w:rFonts w:ascii="Times New Roman" w:hAnsi="Times New Roman" w:cs="Times New Roman"/>
          <w:i/>
          <w:color w:val="0000FF"/>
          <w:szCs w:val="21"/>
        </w:rPr>
        <w:t>x</w:t>
      </w:r>
      <w:r w:rsidRPr="00BB05D8">
        <w:rPr>
          <w:rFonts w:ascii="Times New Roman" w:hAnsi="Times New Roman" w:cs="Times New Roman"/>
          <w:color w:val="0000FF"/>
          <w:szCs w:val="21"/>
          <w:vertAlign w:val="subscript"/>
        </w:rPr>
        <w:t>1</w:t>
      </w:r>
      <w:r w:rsidRPr="00BB05D8">
        <w:rPr>
          <w:rFonts w:ascii="Times New Roman" w:hAnsi="Times New Roman" w:cs="Times New Roman"/>
          <w:color w:val="0000FF"/>
          <w:szCs w:val="21"/>
        </w:rPr>
        <w:t>＝</w:t>
      </w:r>
      <w:r w:rsidRPr="00BB05D8">
        <w:rPr>
          <w:rFonts w:ascii="Times New Roman" w:hAnsi="Times New Roman" w:cs="Times New Roman"/>
          <w:i/>
          <w:color w:val="0000FF"/>
          <w:szCs w:val="21"/>
        </w:rPr>
        <w:t>x</w:t>
      </w:r>
      <w:r w:rsidRPr="00BB05D8">
        <w:rPr>
          <w:rFonts w:ascii="Times New Roman" w:hAnsi="Times New Roman" w:cs="Times New Roman"/>
          <w:color w:val="0000FF"/>
          <w:szCs w:val="21"/>
          <w:vertAlign w:val="subscript"/>
        </w:rPr>
        <w:t>3</w:t>
      </w:r>
      <w:r w:rsidRPr="00BB05D8">
        <w:rPr>
          <w:rFonts w:ascii="Times New Roman" w:hAnsi="Times New Roman" w:cs="Times New Roman"/>
          <w:color w:val="0000FF"/>
          <w:szCs w:val="21"/>
        </w:rPr>
        <w:t>－</w:t>
      </w:r>
      <w:r w:rsidRPr="00BB05D8">
        <w:rPr>
          <w:rFonts w:ascii="Times New Roman" w:hAnsi="Times New Roman" w:cs="Times New Roman"/>
          <w:i/>
          <w:color w:val="0000FF"/>
          <w:szCs w:val="21"/>
        </w:rPr>
        <w:t>x</w:t>
      </w:r>
      <w:r w:rsidRPr="00BB05D8">
        <w:rPr>
          <w:rFonts w:ascii="Times New Roman" w:hAnsi="Times New Roman" w:cs="Times New Roman"/>
          <w:color w:val="0000FF"/>
          <w:szCs w:val="21"/>
          <w:vertAlign w:val="subscript"/>
        </w:rPr>
        <w:t>2</w:t>
      </w:r>
      <w:r w:rsidRPr="00BB05D8">
        <w:rPr>
          <w:rFonts w:ascii="Times New Roman" w:hAnsi="Times New Roman" w:cs="Times New Roman"/>
          <w:color w:val="0000FF"/>
          <w:szCs w:val="21"/>
        </w:rPr>
        <w:t>＝</w:t>
      </w:r>
      <w:r w:rsidRPr="00BB05D8">
        <w:rPr>
          <w:rFonts w:ascii="Times New Roman" w:hAnsi="Times New Roman" w:cs="Times New Roman"/>
          <w:i/>
          <w:color w:val="0000FF"/>
          <w:szCs w:val="21"/>
        </w:rPr>
        <w:t>x</w:t>
      </w:r>
      <w:r w:rsidRPr="00BB05D8">
        <w:rPr>
          <w:rFonts w:ascii="Times New Roman" w:hAnsi="Times New Roman" w:cs="Times New Roman"/>
          <w:color w:val="0000FF"/>
          <w:szCs w:val="21"/>
          <w:vertAlign w:val="subscript"/>
        </w:rPr>
        <w:t>4</w:t>
      </w:r>
      <w:r w:rsidRPr="00BB05D8">
        <w:rPr>
          <w:rFonts w:ascii="Times New Roman" w:hAnsi="Times New Roman" w:cs="Times New Roman"/>
          <w:color w:val="0000FF"/>
          <w:szCs w:val="21"/>
        </w:rPr>
        <w:t>－</w:t>
      </w:r>
      <w:r w:rsidRPr="00BB05D8">
        <w:rPr>
          <w:rFonts w:ascii="Times New Roman" w:hAnsi="Times New Roman" w:cs="Times New Roman"/>
          <w:i/>
          <w:color w:val="0000FF"/>
          <w:szCs w:val="21"/>
        </w:rPr>
        <w:t>x</w:t>
      </w:r>
      <w:r w:rsidRPr="00BB05D8">
        <w:rPr>
          <w:rFonts w:ascii="Times New Roman" w:hAnsi="Times New Roman" w:cs="Times New Roman"/>
          <w:color w:val="0000FF"/>
          <w:szCs w:val="21"/>
          <w:vertAlign w:val="subscript"/>
        </w:rPr>
        <w:t>3</w:t>
      </w:r>
      <w:r w:rsidRPr="00BB05D8">
        <w:rPr>
          <w:rFonts w:ascii="Times New Roman" w:hAnsi="Times New Roman" w:cs="Times New Roman"/>
          <w:color w:val="0000FF"/>
          <w:szCs w:val="21"/>
        </w:rPr>
        <w:t>　</w:t>
      </w:r>
      <w:r w:rsidRPr="00BB05D8">
        <w:rPr>
          <w:rFonts w:ascii="Times New Roman" w:hAnsi="Times New Roman" w:cs="Times New Roman"/>
          <w:color w:val="0000FF"/>
          <w:szCs w:val="21"/>
        </w:rPr>
        <w:t xml:space="preserve">   D</w:t>
      </w:r>
    </w:p>
    <w:p w:rsidR="00BB05D8" w:rsidRPr="00BB05D8" w:rsidP="00BB05D8" w14:paraId="01D7F39A" w14:textId="77777777">
      <w:pPr>
        <w:tabs>
          <w:tab w:val="left" w:pos="3402"/>
        </w:tabs>
        <w:snapToGrid w:val="0"/>
        <w:spacing w:line="360" w:lineRule="auto"/>
        <w:ind w:left="-49"/>
        <w:rPr>
          <w:rFonts w:ascii="Times New Roman" w:eastAsia="楷体_GB2312" w:hAnsi="Times New Roman" w:cs="Times New Roman"/>
          <w:color w:val="0000FF"/>
          <w:szCs w:val="21"/>
        </w:rPr>
      </w:pPr>
      <w:r w:rsidRPr="00BB05D8">
        <w:rPr>
          <w:rFonts w:ascii="Times New Roman" w:eastAsia="黑体" w:hAnsi="Times New Roman" w:cs="Times New Roman"/>
          <w:color w:val="0000FF"/>
          <w:szCs w:val="21"/>
        </w:rPr>
        <w:t>解析　</w:t>
      </w:r>
      <w:r w:rsidRPr="00BB05D8">
        <w:rPr>
          <w:rFonts w:ascii="宋体" w:eastAsia="宋体" w:hAnsi="宋体" w:cs="宋体" w:hint="eastAsia"/>
          <w:color w:val="0000FF"/>
          <w:szCs w:val="21"/>
        </w:rPr>
        <w:t>①</w:t>
      </w:r>
      <w:r w:rsidRPr="00BB05D8">
        <w:rPr>
          <w:rFonts w:ascii="Times New Roman" w:eastAsia="楷体_GB2312" w:hAnsi="Times New Roman" w:cs="Times New Roman"/>
          <w:color w:val="0000FF"/>
          <w:szCs w:val="21"/>
        </w:rPr>
        <w:t>该实验需要使用重垂线确定</w:t>
      </w:r>
      <w:r w:rsidRPr="00BB05D8">
        <w:rPr>
          <w:rFonts w:ascii="Times New Roman" w:eastAsia="楷体_GB2312" w:hAnsi="Times New Roman" w:cs="Times New Roman"/>
          <w:i/>
          <w:color w:val="0000FF"/>
          <w:szCs w:val="21"/>
        </w:rPr>
        <w:t>y</w:t>
      </w:r>
      <w:r w:rsidRPr="00BB05D8">
        <w:rPr>
          <w:rFonts w:ascii="Times New Roman" w:eastAsia="楷体_GB2312" w:hAnsi="Times New Roman" w:cs="Times New Roman"/>
          <w:color w:val="0000FF"/>
          <w:szCs w:val="21"/>
        </w:rPr>
        <w:t>轴位置，</w:t>
      </w:r>
      <w:r w:rsidRPr="00BB05D8">
        <w:rPr>
          <w:rFonts w:ascii="Times New Roman" w:eastAsia="楷体_GB2312" w:hAnsi="Times New Roman" w:cs="Times New Roman"/>
          <w:color w:val="0000FF"/>
          <w:szCs w:val="21"/>
        </w:rPr>
        <w:t>B</w:t>
      </w:r>
      <w:r w:rsidRPr="00BB05D8">
        <w:rPr>
          <w:rFonts w:ascii="Times New Roman" w:eastAsia="楷体_GB2312" w:hAnsi="Times New Roman" w:cs="Times New Roman"/>
          <w:color w:val="0000FF"/>
          <w:szCs w:val="21"/>
        </w:rPr>
        <w:t>选项正确，弹簧秤和打点计时器不需要使用．</w:t>
      </w:r>
    </w:p>
    <w:p w:rsidR="00BB05D8" w:rsidRPr="00BB05D8" w:rsidP="00BB05D8" w14:paraId="54A8FF96" w14:textId="77777777">
      <w:pPr>
        <w:tabs>
          <w:tab w:val="left" w:pos="3402"/>
        </w:tabs>
        <w:snapToGrid w:val="0"/>
        <w:spacing w:line="360" w:lineRule="auto"/>
        <w:ind w:left="-49"/>
        <w:rPr>
          <w:rFonts w:ascii="Times New Roman" w:eastAsia="楷体_GB2312" w:hAnsi="Times New Roman" w:cs="Times New Roman"/>
          <w:color w:val="0000FF"/>
          <w:szCs w:val="21"/>
        </w:rPr>
      </w:pPr>
      <w:r w:rsidRPr="00BB05D8">
        <w:rPr>
          <w:rFonts w:ascii="宋体" w:eastAsia="宋体" w:hAnsi="宋体" w:cs="宋体" w:hint="eastAsia"/>
          <w:color w:val="0000FF"/>
          <w:szCs w:val="21"/>
        </w:rPr>
        <w:t>②</w:t>
      </w:r>
      <w:r w:rsidRPr="00BB05D8">
        <w:rPr>
          <w:rFonts w:ascii="Times New Roman" w:eastAsia="楷体_GB2312" w:hAnsi="Times New Roman" w:cs="Times New Roman"/>
          <w:color w:val="0000FF"/>
          <w:szCs w:val="21"/>
        </w:rPr>
        <w:t>每次必须由同一位置静止释放小球，保证每次轨迹都相同，</w:t>
      </w:r>
      <w:r w:rsidRPr="00BB05D8">
        <w:rPr>
          <w:rFonts w:ascii="Times New Roman" w:eastAsia="楷体_GB2312" w:hAnsi="Times New Roman" w:cs="Times New Roman"/>
          <w:color w:val="0000FF"/>
          <w:szCs w:val="21"/>
        </w:rPr>
        <w:t>A</w:t>
      </w:r>
      <w:r w:rsidRPr="00BB05D8">
        <w:rPr>
          <w:rFonts w:ascii="Times New Roman" w:eastAsia="楷体_GB2312" w:hAnsi="Times New Roman" w:cs="Times New Roman"/>
          <w:color w:val="0000FF"/>
          <w:szCs w:val="21"/>
        </w:rPr>
        <w:t>正确；为了提高实验精度，使曲线更接近于真实平抛运动轨迹，应尽量多地记录点，不需要每次等距离下降，</w:t>
      </w:r>
      <w:r w:rsidRPr="00BB05D8">
        <w:rPr>
          <w:rFonts w:ascii="Times New Roman" w:eastAsia="楷体_GB2312" w:hAnsi="Times New Roman" w:cs="Times New Roman"/>
          <w:color w:val="0000FF"/>
          <w:szCs w:val="21"/>
        </w:rPr>
        <w:t>B</w:t>
      </w:r>
      <w:r w:rsidRPr="00BB05D8">
        <w:rPr>
          <w:rFonts w:ascii="Times New Roman" w:eastAsia="楷体_GB2312" w:hAnsi="Times New Roman" w:cs="Times New Roman"/>
          <w:color w:val="0000FF"/>
          <w:szCs w:val="21"/>
        </w:rPr>
        <w:t>错误，</w:t>
      </w:r>
      <w:r w:rsidRPr="00BB05D8">
        <w:rPr>
          <w:rFonts w:ascii="Times New Roman" w:eastAsia="楷体_GB2312" w:hAnsi="Times New Roman" w:cs="Times New Roman"/>
          <w:color w:val="0000FF"/>
          <w:szCs w:val="21"/>
        </w:rPr>
        <w:t>D</w:t>
      </w:r>
      <w:r w:rsidRPr="00BB05D8">
        <w:rPr>
          <w:rFonts w:ascii="Times New Roman" w:eastAsia="楷体_GB2312" w:hAnsi="Times New Roman" w:cs="Times New Roman"/>
          <w:color w:val="0000FF"/>
          <w:szCs w:val="21"/>
        </w:rPr>
        <w:t>正确；小球运动时如果和白纸相接触，就会有摩擦力影响，小球轨迹不再是平抛运动轨迹，所以不能接触，</w:t>
      </w:r>
      <w:r w:rsidRPr="00BB05D8">
        <w:rPr>
          <w:rFonts w:ascii="Times New Roman" w:eastAsia="楷体_GB2312" w:hAnsi="Times New Roman" w:cs="Times New Roman"/>
          <w:color w:val="0000FF"/>
          <w:szCs w:val="21"/>
        </w:rPr>
        <w:t>C</w:t>
      </w:r>
      <w:r w:rsidRPr="00BB05D8">
        <w:rPr>
          <w:rFonts w:ascii="Times New Roman" w:eastAsia="楷体_GB2312" w:hAnsi="Times New Roman" w:cs="Times New Roman"/>
          <w:color w:val="0000FF"/>
          <w:szCs w:val="21"/>
        </w:rPr>
        <w:t>正确．</w:t>
      </w:r>
    </w:p>
    <w:p w:rsidR="00BB05D8" w:rsidRPr="00BB05D8" w:rsidP="00BB05D8" w14:paraId="7261F083" w14:textId="77777777">
      <w:pPr>
        <w:tabs>
          <w:tab w:val="left" w:pos="3402"/>
        </w:tabs>
        <w:snapToGrid w:val="0"/>
        <w:spacing w:line="360" w:lineRule="auto"/>
        <w:ind w:left="-49"/>
        <w:rPr>
          <w:rFonts w:ascii="Times New Roman" w:hAnsi="Times New Roman" w:cs="Times New Roman"/>
          <w:color w:val="0000FF"/>
          <w:szCs w:val="21"/>
        </w:rPr>
      </w:pPr>
      <w:r w:rsidRPr="00BB05D8">
        <w:rPr>
          <w:rFonts w:ascii="宋体" w:eastAsia="宋体" w:hAnsi="宋体" w:cs="宋体" w:hint="eastAsia"/>
          <w:color w:val="0000FF"/>
          <w:szCs w:val="21"/>
        </w:rPr>
        <w:t>③</w:t>
      </w:r>
      <w:r w:rsidRPr="00BB05D8">
        <w:rPr>
          <w:rFonts w:ascii="Times New Roman" w:eastAsia="楷体_GB2312" w:hAnsi="Times New Roman" w:cs="Times New Roman"/>
          <w:color w:val="0000FF"/>
          <w:szCs w:val="21"/>
        </w:rPr>
        <w:t>若小球在水平方向匀速运动，每两张照片间的水平间距应相等，即</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1</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3</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4</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x</w:t>
      </w:r>
      <w:r w:rsidRPr="00BB05D8">
        <w:rPr>
          <w:rFonts w:ascii="Times New Roman" w:eastAsia="楷体_GB2312" w:hAnsi="Times New Roman" w:cs="Times New Roman"/>
          <w:color w:val="0000FF"/>
          <w:szCs w:val="21"/>
          <w:vertAlign w:val="subscript"/>
        </w:rPr>
        <w:t>3</w:t>
      </w:r>
      <w:r w:rsidRPr="00BB05D8">
        <w:rPr>
          <w:rFonts w:ascii="Times New Roman" w:eastAsia="楷体_GB2312" w:hAnsi="Times New Roman" w:cs="Times New Roman"/>
          <w:color w:val="0000FF"/>
          <w:szCs w:val="21"/>
        </w:rPr>
        <w:t>；使用距离较远的点进行计算，误差会较小，</w:t>
      </w:r>
      <w:r w:rsidRPr="00BB05D8">
        <w:rPr>
          <w:rFonts w:ascii="Times New Roman" w:eastAsia="楷体_GB2312" w:hAnsi="Times New Roman" w:cs="Times New Roman"/>
          <w:color w:val="0000FF"/>
          <w:szCs w:val="21"/>
        </w:rPr>
        <w:t>D</w:t>
      </w:r>
      <w:r w:rsidRPr="00BB05D8">
        <w:rPr>
          <w:rFonts w:ascii="Times New Roman" w:eastAsia="楷体_GB2312" w:hAnsi="Times New Roman" w:cs="Times New Roman"/>
          <w:color w:val="0000FF"/>
          <w:szCs w:val="21"/>
        </w:rPr>
        <w:t>正确．</w:t>
      </w:r>
    </w:p>
    <w:p w:rsidR="00BB05D8" w:rsidRPr="00BB05D8" w:rsidP="00BB05D8" w14:paraId="3254CC53"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18. (7</w:t>
      </w:r>
      <w:r w:rsidRPr="00BB05D8">
        <w:rPr>
          <w:rFonts w:ascii="Times New Roman" w:hAnsi="Times New Roman" w:cs="Times New Roman"/>
          <w:szCs w:val="21"/>
        </w:rPr>
        <w:t>分</w:t>
      </w:r>
      <w:r w:rsidRPr="00BB05D8">
        <w:rPr>
          <w:rFonts w:ascii="Times New Roman" w:hAnsi="Times New Roman" w:cs="Times New Roman"/>
          <w:szCs w:val="21"/>
        </w:rPr>
        <w:t>) (1)</w:t>
      </w:r>
      <w:r w:rsidRPr="00BB05D8">
        <w:rPr>
          <w:rFonts w:ascii="Times New Roman" w:hAnsi="Times New Roman" w:cs="Times New Roman"/>
          <w:szCs w:val="21"/>
        </w:rPr>
        <w:t>某小组</w:t>
      </w:r>
      <w:r w:rsidRPr="00BB05D8">
        <w:rPr>
          <w:rFonts w:ascii="Times New Roman" w:hAnsi="Times New Roman" w:cs="Times New Roman"/>
          <w:szCs w:val="21"/>
        </w:rPr>
        <w:t>在做</w:t>
      </w:r>
      <w:r w:rsidRPr="00BB05D8">
        <w:rPr>
          <w:rFonts w:ascii="Times New Roman" w:hAnsi="Times New Roman" w:cs="Times New Roman"/>
          <w:szCs w:val="21"/>
        </w:rPr>
        <w:t>“</w:t>
      </w:r>
      <w:r w:rsidRPr="00BB05D8">
        <w:rPr>
          <w:rFonts w:ascii="Times New Roman" w:hAnsi="Times New Roman" w:cs="Times New Roman"/>
          <w:szCs w:val="21"/>
        </w:rPr>
        <w:t>描绘小灯泡的伏安特性曲线</w:t>
      </w:r>
      <w:r w:rsidRPr="00BB05D8">
        <w:rPr>
          <w:rFonts w:ascii="Times New Roman" w:hAnsi="Times New Roman" w:cs="Times New Roman"/>
          <w:szCs w:val="21"/>
        </w:rPr>
        <w:t>”</w:t>
      </w:r>
      <w:r w:rsidRPr="00BB05D8">
        <w:rPr>
          <w:rFonts w:ascii="Times New Roman" w:hAnsi="Times New Roman" w:cs="Times New Roman"/>
          <w:szCs w:val="21"/>
        </w:rPr>
        <w:t>实验中选用了规格为</w:t>
      </w:r>
      <w:r w:rsidRPr="00BB05D8">
        <w:rPr>
          <w:rFonts w:ascii="Times New Roman" w:hAnsi="Times New Roman" w:cs="Times New Roman"/>
          <w:szCs w:val="21"/>
        </w:rPr>
        <w:t>“3.8 V</w:t>
      </w:r>
      <w:r w:rsidRPr="00BB05D8">
        <w:rPr>
          <w:rFonts w:ascii="Times New Roman" w:hAnsi="Times New Roman" w:cs="Times New Roman"/>
          <w:szCs w:val="21"/>
        </w:rPr>
        <w:t>　</w:t>
      </w:r>
      <w:r w:rsidRPr="00BB05D8">
        <w:rPr>
          <w:rFonts w:ascii="Times New Roman" w:hAnsi="Times New Roman" w:cs="Times New Roman"/>
          <w:szCs w:val="21"/>
        </w:rPr>
        <w:t>0.5 A”</w:t>
      </w:r>
      <w:r w:rsidRPr="00BB05D8">
        <w:rPr>
          <w:rFonts w:ascii="Times New Roman" w:hAnsi="Times New Roman" w:cs="Times New Roman"/>
          <w:szCs w:val="21"/>
        </w:rPr>
        <w:t>的小灯泡，并选用</w:t>
      </w:r>
      <w:r w:rsidRPr="00BB05D8">
        <w:rPr>
          <w:rFonts w:ascii="Times New Roman" w:hAnsi="Times New Roman" w:cs="Times New Roman"/>
          <w:szCs w:val="21"/>
        </w:rPr>
        <w:t>多用表测小灯泡</w:t>
      </w:r>
      <w:r w:rsidRPr="00BB05D8">
        <w:rPr>
          <w:rFonts w:ascii="Times New Roman" w:hAnsi="Times New Roman" w:cs="Times New Roman"/>
          <w:szCs w:val="21"/>
        </w:rPr>
        <w:t>两端的电压．</w:t>
      </w:r>
    </w:p>
    <w:p w:rsidR="00BB05D8" w:rsidRPr="00BB05D8" w:rsidP="00BB05D8" w14:paraId="7A2F53DB" w14:textId="4EA3FE1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83840" behindDoc="0" locked="0" layoutInCell="1" allowOverlap="1">
            <wp:simplePos x="0" y="0"/>
            <wp:positionH relativeFrom="column">
              <wp:posOffset>273685</wp:posOffset>
            </wp:positionH>
            <wp:positionV relativeFrom="paragraph">
              <wp:posOffset>20955</wp:posOffset>
            </wp:positionV>
            <wp:extent cx="2882265" cy="1777365"/>
            <wp:effectExtent l="0" t="0" r="0" b="0"/>
            <wp:wrapNone/>
            <wp:docPr id="360" name="图片 360" descr="E:\米昕\2019\二轮\物理\物理 浙江 专题复习\4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21460" name="Picture 49" descr="E:\米昕\2019\二轮\物理\物理 浙江 专题复习\448.TIF"/>
                    <pic:cNvPicPr>
                      <a:picLocks noChangeAspect="1" noChangeArrowheads="1"/>
                    </pic:cNvPicPr>
                  </pic:nvPicPr>
                  <pic:blipFill>
                    <a:blip xmlns:r="http://schemas.openxmlformats.org/officeDocument/2006/relationships" r:embed="rId67" r:link="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2882265" cy="1777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5D8" w:rsidRPr="00BB05D8" w:rsidP="00BB05D8" w14:paraId="04B0F23F" w14:textId="77777777">
      <w:pPr>
        <w:tabs>
          <w:tab w:val="left" w:pos="3402"/>
        </w:tabs>
        <w:snapToGrid w:val="0"/>
        <w:spacing w:line="360" w:lineRule="auto"/>
        <w:rPr>
          <w:rFonts w:ascii="Times New Roman" w:hAnsi="Times New Roman" w:cs="Times New Roman"/>
          <w:szCs w:val="21"/>
        </w:rPr>
      </w:pPr>
    </w:p>
    <w:p w:rsidR="00BB05D8" w:rsidRPr="00BB05D8" w:rsidP="00BB05D8" w14:paraId="134A0DC4" w14:textId="54D1D53C">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84864" behindDoc="0" locked="0" layoutInCell="1" allowOverlap="1">
            <wp:simplePos x="0" y="0"/>
            <wp:positionH relativeFrom="column">
              <wp:posOffset>3603625</wp:posOffset>
            </wp:positionH>
            <wp:positionV relativeFrom="paragraph">
              <wp:posOffset>18415</wp:posOffset>
            </wp:positionV>
            <wp:extent cx="1814195" cy="1217930"/>
            <wp:effectExtent l="0" t="0" r="0" b="1270"/>
            <wp:wrapNone/>
            <wp:docPr id="359" name="图片 359" descr="E:\米昕\2019\二轮\物理\物理 浙江 专题复习\4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00578" name="Picture 50" descr="E:\米昕\2019\二轮\物理\物理 浙江 专题复习\449.TIF"/>
                    <pic:cNvPicPr>
                      <a:picLocks noChangeAspect="1" noChangeArrowheads="1"/>
                    </pic:cNvPicPr>
                  </pic:nvPicPr>
                  <pic:blipFill>
                    <a:blip xmlns:r="http://schemas.openxmlformats.org/officeDocument/2006/relationships" r:embed="rId69" r:link="rId7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4195" cy="1217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5D8" w:rsidRPr="00BB05D8" w:rsidP="00BB05D8" w14:paraId="1AFED87F" w14:textId="77777777">
      <w:pPr>
        <w:tabs>
          <w:tab w:val="left" w:pos="3402"/>
        </w:tabs>
        <w:snapToGrid w:val="0"/>
        <w:spacing w:line="360" w:lineRule="auto"/>
        <w:rPr>
          <w:rFonts w:ascii="Times New Roman" w:hAnsi="Times New Roman" w:cs="Times New Roman"/>
          <w:szCs w:val="21"/>
        </w:rPr>
      </w:pPr>
    </w:p>
    <w:p w:rsidR="00BB05D8" w:rsidRPr="00BB05D8" w:rsidP="00BB05D8" w14:paraId="3DC42DC5" w14:textId="77777777">
      <w:pPr>
        <w:tabs>
          <w:tab w:val="left" w:pos="3402"/>
        </w:tabs>
        <w:snapToGrid w:val="0"/>
        <w:spacing w:line="360" w:lineRule="auto"/>
        <w:rPr>
          <w:rFonts w:ascii="Times New Roman" w:hAnsi="Times New Roman" w:cs="Times New Roman"/>
          <w:szCs w:val="21"/>
        </w:rPr>
      </w:pPr>
    </w:p>
    <w:p w:rsidR="00BB05D8" w:rsidRPr="00BB05D8" w:rsidP="00BB05D8" w14:paraId="2A1CA9CC" w14:textId="77777777">
      <w:pPr>
        <w:tabs>
          <w:tab w:val="left" w:pos="3402"/>
        </w:tabs>
        <w:snapToGrid w:val="0"/>
        <w:spacing w:line="360" w:lineRule="auto"/>
        <w:rPr>
          <w:rFonts w:ascii="Times New Roman" w:hAnsi="Times New Roman" w:cs="Times New Roman"/>
          <w:szCs w:val="21"/>
        </w:rPr>
      </w:pPr>
    </w:p>
    <w:p w:rsidR="00BB05D8" w:rsidRPr="00BB05D8" w:rsidP="00BB05D8" w14:paraId="28AAB8AC" w14:textId="77777777">
      <w:pPr>
        <w:tabs>
          <w:tab w:val="left" w:pos="3402"/>
        </w:tabs>
        <w:snapToGrid w:val="0"/>
        <w:spacing w:line="360" w:lineRule="auto"/>
        <w:rPr>
          <w:rFonts w:ascii="Times New Roman" w:hAnsi="Times New Roman" w:cs="Times New Roman"/>
          <w:szCs w:val="21"/>
        </w:rPr>
      </w:pPr>
    </w:p>
    <w:p w:rsidR="00BB05D8" w:rsidRPr="00BB05D8" w:rsidP="00BB05D8" w14:paraId="387B75DA" w14:textId="77777777">
      <w:pPr>
        <w:tabs>
          <w:tab w:val="left" w:pos="3402"/>
        </w:tabs>
        <w:snapToGrid w:val="0"/>
        <w:spacing w:line="360" w:lineRule="auto"/>
        <w:rPr>
          <w:rFonts w:ascii="Times New Roman" w:hAnsi="Times New Roman" w:cs="Times New Roman"/>
          <w:szCs w:val="21"/>
        </w:rPr>
      </w:pPr>
    </w:p>
    <w:p w:rsidR="00BB05D8" w:rsidRPr="00BB05D8" w:rsidP="00BB05D8" w14:paraId="7364FE17" w14:textId="77777777">
      <w:pPr>
        <w:tabs>
          <w:tab w:val="left" w:pos="3402"/>
        </w:tabs>
        <w:snapToGrid w:val="0"/>
        <w:spacing w:line="360" w:lineRule="auto"/>
        <w:rPr>
          <w:rFonts w:ascii="Times New Roman" w:hAnsi="Times New Roman" w:cs="Times New Roman"/>
          <w:szCs w:val="21"/>
        </w:rPr>
      </w:pPr>
      <w:bookmarkStart w:id="16" w:name="_Hlk69678465"/>
      <w:r w:rsidRPr="00BB05D8">
        <w:rPr>
          <w:rFonts w:ascii="宋体" w:eastAsia="宋体" w:hAnsi="宋体" w:cs="宋体" w:hint="eastAsia"/>
          <w:szCs w:val="21"/>
        </w:rPr>
        <w:t>①</w:t>
      </w:r>
      <w:bookmarkEnd w:id="16"/>
      <w:r w:rsidRPr="00BB05D8">
        <w:rPr>
          <w:rFonts w:ascii="Times New Roman" w:hAnsi="Times New Roman" w:cs="Times New Roman"/>
          <w:szCs w:val="21"/>
        </w:rPr>
        <w:t>在红、黑表笔与多用电表已正确连接情况下，按图甲所示的电路图正确接线后，多用电表一支表笔接</w:t>
      </w:r>
      <w:bookmarkStart w:id="17" w:name="_Hlk69678131"/>
      <w:r w:rsidRPr="00BB05D8">
        <w:rPr>
          <w:rFonts w:ascii="Times New Roman" w:hAnsi="Times New Roman" w:cs="Times New Roman"/>
          <w:szCs w:val="21"/>
        </w:rPr>
        <w:t>图中</w:t>
      </w:r>
      <w:bookmarkEnd w:id="17"/>
      <w:r w:rsidRPr="00BB05D8">
        <w:rPr>
          <w:rFonts w:ascii="宋体" w:eastAsia="宋体" w:hAnsi="宋体" w:cs="宋体" w:hint="eastAsia"/>
          <w:szCs w:val="21"/>
        </w:rPr>
        <w:t>①</w:t>
      </w:r>
      <w:r w:rsidRPr="00BB05D8">
        <w:rPr>
          <w:rFonts w:ascii="Times New Roman" w:hAnsi="Times New Roman" w:cs="Times New Roman"/>
          <w:szCs w:val="21"/>
        </w:rPr>
        <w:t>处，另一支表笔接触点从图中</w:t>
      </w:r>
      <w:r w:rsidRPr="00BB05D8">
        <w:rPr>
          <w:rFonts w:ascii="宋体" w:eastAsia="宋体" w:hAnsi="宋体" w:cs="宋体" w:hint="eastAsia"/>
          <w:szCs w:val="21"/>
        </w:rPr>
        <w:t>②</w:t>
      </w:r>
      <w:r w:rsidRPr="00BB05D8">
        <w:rPr>
          <w:rFonts w:ascii="Times New Roman" w:hAnsi="Times New Roman" w:cs="Times New Roman"/>
          <w:szCs w:val="21"/>
        </w:rPr>
        <w:t>换到</w:t>
      </w:r>
      <w:r w:rsidRPr="00BB05D8">
        <w:rPr>
          <w:rFonts w:ascii="宋体" w:eastAsia="宋体" w:hAnsi="宋体" w:cs="宋体" w:hint="eastAsia"/>
          <w:szCs w:val="21"/>
        </w:rPr>
        <w:t>③</w:t>
      </w:r>
      <w:r w:rsidRPr="00BB05D8">
        <w:rPr>
          <w:rFonts w:ascii="Times New Roman" w:hAnsi="Times New Roman" w:cs="Times New Roman"/>
          <w:szCs w:val="21"/>
        </w:rPr>
        <w:t>时，多用电表的示数变化比较大，</w:t>
      </w:r>
      <w:r w:rsidRPr="00BB05D8">
        <w:rPr>
          <w:rFonts w:ascii="Times New Roman" w:hAnsi="Times New Roman" w:cs="Times New Roman"/>
          <w:szCs w:val="21"/>
        </w:rPr>
        <w:t>而电流表示数几乎不变，则表笔与电路的正确接法是</w:t>
      </w:r>
      <w:r w:rsidRPr="00BB05D8">
        <w:rPr>
          <w:rFonts w:ascii="Times New Roman" w:hAnsi="Times New Roman" w:cs="Times New Roman"/>
          <w:szCs w:val="21"/>
        </w:rPr>
        <w:t>________(</w:t>
      </w:r>
      <w:r w:rsidRPr="00BB05D8">
        <w:rPr>
          <w:rFonts w:ascii="Times New Roman" w:hAnsi="Times New Roman" w:cs="Times New Roman"/>
          <w:szCs w:val="21"/>
        </w:rPr>
        <w:t>填字母</w:t>
      </w:r>
      <w:r w:rsidRPr="00BB05D8">
        <w:rPr>
          <w:rFonts w:ascii="Times New Roman" w:hAnsi="Times New Roman" w:cs="Times New Roman"/>
          <w:szCs w:val="21"/>
        </w:rPr>
        <w:t>)</w:t>
      </w:r>
      <w:r w:rsidRPr="00BB05D8">
        <w:rPr>
          <w:rFonts w:ascii="Times New Roman" w:hAnsi="Times New Roman" w:cs="Times New Roman"/>
          <w:szCs w:val="21"/>
        </w:rPr>
        <w:t>．</w:t>
      </w:r>
    </w:p>
    <w:p w:rsidR="00BB05D8" w:rsidRPr="00BB05D8" w:rsidP="00BB05D8" w14:paraId="0474A6A7"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A</w:t>
      </w:r>
      <w:r w:rsidRPr="00BB05D8">
        <w:rPr>
          <w:rFonts w:ascii="Times New Roman" w:hAnsi="Times New Roman" w:cs="Times New Roman"/>
          <w:szCs w:val="21"/>
        </w:rPr>
        <w:t>．红表笔接</w:t>
      </w:r>
      <w:r w:rsidRPr="00BB05D8">
        <w:rPr>
          <w:rFonts w:ascii="宋体" w:eastAsia="宋体" w:hAnsi="宋体" w:cs="宋体" w:hint="eastAsia"/>
          <w:szCs w:val="21"/>
        </w:rPr>
        <w:t>①</w:t>
      </w:r>
      <w:r w:rsidRPr="00BB05D8">
        <w:rPr>
          <w:rFonts w:ascii="Times New Roman" w:hAnsi="Times New Roman" w:cs="Times New Roman"/>
          <w:szCs w:val="21"/>
        </w:rPr>
        <w:t>，黑表笔接</w:t>
      </w:r>
      <w:r w:rsidRPr="00BB05D8">
        <w:rPr>
          <w:rFonts w:ascii="宋体" w:eastAsia="宋体" w:hAnsi="宋体" w:cs="宋体" w:hint="eastAsia"/>
          <w:szCs w:val="21"/>
        </w:rPr>
        <w:t>②</w:t>
      </w:r>
      <w:r w:rsidRPr="00BB05D8">
        <w:rPr>
          <w:rFonts w:ascii="Times New Roman" w:hAnsi="Times New Roman" w:cs="Times New Roman"/>
          <w:szCs w:val="21"/>
        </w:rPr>
        <w:t xml:space="preserve">            B</w:t>
      </w:r>
      <w:r w:rsidRPr="00BB05D8">
        <w:rPr>
          <w:rFonts w:ascii="Times New Roman" w:hAnsi="Times New Roman" w:cs="Times New Roman"/>
          <w:szCs w:val="21"/>
        </w:rPr>
        <w:t>．红表笔接</w:t>
      </w:r>
      <w:r w:rsidRPr="00BB05D8">
        <w:rPr>
          <w:rFonts w:ascii="宋体" w:eastAsia="宋体" w:hAnsi="宋体" w:cs="宋体" w:hint="eastAsia"/>
          <w:szCs w:val="21"/>
        </w:rPr>
        <w:t>①</w:t>
      </w:r>
      <w:r w:rsidRPr="00BB05D8">
        <w:rPr>
          <w:rFonts w:ascii="Times New Roman" w:hAnsi="Times New Roman" w:cs="Times New Roman"/>
          <w:szCs w:val="21"/>
        </w:rPr>
        <w:t>，黑表笔接</w:t>
      </w:r>
      <w:r w:rsidRPr="00BB05D8">
        <w:rPr>
          <w:rFonts w:ascii="宋体" w:eastAsia="宋体" w:hAnsi="宋体" w:cs="宋体" w:hint="eastAsia"/>
          <w:szCs w:val="21"/>
        </w:rPr>
        <w:t>③</w:t>
      </w:r>
    </w:p>
    <w:p w:rsidR="00BB05D8" w:rsidRPr="00BB05D8" w:rsidP="00BB05D8" w14:paraId="0A2A1689" w14:textId="3C280285">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85888" behindDoc="0" locked="0" layoutInCell="1" allowOverlap="1">
            <wp:simplePos x="0" y="0"/>
            <wp:positionH relativeFrom="column">
              <wp:posOffset>4147820</wp:posOffset>
            </wp:positionH>
            <wp:positionV relativeFrom="paragraph">
              <wp:posOffset>405130</wp:posOffset>
            </wp:positionV>
            <wp:extent cx="1934845" cy="1466850"/>
            <wp:effectExtent l="0" t="0" r="8255" b="0"/>
            <wp:wrapSquare wrapText="bothSides"/>
            <wp:docPr id="358" name="图片 358" descr="E:\米昕\2019\二轮\物理\物理 浙江 专题复习\4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97341" name="Picture 51" descr="E:\米昕\2019\二轮\物理\物理 浙江 专题复习\450.TIF"/>
                    <pic:cNvPicPr>
                      <a:picLocks noChangeAspect="1" noChangeArrowheads="1"/>
                    </pic:cNvPicPr>
                  </pic:nvPicPr>
                  <pic:blipFill>
                    <a:blip xmlns:r="http://schemas.openxmlformats.org/officeDocument/2006/relationships" r:embed="rId71" r:link="rId72">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484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szCs w:val="21"/>
        </w:rPr>
        <w:t>C</w:t>
      </w:r>
      <w:r w:rsidRPr="00BB05D8">
        <w:rPr>
          <w:rFonts w:ascii="Times New Roman" w:hAnsi="Times New Roman" w:cs="Times New Roman"/>
          <w:szCs w:val="21"/>
        </w:rPr>
        <w:t>．黑表笔接</w:t>
      </w:r>
      <w:r w:rsidRPr="00BB05D8">
        <w:rPr>
          <w:rFonts w:ascii="宋体" w:eastAsia="宋体" w:hAnsi="宋体" w:cs="宋体" w:hint="eastAsia"/>
          <w:szCs w:val="21"/>
        </w:rPr>
        <w:t>①</w:t>
      </w:r>
      <w:r w:rsidRPr="00BB05D8">
        <w:rPr>
          <w:rFonts w:ascii="Times New Roman" w:hAnsi="Times New Roman" w:cs="Times New Roman"/>
          <w:szCs w:val="21"/>
        </w:rPr>
        <w:t>，红表笔接</w:t>
      </w:r>
      <w:r w:rsidRPr="00BB05D8">
        <w:rPr>
          <w:rFonts w:ascii="宋体" w:eastAsia="宋体" w:hAnsi="宋体" w:cs="宋体" w:hint="eastAsia"/>
          <w:szCs w:val="21"/>
        </w:rPr>
        <w:t>②</w:t>
      </w:r>
      <w:r w:rsidRPr="00BB05D8">
        <w:rPr>
          <w:rFonts w:ascii="Times New Roman" w:hAnsi="Times New Roman" w:cs="Times New Roman"/>
          <w:szCs w:val="21"/>
        </w:rPr>
        <w:t xml:space="preserve">            D</w:t>
      </w:r>
      <w:r w:rsidRPr="00BB05D8">
        <w:rPr>
          <w:rFonts w:ascii="Times New Roman" w:hAnsi="Times New Roman" w:cs="Times New Roman"/>
          <w:szCs w:val="21"/>
        </w:rPr>
        <w:t>．黑表笔接</w:t>
      </w:r>
      <w:r w:rsidRPr="00BB05D8">
        <w:rPr>
          <w:rFonts w:ascii="宋体" w:eastAsia="宋体" w:hAnsi="宋体" w:cs="宋体" w:hint="eastAsia"/>
          <w:szCs w:val="21"/>
        </w:rPr>
        <w:t>①</w:t>
      </w:r>
      <w:r w:rsidRPr="00BB05D8">
        <w:rPr>
          <w:rFonts w:ascii="Times New Roman" w:hAnsi="Times New Roman" w:cs="Times New Roman"/>
          <w:szCs w:val="21"/>
        </w:rPr>
        <w:t>，红表笔接</w:t>
      </w:r>
      <w:r w:rsidRPr="00BB05D8">
        <w:rPr>
          <w:rFonts w:ascii="宋体" w:eastAsia="宋体" w:hAnsi="宋体" w:cs="宋体" w:hint="eastAsia"/>
          <w:szCs w:val="21"/>
        </w:rPr>
        <w:t>③</w:t>
      </w:r>
    </w:p>
    <w:p w:rsidR="00BB05D8" w:rsidRPr="00BB05D8" w:rsidP="00BB05D8" w14:paraId="0BAF2C49" w14:textId="77777777">
      <w:pPr>
        <w:tabs>
          <w:tab w:val="left" w:pos="3402"/>
        </w:tabs>
        <w:snapToGrid w:val="0"/>
        <w:spacing w:line="360" w:lineRule="auto"/>
        <w:rPr>
          <w:rFonts w:ascii="Times New Roman" w:hAnsi="Times New Roman" w:cs="Times New Roman"/>
          <w:szCs w:val="21"/>
        </w:rPr>
      </w:pPr>
      <w:bookmarkStart w:id="18" w:name="_Hlk69678479"/>
      <w:r w:rsidRPr="00BB05D8">
        <w:rPr>
          <w:rFonts w:ascii="宋体" w:eastAsia="宋体" w:hAnsi="宋体" w:cs="宋体" w:hint="eastAsia"/>
          <w:szCs w:val="21"/>
        </w:rPr>
        <w:t>②</w:t>
      </w:r>
      <w:bookmarkEnd w:id="18"/>
      <w:r w:rsidRPr="00BB05D8">
        <w:rPr>
          <w:rFonts w:ascii="Times New Roman" w:hAnsi="Times New Roman" w:cs="Times New Roman"/>
          <w:szCs w:val="21"/>
        </w:rPr>
        <w:t>在某次正确的操作中，多用电表的选择开关与指针位置分别如图乙和如图丙所示，则多用电表的读数是</w:t>
      </w:r>
      <w:r w:rsidRPr="00BB05D8">
        <w:rPr>
          <w:rFonts w:ascii="Times New Roman" w:hAnsi="Times New Roman" w:cs="Times New Roman"/>
          <w:szCs w:val="21"/>
        </w:rPr>
        <w:t>__________</w:t>
      </w:r>
      <w:r w:rsidRPr="00BB05D8">
        <w:rPr>
          <w:rFonts w:ascii="Times New Roman" w:hAnsi="Times New Roman" w:cs="Times New Roman"/>
          <w:szCs w:val="21"/>
        </w:rPr>
        <w:t>．</w:t>
      </w:r>
    </w:p>
    <w:p w:rsidR="00BB05D8" w:rsidRPr="00BB05D8" w:rsidP="00BB05D8" w14:paraId="5A42ADEE" w14:textId="77777777">
      <w:pPr>
        <w:tabs>
          <w:tab w:val="left" w:pos="3402"/>
        </w:tabs>
        <w:snapToGrid w:val="0"/>
        <w:spacing w:line="360" w:lineRule="auto"/>
        <w:rPr>
          <w:rFonts w:ascii="Times New Roman" w:hAnsi="Times New Roman" w:cs="Times New Roman"/>
          <w:szCs w:val="21"/>
        </w:rPr>
      </w:pPr>
      <w:bookmarkStart w:id="19" w:name="_Hlk69678493"/>
      <w:r w:rsidRPr="00BB05D8">
        <w:rPr>
          <w:rFonts w:ascii="宋体" w:eastAsia="宋体" w:hAnsi="宋体" w:cs="宋体" w:hint="eastAsia"/>
          <w:szCs w:val="21"/>
        </w:rPr>
        <w:t>③</w:t>
      </w:r>
      <w:bookmarkEnd w:id="19"/>
      <w:r w:rsidRPr="00BB05D8">
        <w:rPr>
          <w:rFonts w:ascii="Times New Roman" w:hAnsi="Times New Roman" w:cs="Times New Roman"/>
          <w:szCs w:val="21"/>
        </w:rPr>
        <w:t>该小组测得了多组电压、电流数据后，在</w:t>
      </w:r>
      <w:r w:rsidRPr="00BB05D8">
        <w:rPr>
          <w:rFonts w:ascii="Times New Roman" w:hAnsi="Times New Roman" w:cs="Times New Roman"/>
          <w:i/>
          <w:szCs w:val="21"/>
        </w:rPr>
        <w:t>I</w:t>
      </w:r>
      <w:r w:rsidRPr="00BB05D8">
        <w:rPr>
          <w:rFonts w:ascii="Times New Roman" w:hAnsi="Times New Roman" w:cs="Times New Roman"/>
          <w:szCs w:val="21"/>
        </w:rPr>
        <w:t>－</w:t>
      </w:r>
      <w:r w:rsidRPr="00BB05D8">
        <w:rPr>
          <w:rFonts w:ascii="Times New Roman" w:hAnsi="Times New Roman" w:cs="Times New Roman"/>
          <w:i/>
          <w:szCs w:val="21"/>
        </w:rPr>
        <w:t>U</w:t>
      </w:r>
      <w:r w:rsidRPr="00BB05D8">
        <w:rPr>
          <w:rFonts w:ascii="Times New Roman" w:hAnsi="Times New Roman" w:cs="Times New Roman"/>
          <w:szCs w:val="21"/>
        </w:rPr>
        <w:t>坐标系中正确</w:t>
      </w:r>
      <w:r w:rsidRPr="00BB05D8">
        <w:rPr>
          <w:rFonts w:ascii="Times New Roman" w:hAnsi="Times New Roman" w:cs="Times New Roman"/>
          <w:szCs w:val="21"/>
        </w:rPr>
        <w:t>地描好了</w:t>
      </w:r>
      <w:r w:rsidRPr="00BB05D8">
        <w:rPr>
          <w:rFonts w:ascii="Times New Roman" w:hAnsi="Times New Roman" w:cs="Times New Roman"/>
          <w:szCs w:val="21"/>
        </w:rPr>
        <w:t>一系列数据点，如</w:t>
      </w:r>
      <w:r w:rsidRPr="00BB05D8">
        <w:rPr>
          <w:rFonts w:ascii="Times New Roman" w:hAnsi="Times New Roman" w:cs="Times New Roman"/>
          <w:szCs w:val="21"/>
        </w:rPr>
        <w:t>图丁</w:t>
      </w:r>
      <w:r w:rsidRPr="00BB05D8">
        <w:rPr>
          <w:rFonts w:ascii="Times New Roman" w:hAnsi="Times New Roman" w:cs="Times New Roman"/>
          <w:szCs w:val="21"/>
        </w:rPr>
        <w:t>所示．甲同学认为根据数据点应连接成直线</w:t>
      </w:r>
      <w:r w:rsidRPr="00BB05D8">
        <w:rPr>
          <w:rFonts w:ascii="宋体" w:eastAsia="宋体" w:hAnsi="宋体" w:cs="宋体" w:hint="eastAsia"/>
          <w:szCs w:val="21"/>
        </w:rPr>
        <w:t>①</w:t>
      </w:r>
      <w:r w:rsidRPr="00BB05D8">
        <w:rPr>
          <w:rFonts w:ascii="Times New Roman" w:hAnsi="Times New Roman" w:cs="Times New Roman"/>
          <w:szCs w:val="21"/>
        </w:rPr>
        <w:t>，乙同学认为应连接成光滑曲线</w:t>
      </w:r>
      <w:r w:rsidRPr="00BB05D8">
        <w:rPr>
          <w:rFonts w:ascii="宋体" w:eastAsia="宋体" w:hAnsi="宋体" w:cs="宋体" w:hint="eastAsia"/>
          <w:szCs w:val="21"/>
        </w:rPr>
        <w:t>②</w:t>
      </w:r>
      <w:r w:rsidRPr="00BB05D8">
        <w:rPr>
          <w:rFonts w:ascii="Times New Roman" w:hAnsi="Times New Roman" w:cs="Times New Roman"/>
          <w:szCs w:val="21"/>
        </w:rPr>
        <w:t>.</w:t>
      </w:r>
      <w:r w:rsidRPr="00BB05D8">
        <w:rPr>
          <w:rFonts w:ascii="Times New Roman" w:hAnsi="Times New Roman" w:cs="Times New Roman"/>
          <w:szCs w:val="21"/>
        </w:rPr>
        <w:t>你认为正确的是</w:t>
      </w:r>
      <w:r w:rsidRPr="00BB05D8">
        <w:rPr>
          <w:rFonts w:ascii="Times New Roman" w:hAnsi="Times New Roman" w:cs="Times New Roman"/>
          <w:szCs w:val="21"/>
        </w:rPr>
        <w:t>________</w:t>
      </w:r>
      <w:r w:rsidRPr="00BB05D8">
        <w:rPr>
          <w:rFonts w:ascii="Times New Roman" w:hAnsi="Times New Roman" w:cs="Times New Roman"/>
          <w:szCs w:val="21"/>
        </w:rPr>
        <w:t>同学</w:t>
      </w:r>
      <w:r w:rsidRPr="00BB05D8">
        <w:rPr>
          <w:rFonts w:ascii="Times New Roman" w:hAnsi="Times New Roman" w:cs="Times New Roman"/>
          <w:szCs w:val="21"/>
        </w:rPr>
        <w:t>(</w:t>
      </w:r>
      <w:r w:rsidRPr="00BB05D8">
        <w:rPr>
          <w:rFonts w:ascii="Times New Roman" w:hAnsi="Times New Roman" w:cs="Times New Roman"/>
          <w:szCs w:val="21"/>
        </w:rPr>
        <w:t>选填</w:t>
      </w:r>
      <w:r w:rsidRPr="00BB05D8">
        <w:rPr>
          <w:rFonts w:ascii="Times New Roman" w:hAnsi="Times New Roman" w:cs="Times New Roman"/>
          <w:szCs w:val="21"/>
        </w:rPr>
        <w:t>“</w:t>
      </w:r>
      <w:r w:rsidRPr="00BB05D8">
        <w:rPr>
          <w:rFonts w:ascii="Times New Roman" w:hAnsi="Times New Roman" w:cs="Times New Roman"/>
          <w:szCs w:val="21"/>
        </w:rPr>
        <w:t>甲</w:t>
      </w:r>
      <w:r w:rsidRPr="00BB05D8">
        <w:rPr>
          <w:rFonts w:ascii="Times New Roman" w:hAnsi="Times New Roman" w:cs="Times New Roman"/>
          <w:szCs w:val="21"/>
        </w:rPr>
        <w:t>”</w:t>
      </w:r>
      <w:r w:rsidRPr="00BB05D8">
        <w:rPr>
          <w:rFonts w:ascii="Times New Roman" w:hAnsi="Times New Roman" w:cs="Times New Roman"/>
          <w:szCs w:val="21"/>
        </w:rPr>
        <w:t>或</w:t>
      </w:r>
      <w:r w:rsidRPr="00BB05D8">
        <w:rPr>
          <w:rFonts w:ascii="Times New Roman" w:hAnsi="Times New Roman" w:cs="Times New Roman"/>
          <w:szCs w:val="21"/>
        </w:rPr>
        <w:t>“</w:t>
      </w:r>
      <w:r w:rsidRPr="00BB05D8">
        <w:rPr>
          <w:rFonts w:ascii="Times New Roman" w:hAnsi="Times New Roman" w:cs="Times New Roman"/>
          <w:szCs w:val="21"/>
        </w:rPr>
        <w:t>乙</w:t>
      </w:r>
      <w:r w:rsidRPr="00BB05D8">
        <w:rPr>
          <w:rFonts w:ascii="Times New Roman" w:hAnsi="Times New Roman" w:cs="Times New Roman"/>
          <w:szCs w:val="21"/>
        </w:rPr>
        <w:t>”)</w:t>
      </w:r>
      <w:r w:rsidRPr="00BB05D8">
        <w:rPr>
          <w:rFonts w:ascii="Times New Roman" w:hAnsi="Times New Roman" w:cs="Times New Roman"/>
          <w:szCs w:val="21"/>
        </w:rPr>
        <w:t>；由正确图线求出电压为</w:t>
      </w:r>
      <w:r w:rsidRPr="00BB05D8">
        <w:rPr>
          <w:rFonts w:ascii="Times New Roman" w:hAnsi="Times New Roman" w:cs="Times New Roman"/>
          <w:szCs w:val="21"/>
        </w:rPr>
        <w:t>2.00 V</w:t>
      </w:r>
      <w:r w:rsidRPr="00BB05D8">
        <w:rPr>
          <w:rFonts w:ascii="Times New Roman" w:hAnsi="Times New Roman" w:cs="Times New Roman"/>
          <w:szCs w:val="21"/>
        </w:rPr>
        <w:t>时小灯泡的电阻</w:t>
      </w:r>
      <w:r w:rsidRPr="00BB05D8">
        <w:rPr>
          <w:rFonts w:ascii="Times New Roman" w:hAnsi="Times New Roman" w:cs="Times New Roman"/>
          <w:i/>
          <w:szCs w:val="21"/>
        </w:rPr>
        <w:t>R</w:t>
      </w:r>
      <w:r w:rsidRPr="00BB05D8">
        <w:rPr>
          <w:rFonts w:ascii="Times New Roman" w:hAnsi="Times New Roman" w:cs="Times New Roman"/>
          <w:i/>
          <w:szCs w:val="21"/>
          <w:vertAlign w:val="subscript"/>
        </w:rPr>
        <w:t>x</w:t>
      </w:r>
      <w:r w:rsidRPr="00BB05D8">
        <w:rPr>
          <w:rFonts w:ascii="Times New Roman" w:hAnsi="Times New Roman" w:cs="Times New Roman"/>
          <w:szCs w:val="21"/>
        </w:rPr>
        <w:t>＝</w:t>
      </w:r>
      <w:r w:rsidRPr="00BB05D8">
        <w:rPr>
          <w:rFonts w:ascii="Times New Roman" w:hAnsi="Times New Roman" w:cs="Times New Roman"/>
          <w:szCs w:val="21"/>
        </w:rPr>
        <w:t>________ Ω(</w:t>
      </w:r>
      <w:r w:rsidRPr="00BB05D8">
        <w:rPr>
          <w:rFonts w:ascii="Times New Roman" w:hAnsi="Times New Roman" w:cs="Times New Roman"/>
          <w:szCs w:val="21"/>
        </w:rPr>
        <w:t>保留两位有效数字</w:t>
      </w:r>
      <w:r w:rsidRPr="00BB05D8">
        <w:rPr>
          <w:rFonts w:ascii="Times New Roman" w:hAnsi="Times New Roman" w:cs="Times New Roman"/>
          <w:szCs w:val="21"/>
        </w:rPr>
        <w:t>)</w:t>
      </w:r>
      <w:r w:rsidRPr="00BB05D8">
        <w:rPr>
          <w:rFonts w:ascii="Times New Roman" w:hAnsi="Times New Roman" w:cs="Times New Roman"/>
          <w:szCs w:val="21"/>
        </w:rPr>
        <w:t>．</w:t>
      </w:r>
    </w:p>
    <w:p w:rsidR="00BB05D8" w:rsidRPr="00BB05D8" w:rsidP="00BB05D8" w14:paraId="4B177341"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答案</w:t>
      </w:r>
      <w:r w:rsidRPr="00BB05D8">
        <w:rPr>
          <w:rFonts w:ascii="Times New Roman" w:hAnsi="Times New Roman" w:cs="Times New Roman"/>
          <w:color w:val="0000FF"/>
          <w:szCs w:val="21"/>
        </w:rPr>
        <w:t>　</w:t>
      </w:r>
      <w:r w:rsidRPr="00BB05D8">
        <w:rPr>
          <w:rFonts w:ascii="宋体" w:eastAsia="宋体" w:hAnsi="宋体" w:cs="宋体" w:hint="eastAsia"/>
          <w:color w:val="0000FF"/>
          <w:szCs w:val="21"/>
        </w:rPr>
        <w:t>①</w:t>
      </w:r>
      <w:r w:rsidRPr="00BB05D8">
        <w:rPr>
          <w:rFonts w:ascii="Times New Roman" w:hAnsi="Times New Roman" w:cs="Times New Roman"/>
          <w:color w:val="0000FF"/>
          <w:szCs w:val="21"/>
        </w:rPr>
        <w:t>A</w:t>
      </w:r>
      <w:r w:rsidRPr="00BB05D8">
        <w:rPr>
          <w:rFonts w:ascii="Times New Roman" w:hAnsi="Times New Roman" w:cs="Times New Roman"/>
          <w:color w:val="0000FF"/>
          <w:szCs w:val="21"/>
        </w:rPr>
        <w:t>　</w:t>
      </w:r>
      <w:r w:rsidRPr="00BB05D8">
        <w:rPr>
          <w:rFonts w:ascii="Times New Roman" w:hAnsi="Times New Roman" w:cs="Times New Roman"/>
          <w:color w:val="0000FF"/>
          <w:szCs w:val="21"/>
        </w:rPr>
        <w:t xml:space="preserve">    </w:t>
      </w:r>
      <w:r w:rsidRPr="00BB05D8">
        <w:rPr>
          <w:rFonts w:ascii="宋体" w:eastAsia="宋体" w:hAnsi="宋体" w:cs="宋体" w:hint="eastAsia"/>
          <w:color w:val="0000FF"/>
          <w:szCs w:val="21"/>
        </w:rPr>
        <w:t>②</w:t>
      </w:r>
      <w:r w:rsidRPr="00BB05D8">
        <w:rPr>
          <w:rFonts w:ascii="Times New Roman" w:hAnsi="Times New Roman" w:cs="Times New Roman"/>
          <w:color w:val="0000FF"/>
          <w:szCs w:val="21"/>
        </w:rPr>
        <w:t>3.09(3.08</w:t>
      </w:r>
      <w:r w:rsidRPr="00BB05D8">
        <w:rPr>
          <w:rFonts w:ascii="Times New Roman" w:hAnsi="Times New Roman" w:cs="Times New Roman"/>
          <w:color w:val="0000FF"/>
          <w:szCs w:val="21"/>
        </w:rPr>
        <w:t>～</w:t>
      </w:r>
      <w:r w:rsidRPr="00BB05D8">
        <w:rPr>
          <w:rFonts w:ascii="Times New Roman" w:hAnsi="Times New Roman" w:cs="Times New Roman"/>
          <w:color w:val="0000FF"/>
          <w:szCs w:val="21"/>
        </w:rPr>
        <w:t>3.10) V</w:t>
      </w:r>
      <w:r w:rsidRPr="00BB05D8">
        <w:rPr>
          <w:rFonts w:ascii="Times New Roman" w:hAnsi="Times New Roman" w:cs="Times New Roman"/>
          <w:color w:val="0000FF"/>
          <w:szCs w:val="21"/>
        </w:rPr>
        <w:t>　</w:t>
      </w:r>
      <w:r w:rsidRPr="00BB05D8">
        <w:rPr>
          <w:rFonts w:ascii="Times New Roman" w:hAnsi="Times New Roman" w:cs="Times New Roman"/>
          <w:color w:val="0000FF"/>
          <w:szCs w:val="21"/>
        </w:rPr>
        <w:t xml:space="preserve">     </w:t>
      </w:r>
      <w:r w:rsidRPr="00BB05D8">
        <w:rPr>
          <w:rFonts w:ascii="宋体" w:eastAsia="宋体" w:hAnsi="宋体" w:cs="宋体" w:hint="eastAsia"/>
          <w:color w:val="0000FF"/>
          <w:szCs w:val="21"/>
        </w:rPr>
        <w:t>③</w:t>
      </w:r>
      <w:r w:rsidRPr="00BB05D8">
        <w:rPr>
          <w:rFonts w:ascii="Times New Roman" w:hAnsi="Times New Roman" w:cs="Times New Roman"/>
          <w:color w:val="0000FF"/>
          <w:szCs w:val="21"/>
        </w:rPr>
        <w:t>乙　</w:t>
      </w:r>
      <w:r w:rsidRPr="00BB05D8">
        <w:rPr>
          <w:rFonts w:ascii="Times New Roman" w:hAnsi="Times New Roman" w:cs="Times New Roman"/>
          <w:color w:val="0000FF"/>
          <w:szCs w:val="21"/>
        </w:rPr>
        <w:t>5.0</w:t>
      </w:r>
    </w:p>
    <w:p w:rsidR="00BB05D8" w:rsidRPr="00BB05D8" w:rsidP="00BB05D8" w14:paraId="5DAD5EC0"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(2)</w:t>
      </w:r>
      <w:r w:rsidRPr="00BB05D8">
        <w:rPr>
          <w:rFonts w:ascii="Times New Roman" w:hAnsi="Times New Roman" w:cs="Times New Roman"/>
          <w:szCs w:val="21"/>
        </w:rPr>
        <w:t>在探究变压器线圈两端的电压与匝数的关系实验中，小李同学采用了如图所示的可拆式变压器</w:t>
      </w:r>
      <w:r w:rsidRPr="00BB05D8">
        <w:rPr>
          <w:rFonts w:ascii="Times New Roman" w:hAnsi="Times New Roman" w:cs="Times New Roman"/>
          <w:szCs w:val="21"/>
        </w:rPr>
        <w:t>(</w:t>
      </w:r>
      <w:r w:rsidRPr="00BB05D8">
        <w:rPr>
          <w:rFonts w:ascii="Times New Roman" w:hAnsi="Times New Roman" w:cs="Times New Roman"/>
          <w:szCs w:val="21"/>
        </w:rPr>
        <w:t>铁芯</w:t>
      </w:r>
      <w:r w:rsidRPr="00BB05D8">
        <w:rPr>
          <w:rFonts w:ascii="Times New Roman" w:hAnsi="Times New Roman" w:cs="Times New Roman"/>
          <w:szCs w:val="21"/>
        </w:rPr>
        <w:t>不</w:t>
      </w:r>
      <w:r w:rsidRPr="00BB05D8">
        <w:rPr>
          <w:rFonts w:ascii="Times New Roman" w:hAnsi="Times New Roman" w:cs="Times New Roman"/>
          <w:szCs w:val="21"/>
        </w:rPr>
        <w:t>闭合</w:t>
      </w:r>
      <w:r w:rsidRPr="00BB05D8">
        <w:rPr>
          <w:rFonts w:ascii="Times New Roman" w:hAnsi="Times New Roman" w:cs="Times New Roman"/>
          <w:szCs w:val="21"/>
        </w:rPr>
        <w:t>)</w:t>
      </w:r>
      <w:r w:rsidRPr="00BB05D8">
        <w:rPr>
          <w:rFonts w:ascii="Times New Roman" w:hAnsi="Times New Roman" w:cs="Times New Roman"/>
          <w:szCs w:val="21"/>
        </w:rPr>
        <w:t>进行研究</w:t>
      </w:r>
    </w:p>
    <w:p w:rsidR="00BB05D8" w:rsidRPr="00BB05D8" w:rsidP="00BB05D8" w14:paraId="5F18D94B" w14:textId="77777777">
      <w:pPr>
        <w:tabs>
          <w:tab w:val="left" w:pos="3402"/>
        </w:tabs>
        <w:snapToGrid w:val="0"/>
        <w:spacing w:line="360" w:lineRule="auto"/>
        <w:rPr>
          <w:rFonts w:ascii="Times New Roman" w:hAnsi="Times New Roman" w:cs="Times New Roman"/>
          <w:szCs w:val="21"/>
        </w:rPr>
      </w:pPr>
      <w:bookmarkStart w:id="20" w:name="_Hlk69678518"/>
      <w:r w:rsidRPr="00BB05D8">
        <w:rPr>
          <w:rFonts w:ascii="宋体" w:eastAsia="宋体" w:hAnsi="宋体" w:cs="宋体" w:hint="eastAsia"/>
          <w:szCs w:val="21"/>
        </w:rPr>
        <w:t>①</w:t>
      </w:r>
      <w:bookmarkEnd w:id="20"/>
      <w:r w:rsidRPr="00BB05D8">
        <w:rPr>
          <w:rFonts w:ascii="Times New Roman" w:hAnsi="Times New Roman" w:cs="Times New Roman"/>
          <w:szCs w:val="21"/>
        </w:rPr>
        <w:t>实验还</w:t>
      </w:r>
      <w:r w:rsidRPr="00BB05D8">
        <w:rPr>
          <w:rFonts w:ascii="Times New Roman" w:hAnsi="Times New Roman" w:cs="Times New Roman"/>
          <w:szCs w:val="21"/>
        </w:rPr>
        <w:t>需下列</w:t>
      </w:r>
      <w:r w:rsidRPr="00BB05D8">
        <w:rPr>
          <w:rFonts w:ascii="Times New Roman" w:hAnsi="Times New Roman" w:cs="Times New Roman"/>
          <w:szCs w:val="21"/>
        </w:rPr>
        <w:t>器材中的</w:t>
      </w:r>
      <w:r w:rsidRPr="00BB05D8">
        <w:rPr>
          <w:rFonts w:ascii="Times New Roman" w:hAnsi="Times New Roman" w:cs="Times New Roman"/>
          <w:szCs w:val="21"/>
        </w:rPr>
        <w:t>____________</w:t>
      </w:r>
      <w:r w:rsidRPr="00BB05D8">
        <w:rPr>
          <w:rFonts w:ascii="Times New Roman" w:hAnsi="Times New Roman" w:cs="Times New Roman"/>
          <w:szCs w:val="21"/>
        </w:rPr>
        <w:t>；</w:t>
      </w:r>
    </w:p>
    <w:p w:rsidR="00BB05D8" w:rsidRPr="00BB05D8" w:rsidP="00BB05D8" w14:paraId="57550183" w14:textId="75703B95">
      <w:pPr>
        <w:tabs>
          <w:tab w:val="left" w:pos="3402"/>
        </w:tabs>
        <w:snapToGrid w:val="0"/>
        <w:spacing w:line="360" w:lineRule="auto"/>
        <w:jc w:val="left"/>
        <w:rPr>
          <w:rFonts w:ascii="Times New Roman" w:hAnsi="Times New Roman" w:cs="Times New Roman"/>
          <w:szCs w:val="21"/>
        </w:rPr>
      </w:pPr>
      <w:r w:rsidRPr="00BB05D8">
        <w:rPr>
          <w:rFonts w:ascii="Times New Roman" w:hAnsi="Times New Roman" w:cs="Times New Roman"/>
          <w:noProof/>
        </w:rPr>
        <mc:AlternateContent>
          <mc:Choice Requires="wpg">
            <w:drawing>
              <wp:anchor distT="0" distB="0" distL="114300" distR="114300" simplePos="0" relativeHeight="251692032" behindDoc="0" locked="0" layoutInCell="1" allowOverlap="1">
                <wp:simplePos x="0" y="0"/>
                <wp:positionH relativeFrom="column">
                  <wp:posOffset>482600</wp:posOffset>
                </wp:positionH>
                <wp:positionV relativeFrom="paragraph">
                  <wp:posOffset>24765</wp:posOffset>
                </wp:positionV>
                <wp:extent cx="5095240" cy="1188085"/>
                <wp:effectExtent l="2540" t="0" r="0" b="2540"/>
                <wp:wrapNone/>
                <wp:docPr id="353" name="组合 353"/>
                <wp:cNvGraphicFramePr/>
                <a:graphic xmlns:a="http://schemas.openxmlformats.org/drawingml/2006/main">
                  <a:graphicData uri="http://schemas.microsoft.com/office/word/2010/wordprocessingGroup">
                    <wpg:wgp xmlns:wpg="http://schemas.microsoft.com/office/word/2010/wordprocessingGroup">
                      <wpg:cNvGrpSpPr/>
                      <wpg:grpSpPr>
                        <a:xfrm>
                          <a:off x="0" y="0"/>
                          <a:ext cx="5095240" cy="1188085"/>
                          <a:chOff x="1894" y="2807"/>
                          <a:chExt cx="8024" cy="1871"/>
                        </a:xfrm>
                      </wpg:grpSpPr>
                      <pic:pic xmlns:pic="http://schemas.openxmlformats.org/drawingml/2006/picture">
                        <pic:nvPicPr>
                          <pic:cNvPr id="354" name="Picture 58" descr="E:\米昕\2019\二轮\物理\物理 浙江 专题复习\Z1227.TIF"/>
                          <pic:cNvPicPr>
                            <a:picLocks noChangeAspect="1" noChangeArrowheads="1"/>
                          </pic:cNvPicPr>
                        </pic:nvPicPr>
                        <pic:blipFill>
                          <a:blip xmlns:r="http://schemas.openxmlformats.org/officeDocument/2006/relationships" r:embed="rId73" r:link="rId74">
                            <a:extLst>
                              <a:ext xmlns:a="http://schemas.openxmlformats.org/drawingml/2006/main" uri="{28A0092B-C50C-407E-A947-70E740481C1C}">
                                <a14:useLocalDpi xmlns:a14="http://schemas.microsoft.com/office/drawing/2010/main" val="0"/>
                              </a:ext>
                            </a:extLst>
                          </a:blip>
                          <a:stretch>
                            <a:fillRect/>
                          </a:stretch>
                        </pic:blipFill>
                        <pic:spPr bwMode="auto">
                          <a:xfrm>
                            <a:off x="1894" y="2968"/>
                            <a:ext cx="1475" cy="137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grpSp>
                        <wpg:cNvPr id="355" name="Group 59"/>
                        <wpg:cNvGrpSpPr/>
                        <wpg:grpSpPr>
                          <a:xfrm>
                            <a:off x="4452" y="2807"/>
                            <a:ext cx="5466" cy="1871"/>
                            <a:chOff x="2678" y="2807"/>
                            <a:chExt cx="5466" cy="1871"/>
                          </a:xfrm>
                        </wpg:grpSpPr>
                        <pic:pic xmlns:pic="http://schemas.openxmlformats.org/drawingml/2006/picture">
                          <pic:nvPicPr>
                            <pic:cNvPr id="356" name="Picture 60" descr="E:\米昕\2019\二轮\物理\物理 浙江 专题复习\Z1225.TIF"/>
                            <pic:cNvPicPr>
                              <a:picLocks noChangeAspect="1" noChangeArrowheads="1"/>
                            </pic:cNvPicPr>
                          </pic:nvPicPr>
                          <pic:blipFill>
                            <a:blip xmlns:r="http://schemas.openxmlformats.org/officeDocument/2006/relationships" r:embed="rId75" r:link="rId76">
                              <a:extLst>
                                <a:ext xmlns:a="http://schemas.openxmlformats.org/drawingml/2006/main" uri="{28A0092B-C50C-407E-A947-70E740481C1C}">
                                  <a14:useLocalDpi xmlns:a14="http://schemas.microsoft.com/office/drawing/2010/main" val="0"/>
                                </a:ext>
                              </a:extLst>
                            </a:blip>
                            <a:stretch>
                              <a:fillRect/>
                            </a:stretch>
                          </pic:blipFill>
                          <pic:spPr bwMode="auto">
                            <a:xfrm>
                              <a:off x="2678" y="2887"/>
                              <a:ext cx="1135" cy="179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61" descr="E:\米昕\2019\二轮\物理\物理 浙江 专题复习\Z1226.TIF"/>
                            <pic:cNvPicPr>
                              <a:picLocks noChangeAspect="1" noChangeArrowheads="1"/>
                            </pic:cNvPicPr>
                          </pic:nvPicPr>
                          <pic:blipFill>
                            <a:blip xmlns:r="http://schemas.openxmlformats.org/officeDocument/2006/relationships" r:embed="rId77" r:link="rId78">
                              <a:extLst>
                                <a:ext xmlns:a="http://schemas.openxmlformats.org/drawingml/2006/main" uri="{28A0092B-C50C-407E-A947-70E740481C1C}">
                                  <a14:useLocalDpi xmlns:a14="http://schemas.microsoft.com/office/drawing/2010/main" val="0"/>
                                </a:ext>
                              </a:extLst>
                            </a:blip>
                            <a:stretch>
                              <a:fillRect/>
                            </a:stretch>
                          </pic:blipFill>
                          <pic:spPr bwMode="auto">
                            <a:xfrm>
                              <a:off x="4187" y="2807"/>
                              <a:ext cx="3957" cy="183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组合 353" o:spid="_x0000_s1039" style="width:401.2pt;height:93.55pt;margin-top:1.95pt;margin-left:38pt;position:absolute;z-index:251693056" coordorigin="1894,2807" coordsize="8024,1871">
                <v:shape id="Picture 58" o:spid="_x0000_s1040" type="#_x0000_t75" style="width:1475;height:1371;left:1894;mso-wrap-style:square;position:absolute;top:2968;visibility:visible">
                  <v:imagedata r:id="rId73" r:href="rId74" o:title=""/>
                </v:shape>
                <v:group id="Group 59" o:spid="_x0000_s1041" style="width:5466;height:1871;left:4452;position:absolute;top:2807" coordorigin="2678,2807" coordsize="5466,1871">
                  <v:shape id="Picture 60" o:spid="_x0000_s1042" type="#_x0000_t75" style="width:1135;height:1791;left:2678;mso-wrap-style:square;position:absolute;top:2887;visibility:visible">
                    <v:imagedata r:id="rId75" r:href="rId76" o:title=""/>
                  </v:shape>
                  <v:shape id="Picture 61" o:spid="_x0000_s1043" type="#_x0000_t75" style="width:3957;height:1832;left:4187;mso-wrap-style:square;position:absolute;top:2807;visibility:visible">
                    <v:imagedata r:id="rId77" r:href="rId78" o:title=""/>
                  </v:shape>
                </v:group>
              </v:group>
            </w:pict>
          </mc:Fallback>
        </mc:AlternateContent>
      </w:r>
    </w:p>
    <w:p w:rsidR="00BB05D8" w:rsidRPr="00BB05D8" w:rsidP="00BB05D8" w14:paraId="7327F4AD" w14:textId="77777777">
      <w:pPr>
        <w:tabs>
          <w:tab w:val="left" w:pos="3402"/>
        </w:tabs>
        <w:snapToGrid w:val="0"/>
        <w:spacing w:line="360" w:lineRule="auto"/>
        <w:jc w:val="left"/>
        <w:rPr>
          <w:rFonts w:ascii="Times New Roman" w:hAnsi="Times New Roman" w:cs="Times New Roman"/>
          <w:szCs w:val="21"/>
        </w:rPr>
      </w:pPr>
    </w:p>
    <w:p w:rsidR="00BB05D8" w:rsidRPr="00BB05D8" w:rsidP="00BB05D8" w14:paraId="5EE274E0" w14:textId="77777777">
      <w:pPr>
        <w:tabs>
          <w:tab w:val="left" w:pos="3402"/>
        </w:tabs>
        <w:snapToGrid w:val="0"/>
        <w:spacing w:line="360" w:lineRule="auto"/>
        <w:jc w:val="left"/>
        <w:rPr>
          <w:rFonts w:ascii="Times New Roman" w:hAnsi="Times New Roman" w:cs="Times New Roman"/>
          <w:szCs w:val="21"/>
        </w:rPr>
      </w:pPr>
    </w:p>
    <w:p w:rsidR="00BB05D8" w:rsidRPr="00BB05D8" w:rsidP="00BB05D8" w14:paraId="30AAA219" w14:textId="77777777">
      <w:pPr>
        <w:tabs>
          <w:tab w:val="left" w:pos="3402"/>
        </w:tabs>
        <w:snapToGrid w:val="0"/>
        <w:spacing w:line="360" w:lineRule="auto"/>
        <w:jc w:val="left"/>
        <w:rPr>
          <w:rFonts w:ascii="Times New Roman" w:hAnsi="Times New Roman" w:cs="Times New Roman"/>
          <w:szCs w:val="21"/>
        </w:rPr>
      </w:pPr>
    </w:p>
    <w:p w:rsidR="00BB05D8" w:rsidRPr="00BB05D8" w:rsidP="00BB05D8" w14:paraId="1D196211" w14:textId="77777777">
      <w:pPr>
        <w:tabs>
          <w:tab w:val="left" w:pos="3402"/>
        </w:tabs>
        <w:snapToGrid w:val="0"/>
        <w:spacing w:line="360" w:lineRule="auto"/>
        <w:jc w:val="left"/>
        <w:rPr>
          <w:rFonts w:ascii="Times New Roman" w:hAnsi="Times New Roman" w:cs="Times New Roman"/>
          <w:szCs w:val="21"/>
        </w:rPr>
      </w:pPr>
    </w:p>
    <w:p w:rsidR="00BB05D8" w:rsidRPr="00BB05D8" w:rsidP="00BB05D8" w14:paraId="71D3D680" w14:textId="77777777">
      <w:pPr>
        <w:tabs>
          <w:tab w:val="left" w:pos="3402"/>
        </w:tabs>
        <w:snapToGrid w:val="0"/>
        <w:spacing w:line="360" w:lineRule="auto"/>
        <w:jc w:val="left"/>
        <w:rPr>
          <w:rFonts w:ascii="Times New Roman" w:hAnsi="Times New Roman" w:cs="Times New Roman"/>
          <w:szCs w:val="21"/>
        </w:rPr>
      </w:pPr>
    </w:p>
    <w:p w:rsidR="00BB05D8" w:rsidRPr="00BB05D8" w:rsidP="00BB05D8" w14:paraId="66D8F2C5" w14:textId="77777777">
      <w:pPr>
        <w:tabs>
          <w:tab w:val="left" w:pos="3402"/>
        </w:tabs>
        <w:snapToGrid w:val="0"/>
        <w:spacing w:line="360" w:lineRule="auto"/>
        <w:rPr>
          <w:rFonts w:ascii="Times New Roman" w:hAnsi="Times New Roman" w:cs="Times New Roman"/>
          <w:szCs w:val="21"/>
        </w:rPr>
      </w:pPr>
      <w:bookmarkStart w:id="21" w:name="_Hlk69678534"/>
      <w:r w:rsidRPr="00BB05D8">
        <w:rPr>
          <w:rFonts w:ascii="宋体" w:eastAsia="宋体" w:hAnsi="宋体" w:cs="宋体" w:hint="eastAsia"/>
          <w:szCs w:val="21"/>
        </w:rPr>
        <w:t>②</w:t>
      </w:r>
      <w:bookmarkEnd w:id="21"/>
      <w:r w:rsidRPr="00BB05D8">
        <w:rPr>
          <w:rFonts w:ascii="Times New Roman" w:hAnsi="Times New Roman" w:cs="Times New Roman"/>
          <w:szCs w:val="21"/>
        </w:rPr>
        <w:t>实验中，图中变压器的原线圈接</w:t>
      </w:r>
      <w:r w:rsidRPr="00BB05D8">
        <w:rPr>
          <w:rFonts w:ascii="Times New Roman" w:hAnsi="Times New Roman" w:cs="Times New Roman"/>
          <w:szCs w:val="21"/>
        </w:rPr>
        <w:t>“0</w:t>
      </w:r>
      <w:r w:rsidRPr="00BB05D8">
        <w:rPr>
          <w:rFonts w:ascii="Times New Roman" w:hAnsi="Times New Roman" w:cs="Times New Roman"/>
          <w:szCs w:val="21"/>
        </w:rPr>
        <w:t>；</w:t>
      </w:r>
      <w:r w:rsidRPr="00BB05D8">
        <w:rPr>
          <w:rFonts w:ascii="Times New Roman" w:hAnsi="Times New Roman" w:cs="Times New Roman"/>
          <w:szCs w:val="21"/>
        </w:rPr>
        <w:t>8”</w:t>
      </w:r>
      <w:r w:rsidRPr="00BB05D8">
        <w:rPr>
          <w:rFonts w:ascii="Times New Roman" w:hAnsi="Times New Roman" w:cs="Times New Roman"/>
          <w:szCs w:val="21"/>
        </w:rPr>
        <w:t>接线柱，副线圈接</w:t>
      </w:r>
      <w:r w:rsidRPr="00BB05D8">
        <w:rPr>
          <w:rFonts w:ascii="Times New Roman" w:hAnsi="Times New Roman" w:cs="Times New Roman"/>
          <w:szCs w:val="21"/>
        </w:rPr>
        <w:t>“0</w:t>
      </w:r>
      <w:r w:rsidRPr="00BB05D8">
        <w:rPr>
          <w:rFonts w:ascii="Times New Roman" w:hAnsi="Times New Roman" w:cs="Times New Roman"/>
          <w:szCs w:val="21"/>
        </w:rPr>
        <w:t>；</w:t>
      </w:r>
      <w:r w:rsidRPr="00BB05D8">
        <w:rPr>
          <w:rFonts w:ascii="Times New Roman" w:hAnsi="Times New Roman" w:cs="Times New Roman"/>
          <w:szCs w:val="21"/>
        </w:rPr>
        <w:t>4”</w:t>
      </w:r>
      <w:r w:rsidRPr="00BB05D8">
        <w:rPr>
          <w:rFonts w:ascii="Times New Roman" w:hAnsi="Times New Roman" w:cs="Times New Roman"/>
          <w:szCs w:val="21"/>
        </w:rPr>
        <w:t>接线柱，当副线圈所接电表的示数为</w:t>
      </w:r>
      <w:r w:rsidRPr="00BB05D8">
        <w:rPr>
          <w:rFonts w:ascii="Times New Roman" w:hAnsi="Times New Roman" w:cs="Times New Roman"/>
          <w:szCs w:val="21"/>
        </w:rPr>
        <w:t>5.0 V</w:t>
      </w:r>
      <w:r w:rsidRPr="00BB05D8">
        <w:rPr>
          <w:rFonts w:ascii="Times New Roman" w:hAnsi="Times New Roman" w:cs="Times New Roman"/>
          <w:szCs w:val="21"/>
        </w:rPr>
        <w:t>，则所接电源电压挡位为</w:t>
      </w:r>
      <w:r w:rsidRPr="00BB05D8">
        <w:rPr>
          <w:rFonts w:ascii="Times New Roman" w:hAnsi="Times New Roman" w:cs="Times New Roman"/>
          <w:szCs w:val="21"/>
        </w:rPr>
        <w:t>________</w:t>
      </w:r>
      <w:r w:rsidRPr="00BB05D8">
        <w:rPr>
          <w:rFonts w:ascii="Times New Roman" w:hAnsi="Times New Roman" w:cs="Times New Roman"/>
          <w:szCs w:val="21"/>
        </w:rPr>
        <w:t>．</w:t>
      </w:r>
    </w:p>
    <w:p w:rsidR="00BB05D8" w:rsidRPr="00BB05D8" w:rsidP="00BB05D8" w14:paraId="2BE65C97"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A</w:t>
      </w:r>
      <w:r w:rsidRPr="00BB05D8">
        <w:rPr>
          <w:rFonts w:ascii="Times New Roman" w:hAnsi="Times New Roman" w:cs="Times New Roman"/>
          <w:szCs w:val="21"/>
        </w:rPr>
        <w:t>．</w:t>
      </w:r>
      <w:r w:rsidRPr="00BB05D8">
        <w:rPr>
          <w:rFonts w:ascii="Times New Roman" w:hAnsi="Times New Roman" w:cs="Times New Roman"/>
          <w:szCs w:val="21"/>
        </w:rPr>
        <w:t>18.0 V       B</w:t>
      </w:r>
      <w:r w:rsidRPr="00BB05D8">
        <w:rPr>
          <w:rFonts w:ascii="Times New Roman" w:hAnsi="Times New Roman" w:cs="Times New Roman"/>
          <w:szCs w:val="21"/>
        </w:rPr>
        <w:t>．</w:t>
      </w:r>
      <w:r w:rsidRPr="00BB05D8">
        <w:rPr>
          <w:rFonts w:ascii="Times New Roman" w:hAnsi="Times New Roman" w:cs="Times New Roman"/>
          <w:szCs w:val="21"/>
        </w:rPr>
        <w:t>10.0 V        C</w:t>
      </w:r>
      <w:r w:rsidRPr="00BB05D8">
        <w:rPr>
          <w:rFonts w:ascii="Times New Roman" w:hAnsi="Times New Roman" w:cs="Times New Roman"/>
          <w:szCs w:val="21"/>
        </w:rPr>
        <w:t>．</w:t>
      </w:r>
      <w:r w:rsidRPr="00BB05D8">
        <w:rPr>
          <w:rFonts w:ascii="Times New Roman" w:hAnsi="Times New Roman" w:cs="Times New Roman"/>
          <w:szCs w:val="21"/>
        </w:rPr>
        <w:t>5.0 V        D</w:t>
      </w:r>
      <w:r w:rsidRPr="00BB05D8">
        <w:rPr>
          <w:rFonts w:ascii="Times New Roman" w:hAnsi="Times New Roman" w:cs="Times New Roman"/>
          <w:szCs w:val="21"/>
        </w:rPr>
        <w:t>．</w:t>
      </w:r>
      <w:r w:rsidRPr="00BB05D8">
        <w:rPr>
          <w:rFonts w:ascii="Times New Roman" w:hAnsi="Times New Roman" w:cs="Times New Roman"/>
          <w:szCs w:val="21"/>
        </w:rPr>
        <w:t>2.5 V</w:t>
      </w:r>
    </w:p>
    <w:p w:rsidR="00BB05D8" w:rsidRPr="00BB05D8" w:rsidP="00BB05D8" w14:paraId="3F7ACB59" w14:textId="77777777">
      <w:pPr>
        <w:tabs>
          <w:tab w:val="left" w:pos="3402"/>
        </w:tabs>
        <w:snapToGrid w:val="0"/>
        <w:spacing w:line="360" w:lineRule="auto"/>
        <w:rPr>
          <w:rFonts w:ascii="Times New Roman" w:hAnsi="Times New Roman" w:cs="Times New Roman"/>
          <w:color w:val="0000FF"/>
          <w:szCs w:val="21"/>
        </w:rPr>
      </w:pPr>
      <w:bookmarkStart w:id="22" w:name="_Hlk69717656"/>
      <w:r w:rsidRPr="00BB05D8">
        <w:rPr>
          <w:rFonts w:ascii="Times New Roman" w:eastAsia="黑体" w:hAnsi="Times New Roman" w:cs="Times New Roman"/>
          <w:color w:val="0000FF"/>
          <w:szCs w:val="21"/>
        </w:rPr>
        <w:t>答案　</w:t>
      </w:r>
      <w:bookmarkEnd w:id="22"/>
      <w:r w:rsidRPr="00BB05D8">
        <w:rPr>
          <w:rFonts w:ascii="宋体" w:eastAsia="宋体" w:hAnsi="宋体" w:cs="宋体" w:hint="eastAsia"/>
          <w:color w:val="0000FF"/>
          <w:szCs w:val="21"/>
        </w:rPr>
        <w:t>①</w:t>
      </w:r>
      <w:r w:rsidRPr="00BB05D8">
        <w:rPr>
          <w:rFonts w:ascii="Times New Roman" w:hAnsi="Times New Roman" w:cs="Times New Roman"/>
          <w:color w:val="0000FF"/>
          <w:szCs w:val="21"/>
        </w:rPr>
        <w:t>AD</w:t>
      </w:r>
      <w:r w:rsidRPr="00BB05D8">
        <w:rPr>
          <w:rFonts w:ascii="Times New Roman" w:hAnsi="Times New Roman" w:cs="Times New Roman"/>
          <w:color w:val="0000FF"/>
          <w:szCs w:val="21"/>
        </w:rPr>
        <w:t>　</w:t>
      </w:r>
      <w:r w:rsidRPr="00BB05D8">
        <w:rPr>
          <w:rFonts w:ascii="Times New Roman" w:hAnsi="Times New Roman" w:cs="Times New Roman"/>
          <w:color w:val="0000FF"/>
          <w:szCs w:val="21"/>
        </w:rPr>
        <w:t xml:space="preserve">   </w:t>
      </w:r>
      <w:r w:rsidRPr="00BB05D8">
        <w:rPr>
          <w:rFonts w:ascii="宋体" w:eastAsia="宋体" w:hAnsi="宋体" w:cs="宋体" w:hint="eastAsia"/>
          <w:color w:val="0000FF"/>
          <w:szCs w:val="21"/>
        </w:rPr>
        <w:t>②</w:t>
      </w:r>
      <w:r w:rsidRPr="00BB05D8">
        <w:rPr>
          <w:rFonts w:ascii="Times New Roman" w:hAnsi="Times New Roman" w:cs="Times New Roman"/>
          <w:color w:val="0000FF"/>
          <w:szCs w:val="21"/>
        </w:rPr>
        <w:t>A</w:t>
      </w:r>
    </w:p>
    <w:p w:rsidR="00BB05D8" w:rsidRPr="00BB05D8" w:rsidP="00BB05D8" w14:paraId="64D7DB8A" w14:textId="77777777">
      <w:pPr>
        <w:spacing w:line="360" w:lineRule="auto"/>
        <w:jc w:val="left"/>
        <w:textAlignment w:val="center"/>
        <w:rPr>
          <w:rFonts w:ascii="Times New Roman" w:hAnsi="Times New Roman" w:cs="Times New Roman"/>
        </w:rPr>
      </w:pPr>
      <w:r w:rsidRPr="00BB05D8">
        <w:rPr>
          <w:rFonts w:ascii="Times New Roman" w:hAnsi="Times New Roman" w:cs="Times New Roman"/>
        </w:rPr>
        <w:t>19</w:t>
      </w:r>
      <w:r w:rsidRPr="00BB05D8">
        <w:rPr>
          <w:rFonts w:ascii="Times New Roman" w:hAnsi="Times New Roman" w:cs="Times New Roman"/>
        </w:rPr>
        <w:t>．</w:t>
      </w:r>
      <w:r w:rsidRPr="00BB05D8">
        <w:rPr>
          <w:rFonts w:ascii="Times New Roman" w:hAnsi="Times New Roman" w:cs="Times New Roman"/>
          <w:szCs w:val="21"/>
        </w:rPr>
        <w:t>(9</w:t>
      </w:r>
      <w:r w:rsidRPr="00BB05D8">
        <w:rPr>
          <w:rFonts w:ascii="Times New Roman" w:hAnsi="Times New Roman" w:cs="Times New Roman"/>
          <w:szCs w:val="21"/>
        </w:rPr>
        <w:t>分</w:t>
      </w:r>
      <w:r w:rsidRPr="00BB05D8">
        <w:rPr>
          <w:rFonts w:ascii="Times New Roman" w:hAnsi="Times New Roman" w:cs="Times New Roman"/>
          <w:szCs w:val="21"/>
        </w:rPr>
        <w:t>)</w:t>
      </w:r>
      <w:r w:rsidRPr="00BB05D8">
        <w:rPr>
          <w:rFonts w:ascii="Times New Roman" w:hAnsi="Times New Roman" w:cs="Times New Roman"/>
        </w:rPr>
        <w:t>如图所示，质量为</w:t>
      </w:r>
      <w:r w:rsidRPr="00BB05D8">
        <w:rPr>
          <w:rFonts w:ascii="Times New Roman" w:hAnsi="Times New Roman" w:cs="Times New Roman"/>
          <w:i/>
        </w:rPr>
        <w:t>m</w:t>
      </w:r>
      <w:r w:rsidRPr="00BB05D8">
        <w:rPr>
          <w:rFonts w:ascii="Times New Roman" w:hAnsi="Times New Roman" w:cs="Times New Roman"/>
        </w:rPr>
        <w:t>=1kg</w:t>
      </w:r>
      <w:r w:rsidRPr="00BB05D8">
        <w:rPr>
          <w:rFonts w:ascii="Times New Roman" w:hAnsi="Times New Roman" w:cs="Times New Roman"/>
        </w:rPr>
        <w:t>的小物块放在长直水平面上，用水平细线紧绕在半径为</w:t>
      </w:r>
      <w:r w:rsidRPr="00BB05D8">
        <w:rPr>
          <w:rFonts w:ascii="Times New Roman" w:hAnsi="Times New Roman" w:cs="Times New Roman"/>
          <w:i/>
        </w:rPr>
        <w:t>R</w:t>
      </w:r>
      <w:r w:rsidRPr="00BB05D8">
        <w:rPr>
          <w:rFonts w:ascii="Times New Roman" w:hAnsi="Times New Roman" w:cs="Times New Roman"/>
        </w:rPr>
        <w:t>=0.25m</w:t>
      </w:r>
      <w:r w:rsidRPr="00BB05D8">
        <w:rPr>
          <w:rFonts w:ascii="Times New Roman" w:hAnsi="Times New Roman" w:cs="Times New Roman"/>
        </w:rPr>
        <w:t>、质量为</w:t>
      </w:r>
      <w:r w:rsidRPr="00BB05D8">
        <w:rPr>
          <w:rFonts w:ascii="Times New Roman" w:hAnsi="Times New Roman" w:cs="Times New Roman"/>
          <w:i/>
        </w:rPr>
        <w:t>M</w:t>
      </w:r>
      <w:r w:rsidRPr="00BB05D8">
        <w:rPr>
          <w:rFonts w:ascii="Times New Roman" w:hAnsi="Times New Roman" w:cs="Times New Roman"/>
        </w:rPr>
        <w:t>=2kg</w:t>
      </w:r>
      <w:r w:rsidRPr="00BB05D8">
        <w:rPr>
          <w:rFonts w:ascii="Times New Roman" w:hAnsi="Times New Roman" w:cs="Times New Roman"/>
        </w:rPr>
        <w:t>的薄壁圆筒上。</w:t>
      </w:r>
      <w:r w:rsidRPr="00BB05D8">
        <w:rPr>
          <w:rFonts w:ascii="Times New Roman" w:hAnsi="Times New Roman" w:cs="Times New Roman"/>
          <w:i/>
        </w:rPr>
        <w:t>t</w:t>
      </w:r>
      <w:r w:rsidRPr="00BB05D8">
        <w:rPr>
          <w:rFonts w:ascii="Times New Roman" w:hAnsi="Times New Roman" w:cs="Times New Roman"/>
        </w:rPr>
        <w:t>=0</w:t>
      </w:r>
      <w:r w:rsidRPr="00BB05D8">
        <w:rPr>
          <w:rFonts w:ascii="Times New Roman" w:hAnsi="Times New Roman" w:cs="Times New Roman"/>
        </w:rPr>
        <w:t>时，圆筒在电动机带动下由静止开始绕竖直中心轴转动，转动中角速度满足</w:t>
      </w:r>
      <w:bookmarkStart w:id="23" w:name="_Hlk69716795"/>
      <w:r w:rsidRPr="00BB05D8">
        <w:rPr>
          <w:rFonts w:ascii="Times New Roman" w:hAnsi="Times New Roman" w:cs="Times New Roman"/>
          <w:i/>
        </w:rPr>
        <w:t>ω</w:t>
      </w:r>
      <w:r w:rsidRPr="00BB05D8">
        <w:rPr>
          <w:rFonts w:ascii="Times New Roman" w:hAnsi="Times New Roman" w:cs="Times New Roman"/>
        </w:rPr>
        <w:t>=16</w:t>
      </w:r>
      <w:r w:rsidRPr="00BB05D8">
        <w:rPr>
          <w:rFonts w:ascii="Times New Roman" w:hAnsi="Times New Roman" w:cs="Times New Roman"/>
          <w:i/>
        </w:rPr>
        <w:t xml:space="preserve">t </w:t>
      </w:r>
      <w:r w:rsidRPr="00BB05D8">
        <w:rPr>
          <w:rFonts w:ascii="Times New Roman" w:hAnsi="Times New Roman" w:cs="Times New Roman"/>
        </w:rPr>
        <w:t>(rad/s)</w:t>
      </w:r>
      <w:bookmarkEnd w:id="23"/>
      <w:r w:rsidRPr="00BB05D8">
        <w:rPr>
          <w:rFonts w:ascii="Times New Roman" w:hAnsi="Times New Roman" w:cs="Times New Roman"/>
        </w:rPr>
        <w:t>。物块和地面之间动摩擦因数为</w:t>
      </w:r>
      <w:r w:rsidRPr="00BB05D8">
        <w:rPr>
          <w:rFonts w:ascii="Times New Roman" w:hAnsi="Times New Roman" w:cs="Times New Roman"/>
          <w:i/>
        </w:rPr>
        <w:t>μ</w:t>
      </w:r>
      <w:r w:rsidRPr="00BB05D8">
        <w:rPr>
          <w:rFonts w:ascii="Times New Roman" w:hAnsi="Times New Roman" w:cs="Times New Roman"/>
        </w:rPr>
        <w:t>=0.2</w:t>
      </w:r>
      <w:r w:rsidRPr="00BB05D8">
        <w:rPr>
          <w:rFonts w:ascii="Times New Roman" w:hAnsi="Times New Roman" w:cs="Times New Roman"/>
        </w:rPr>
        <w:t>，取</w:t>
      </w:r>
      <w:r w:rsidRPr="00BB05D8">
        <w:rPr>
          <w:rFonts w:ascii="Times New Roman" w:hAnsi="Times New Roman" w:cs="Times New Roman"/>
          <w:i/>
        </w:rPr>
        <w:t>g</w:t>
      </w:r>
      <w:r w:rsidRPr="00BB05D8">
        <w:rPr>
          <w:rFonts w:ascii="Times New Roman" w:hAnsi="Times New Roman" w:cs="Times New Roman"/>
        </w:rPr>
        <w:t>=10m/s</w:t>
      </w:r>
      <w:r w:rsidRPr="00BB05D8">
        <w:rPr>
          <w:rFonts w:ascii="Times New Roman" w:hAnsi="Times New Roman" w:cs="Times New Roman"/>
          <w:vertAlign w:val="superscript"/>
        </w:rPr>
        <w:t>2</w:t>
      </w:r>
      <w:r w:rsidRPr="00BB05D8">
        <w:rPr>
          <w:rFonts w:ascii="Times New Roman" w:hAnsi="Times New Roman" w:cs="Times New Roman"/>
        </w:rPr>
        <w:t>。</w:t>
      </w:r>
    </w:p>
    <w:p w:rsidR="00BB05D8" w:rsidRPr="00BB05D8" w:rsidP="00BB05D8" w14:paraId="480E1E8A" w14:textId="77777777">
      <w:pPr>
        <w:spacing w:line="360" w:lineRule="auto"/>
        <w:jc w:val="left"/>
        <w:textAlignment w:val="center"/>
        <w:rPr>
          <w:rFonts w:ascii="Times New Roman" w:hAnsi="Times New Roman" w:cs="Times New Roman"/>
        </w:rPr>
      </w:pPr>
      <w:r w:rsidRPr="00BB05D8">
        <w:rPr>
          <w:rFonts w:ascii="Times New Roman" w:hAnsi="Times New Roman" w:cs="Times New Roman"/>
        </w:rPr>
        <w:t>(1)</w:t>
      </w:r>
      <w:r w:rsidRPr="00BB05D8">
        <w:rPr>
          <w:rFonts w:ascii="Times New Roman" w:hAnsi="Times New Roman" w:cs="Times New Roman"/>
        </w:rPr>
        <w:t>请说明物块做何种运动？并求出物块运动中受到的拉力的大小。</w:t>
      </w:r>
    </w:p>
    <w:p w:rsidR="00BB05D8" w:rsidRPr="00BB05D8" w:rsidP="00BB05D8" w14:paraId="60B67311" w14:textId="77777777">
      <w:pPr>
        <w:spacing w:line="360" w:lineRule="auto"/>
        <w:jc w:val="left"/>
        <w:textAlignment w:val="center"/>
        <w:rPr>
          <w:rFonts w:ascii="Times New Roman" w:hAnsi="Times New Roman" w:cs="Times New Roman"/>
        </w:rPr>
      </w:pPr>
      <w:r w:rsidRPr="00BB05D8">
        <w:rPr>
          <w:rFonts w:ascii="Times New Roman" w:hAnsi="Times New Roman" w:cs="Times New Roman"/>
        </w:rPr>
        <w:t>(2)</w:t>
      </w:r>
      <w:r w:rsidRPr="00BB05D8">
        <w:rPr>
          <w:rFonts w:ascii="Times New Roman" w:hAnsi="Times New Roman" w:cs="Times New Roman"/>
        </w:rPr>
        <w:t>从开始运动至</w:t>
      </w:r>
      <w:r w:rsidRPr="00BB05D8">
        <w:rPr>
          <w:rFonts w:ascii="Times New Roman" w:hAnsi="Times New Roman" w:cs="Times New Roman"/>
          <w:i/>
        </w:rPr>
        <w:t>t</w:t>
      </w:r>
      <w:r w:rsidRPr="00BB05D8">
        <w:rPr>
          <w:rFonts w:ascii="Times New Roman" w:hAnsi="Times New Roman" w:cs="Times New Roman"/>
          <w:vertAlign w:val="subscript"/>
        </w:rPr>
        <w:t>1</w:t>
      </w:r>
      <w:r w:rsidRPr="00BB05D8">
        <w:rPr>
          <w:rFonts w:ascii="Times New Roman" w:hAnsi="Times New Roman" w:cs="Times New Roman"/>
        </w:rPr>
        <w:t>=2s</w:t>
      </w:r>
      <w:r w:rsidRPr="00BB05D8">
        <w:rPr>
          <w:rFonts w:ascii="Times New Roman" w:hAnsi="Times New Roman" w:cs="Times New Roman"/>
        </w:rPr>
        <w:t>时刻，电动机做了多少功？</w:t>
      </w:r>
    </w:p>
    <w:p w:rsidR="00BB05D8" w:rsidRPr="00BB05D8" w:rsidP="00BB05D8" w14:paraId="52693255" w14:textId="77777777">
      <w:pPr>
        <w:spacing w:line="360" w:lineRule="auto"/>
        <w:jc w:val="left"/>
        <w:textAlignment w:val="center"/>
        <w:rPr>
          <w:rFonts w:ascii="Times New Roman" w:hAnsi="Times New Roman" w:cs="Times New Roman"/>
        </w:rPr>
      </w:pPr>
      <w:r w:rsidRPr="00BB05D8">
        <w:rPr>
          <w:rFonts w:ascii="Times New Roman" w:hAnsi="Times New Roman" w:cs="Times New Roman"/>
        </w:rPr>
        <w:t>(3)</w:t>
      </w:r>
      <w:r w:rsidRPr="00BB05D8">
        <w:rPr>
          <w:rFonts w:ascii="Times New Roman" w:hAnsi="Times New Roman" w:cs="Times New Roman"/>
        </w:rPr>
        <w:t>若当圆筒角速度达到</w:t>
      </w:r>
      <w:bookmarkStart w:id="24" w:name="_Hlk69716854"/>
      <w:r w:rsidRPr="00BB05D8">
        <w:rPr>
          <w:rFonts w:ascii="Times New Roman" w:hAnsi="Times New Roman" w:cs="Times New Roman"/>
          <w:i/>
        </w:rPr>
        <w:t>ω</w:t>
      </w:r>
      <w:r w:rsidRPr="00BB05D8">
        <w:rPr>
          <w:rFonts w:ascii="Times New Roman" w:hAnsi="Times New Roman" w:cs="Times New Roman"/>
          <w:vertAlign w:val="subscript"/>
        </w:rPr>
        <w:t>0</w:t>
      </w:r>
      <w:r w:rsidRPr="00BB05D8">
        <w:rPr>
          <w:rFonts w:ascii="Times New Roman" w:hAnsi="Times New Roman" w:cs="Times New Roman"/>
        </w:rPr>
        <w:t>=64rad/s</w:t>
      </w:r>
      <w:bookmarkEnd w:id="24"/>
      <w:r w:rsidRPr="00BB05D8">
        <w:rPr>
          <w:rFonts w:ascii="Times New Roman" w:hAnsi="Times New Roman" w:cs="Times New Roman"/>
        </w:rPr>
        <w:t>时，使其减速转动，并以此时刻为</w:t>
      </w:r>
      <w:r w:rsidRPr="00BB05D8">
        <w:rPr>
          <w:rFonts w:ascii="Times New Roman" w:hAnsi="Times New Roman" w:cs="Times New Roman"/>
          <w:i/>
        </w:rPr>
        <w:t>t</w:t>
      </w:r>
      <w:r w:rsidRPr="00BB05D8">
        <w:rPr>
          <w:rFonts w:ascii="Times New Roman" w:hAnsi="Times New Roman" w:cs="Times New Roman"/>
        </w:rPr>
        <w:t>=0</w:t>
      </w:r>
      <w:r w:rsidRPr="00BB05D8">
        <w:rPr>
          <w:rFonts w:ascii="Times New Roman" w:hAnsi="Times New Roman" w:cs="Times New Roman"/>
        </w:rPr>
        <w:t>，且角速度满足</w:t>
      </w:r>
      <w:r w:rsidRPr="00BB05D8">
        <w:rPr>
          <w:rFonts w:ascii="Times New Roman" w:hAnsi="Times New Roman" w:cs="Times New Roman"/>
          <w:i/>
        </w:rPr>
        <w:t>ω</w:t>
      </w:r>
      <w:r w:rsidRPr="00BB05D8">
        <w:rPr>
          <w:rFonts w:ascii="Times New Roman" w:hAnsi="Times New Roman" w:cs="Times New Roman"/>
          <w:vertAlign w:val="subscript"/>
        </w:rPr>
        <w:t>0</w:t>
      </w:r>
      <w:r w:rsidRPr="00BB05D8">
        <w:rPr>
          <w:rFonts w:ascii="Times New Roman" w:hAnsi="Times New Roman" w:cs="Times New Roman"/>
        </w:rPr>
        <w:t>=(64</w:t>
      </w:r>
      <w:r w:rsidRPr="00BB05D8">
        <w:rPr>
          <w:rFonts w:ascii="Times New Roman" w:hAnsi="Times New Roman" w:cs="Times New Roman"/>
        </w:rPr>
        <w:t>－</w:t>
      </w:r>
      <w:r w:rsidRPr="00BB05D8">
        <w:rPr>
          <w:rFonts w:ascii="Times New Roman" w:hAnsi="Times New Roman" w:cs="Times New Roman"/>
        </w:rPr>
        <w:t>36</w:t>
      </w:r>
      <w:r w:rsidRPr="00BB05D8">
        <w:rPr>
          <w:rFonts w:ascii="Times New Roman" w:hAnsi="Times New Roman" w:cs="Times New Roman"/>
          <w:i/>
        </w:rPr>
        <w:t>t</w:t>
      </w:r>
      <w:r w:rsidRPr="00BB05D8">
        <w:rPr>
          <w:rFonts w:ascii="Times New Roman" w:hAnsi="Times New Roman" w:cs="Times New Roman"/>
        </w:rPr>
        <w:t>) rad/s</w:t>
      </w:r>
      <w:r w:rsidRPr="00BB05D8">
        <w:rPr>
          <w:rFonts w:ascii="Times New Roman" w:hAnsi="Times New Roman" w:cs="Times New Roman"/>
        </w:rPr>
        <w:t>，则减速多长时间后小物</w:t>
      </w:r>
      <w:r w:rsidRPr="00BB05D8">
        <w:rPr>
          <w:rFonts w:ascii="Times New Roman" w:hAnsi="Times New Roman" w:cs="Times New Roman"/>
        </w:rPr>
        <w:t>块停止</w:t>
      </w:r>
      <w:r w:rsidRPr="00BB05D8">
        <w:rPr>
          <w:rFonts w:ascii="Times New Roman" w:hAnsi="Times New Roman" w:cs="Times New Roman"/>
        </w:rPr>
        <w:t>运动？</w:t>
      </w:r>
    </w:p>
    <w:p w:rsidR="00BB05D8" w:rsidRPr="00BB05D8" w:rsidP="00BB05D8" w14:paraId="28BCDAF2" w14:textId="3745EA0A">
      <w:pPr>
        <w:spacing w:line="360" w:lineRule="auto"/>
        <w:jc w:val="left"/>
        <w:textAlignment w:val="center"/>
        <w:rPr>
          <w:rFonts w:ascii="Times New Roman" w:hAnsi="Times New Roman" w:cs="Times New Roman"/>
        </w:rPr>
      </w:pPr>
      <w:r w:rsidRPr="00BB05D8">
        <w:rPr>
          <w:rFonts w:ascii="Times New Roman" w:hAnsi="Times New Roman" w:cs="Times New Roman"/>
          <w:noProof/>
        </w:rPr>
        <w:drawing>
          <wp:inline distT="0" distB="0" distL="0" distR="0">
            <wp:extent cx="2915285" cy="1258570"/>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2621" name="图片 100021" descr="figure"/>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bwMode="auto">
                    <a:xfrm>
                      <a:off x="0" y="0"/>
                      <a:ext cx="2915285" cy="1258570"/>
                    </a:xfrm>
                    <a:prstGeom prst="rect">
                      <a:avLst/>
                    </a:prstGeom>
                    <a:noFill/>
                    <a:ln>
                      <a:noFill/>
                    </a:ln>
                  </pic:spPr>
                </pic:pic>
              </a:graphicData>
            </a:graphic>
          </wp:inline>
        </w:drawing>
      </w:r>
    </w:p>
    <w:p w:rsidR="00BB05D8" w:rsidRPr="00BB05D8" w:rsidP="00BB05D8" w14:paraId="70283740" w14:textId="77777777">
      <w:pPr>
        <w:spacing w:line="360" w:lineRule="auto"/>
        <w:jc w:val="left"/>
        <w:textAlignment w:val="center"/>
        <w:rPr>
          <w:rFonts w:ascii="Times New Roman" w:hAnsi="Times New Roman" w:cs="Times New Roman"/>
          <w:color w:val="0000FF"/>
        </w:rPr>
      </w:pPr>
      <w:r w:rsidRPr="00BB05D8">
        <w:rPr>
          <w:rFonts w:ascii="Times New Roman" w:eastAsia="黑体" w:hAnsi="Times New Roman" w:cs="Times New Roman"/>
          <w:color w:val="0000FF"/>
          <w:szCs w:val="21"/>
        </w:rPr>
        <w:t>答案　</w:t>
      </w:r>
      <w:r w:rsidRPr="00BB05D8">
        <w:rPr>
          <w:rFonts w:ascii="Times New Roman" w:hAnsi="Times New Roman" w:cs="Times New Roman"/>
          <w:color w:val="0000FF"/>
        </w:rPr>
        <w:t>(1)</w:t>
      </w:r>
      <w:r w:rsidRPr="00BB05D8">
        <w:rPr>
          <w:rFonts w:ascii="Times New Roman" w:hAnsi="Times New Roman" w:cs="Times New Roman"/>
          <w:color w:val="0000FF"/>
        </w:rPr>
        <w:t>物块做初速为零的匀加速直线运动，</w:t>
      </w:r>
      <w:r w:rsidRPr="00BB05D8">
        <w:rPr>
          <w:rFonts w:ascii="Times New Roman" w:hAnsi="Times New Roman" w:cs="Times New Roman"/>
          <w:color w:val="0000FF"/>
        </w:rPr>
        <w:t>6N</w:t>
      </w:r>
      <w:r w:rsidRPr="00BB05D8">
        <w:rPr>
          <w:rFonts w:ascii="Times New Roman" w:hAnsi="Times New Roman" w:cs="Times New Roman"/>
          <w:color w:val="0000FF"/>
        </w:rPr>
        <w:t>；</w:t>
      </w:r>
      <w:r w:rsidRPr="00BB05D8">
        <w:rPr>
          <w:rFonts w:ascii="Times New Roman" w:hAnsi="Times New Roman" w:cs="Times New Roman"/>
          <w:color w:val="0000FF"/>
        </w:rPr>
        <w:t>(2)112J</w:t>
      </w:r>
      <w:r w:rsidRPr="00BB05D8">
        <w:rPr>
          <w:rFonts w:ascii="Times New Roman" w:hAnsi="Times New Roman" w:cs="Times New Roman"/>
          <w:color w:val="0000FF"/>
        </w:rPr>
        <w:t>；</w:t>
      </w:r>
      <w:r w:rsidRPr="00BB05D8">
        <w:rPr>
          <w:rFonts w:ascii="Times New Roman" w:hAnsi="Times New Roman" w:cs="Times New Roman"/>
          <w:color w:val="0000FF"/>
        </w:rPr>
        <w:t>(3)8s</w:t>
      </w:r>
    </w:p>
    <w:p w:rsidR="00BB05D8" w:rsidRPr="00BB05D8" w:rsidP="00BB05D8" w14:paraId="51DC7B13"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详解</w:t>
      </w:r>
    </w:p>
    <w:p w:rsidR="00BB05D8" w:rsidRPr="00BB05D8" w:rsidP="00BB05D8" w14:paraId="126A663D"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(1)</w:t>
      </w:r>
      <w:r w:rsidRPr="00BB05D8">
        <w:rPr>
          <w:rFonts w:ascii="Times New Roman" w:hAnsi="Times New Roman" w:cs="Times New Roman"/>
          <w:color w:val="0000FF"/>
        </w:rPr>
        <w:t>圆筒边缘线速度与物</w:t>
      </w:r>
      <w:r w:rsidRPr="00BB05D8">
        <w:rPr>
          <w:rFonts w:ascii="Times New Roman" w:hAnsi="Times New Roman" w:cs="Times New Roman"/>
          <w:color w:val="0000FF"/>
        </w:rPr>
        <w:t>块前进</w:t>
      </w:r>
      <w:r w:rsidRPr="00BB05D8">
        <w:rPr>
          <w:rFonts w:ascii="Times New Roman" w:hAnsi="Times New Roman" w:cs="Times New Roman"/>
          <w:color w:val="0000FF"/>
        </w:rPr>
        <w:t>速度大小相同，根据</w:t>
      </w:r>
    </w:p>
    <w:p w:rsidR="00BB05D8" w:rsidRPr="00BB05D8" w:rsidP="00BB05D8" w14:paraId="16E0FFF0" w14:textId="77777777">
      <w:pPr>
        <w:spacing w:line="360" w:lineRule="auto"/>
        <w:jc w:val="center"/>
        <w:textAlignment w:val="center"/>
        <w:rPr>
          <w:rFonts w:ascii="Times New Roman" w:hAnsi="Times New Roman" w:cs="Times New Roman"/>
          <w:color w:val="0000FF"/>
        </w:rPr>
      </w:pPr>
      <w:r>
        <w:rPr>
          <w:rFonts w:ascii="Times New Roman" w:hAnsi="Times New Roman" w:cs="Times New Roman"/>
          <w:color w:val="0000FF"/>
        </w:rPr>
        <w:pict>
          <v:shape id="_x0000_i1044" type="#_x0000_t75" alt="eqId2511e3222bb941388f7c96338c62d44c" style="width:59.1pt;height:14.15pt">
            <v:imagedata r:id="rId80" o:title="eqId2511e3222bb941388f7c96338c62d44c"/>
          </v:shape>
        </w:pict>
      </w:r>
    </w:p>
    <w:p w:rsidR="00BB05D8" w:rsidRPr="00BB05D8" w:rsidP="00BB05D8" w14:paraId="50C7627E"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线速度与时间成正比，物块做初速为零的匀加速直线运动。</w:t>
      </w:r>
    </w:p>
    <w:p w:rsidR="00BB05D8" w:rsidRPr="00BB05D8" w:rsidP="00BB05D8" w14:paraId="0C1A607B"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物块加速度为</w:t>
      </w:r>
    </w:p>
    <w:p w:rsidR="00BB05D8" w:rsidRPr="00BB05D8" w:rsidP="00BB05D8" w14:paraId="6AF406F4" w14:textId="77777777">
      <w:pPr>
        <w:spacing w:line="360" w:lineRule="auto"/>
        <w:jc w:val="center"/>
        <w:textAlignment w:val="center"/>
        <w:rPr>
          <w:rFonts w:ascii="Times New Roman" w:hAnsi="Times New Roman" w:cs="Times New Roman"/>
          <w:color w:val="0000FF"/>
        </w:rPr>
      </w:pPr>
      <w:r>
        <w:rPr>
          <w:rFonts w:ascii="Times New Roman" w:hAnsi="Times New Roman" w:cs="Times New Roman"/>
          <w:color w:val="0000FF"/>
        </w:rPr>
        <w:pict>
          <v:shape id="_x0000_i1045" type="#_x0000_t75" alt="eqId12f0b9e305064dcaa4e9eb45da41b626" style="width:50.45pt;height:16pt">
            <v:imagedata r:id="rId81" o:title="eqId12f0b9e305064dcaa4e9eb45da41b626"/>
          </v:shape>
        </w:pict>
      </w:r>
    </w:p>
    <w:p w:rsidR="00BB05D8" w:rsidRPr="00BB05D8" w:rsidP="00BB05D8" w14:paraId="2EBBA84A"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由牛顿第二定律得</w:t>
      </w:r>
    </w:p>
    <w:p w:rsidR="00BB05D8" w:rsidRPr="00BB05D8" w:rsidP="00BB05D8" w14:paraId="7033FD11" w14:textId="77777777">
      <w:pPr>
        <w:spacing w:line="360" w:lineRule="auto"/>
        <w:jc w:val="center"/>
        <w:textAlignment w:val="center"/>
        <w:rPr>
          <w:rFonts w:ascii="Times New Roman" w:hAnsi="Times New Roman" w:cs="Times New Roman"/>
          <w:color w:val="0000FF"/>
        </w:rPr>
      </w:pPr>
      <w:r>
        <w:rPr>
          <w:rFonts w:ascii="Times New Roman" w:hAnsi="Times New Roman" w:cs="Times New Roman"/>
          <w:color w:val="0000FF"/>
        </w:rPr>
        <w:pict>
          <v:shape id="_x0000_i1046" type="#_x0000_t75" alt="eqId7a0b1cde7fcf4a8ba3ad9e239c221a3a" style="width:1in;height:16pt;mso-position-horizontal-relative:page;mso-position-vertical-relative:page">
            <v:imagedata r:id="rId82" o:title="eqId7a0b1cde7fcf4a8ba3ad9e239c221a3a"/>
          </v:shape>
        </w:pict>
      </w:r>
    </w:p>
    <w:p w:rsidR="00BB05D8" w:rsidRPr="00BB05D8" w:rsidP="00BB05D8" w14:paraId="15805B62"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则细线拉力为</w:t>
      </w:r>
    </w:p>
    <w:p w:rsidR="00BB05D8" w:rsidRPr="00BB05D8" w:rsidP="00BB05D8" w14:paraId="783E68C8" w14:textId="77777777">
      <w:pPr>
        <w:spacing w:line="360" w:lineRule="auto"/>
        <w:jc w:val="center"/>
        <w:textAlignment w:val="center"/>
        <w:rPr>
          <w:rFonts w:ascii="Times New Roman" w:hAnsi="Times New Roman" w:cs="Times New Roman"/>
          <w:color w:val="0000FF"/>
        </w:rPr>
      </w:pPr>
      <w:r>
        <w:rPr>
          <w:rFonts w:ascii="Times New Roman" w:hAnsi="Times New Roman" w:cs="Times New Roman"/>
          <w:color w:val="0000FF"/>
        </w:rPr>
        <w:pict>
          <v:shape id="_x0000_i1047" type="#_x0000_t75" alt="eqIdf1ecdb0819a747ccbee0bef3a5601d22" style="width:38.75pt;height:14.15pt">
            <v:imagedata r:id="rId83" o:title="eqIdf1ecdb0819a747ccbee0bef3a5601d22"/>
          </v:shape>
        </w:pict>
      </w:r>
    </w:p>
    <w:p w:rsidR="00BB05D8" w:rsidRPr="00BB05D8" w:rsidP="00BB05D8" w14:paraId="0D46CAFA"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(2)</w:t>
      </w:r>
      <w:r w:rsidRPr="00BB05D8">
        <w:rPr>
          <w:rFonts w:ascii="Times New Roman" w:hAnsi="Times New Roman" w:cs="Times New Roman"/>
          <w:color w:val="0000FF"/>
        </w:rPr>
        <w:t>对整体运用动能定理</w:t>
      </w:r>
    </w:p>
    <w:p w:rsidR="00BB05D8" w:rsidRPr="00BB05D8" w:rsidP="00BB05D8" w14:paraId="6FE59822" w14:textId="77777777">
      <w:pPr>
        <w:spacing w:line="360" w:lineRule="auto"/>
        <w:jc w:val="center"/>
        <w:textAlignment w:val="center"/>
        <w:rPr>
          <w:rFonts w:ascii="Times New Roman" w:hAnsi="Times New Roman" w:cs="Times New Roman"/>
          <w:color w:val="0000FF"/>
        </w:rPr>
      </w:pPr>
      <w:r>
        <w:rPr>
          <w:rFonts w:ascii="Times New Roman" w:hAnsi="Times New Roman" w:cs="Times New Roman"/>
          <w:color w:val="0000FF"/>
        </w:rPr>
        <w:pict>
          <v:shape id="_x0000_i1048" type="#_x0000_t75" alt="eqId19c46dd399f64bfe8048863749349d8d" style="width:124.3pt;height:30.75pt">
            <v:imagedata r:id="rId84" o:title="eqId19c46dd399f64bfe8048863749349d8d"/>
          </v:shape>
        </w:pict>
      </w:r>
    </w:p>
    <w:p w:rsidR="00BB05D8" w:rsidRPr="00BB05D8" w:rsidP="00BB05D8" w14:paraId="560A3CD9"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摩擦力做功为</w:t>
      </w:r>
    </w:p>
    <w:p w:rsidR="00BB05D8" w:rsidRPr="00BB05D8" w:rsidP="00BB05D8" w14:paraId="61CD2B45" w14:textId="77777777">
      <w:pPr>
        <w:spacing w:line="360" w:lineRule="auto"/>
        <w:jc w:val="center"/>
        <w:textAlignment w:val="center"/>
        <w:rPr>
          <w:rFonts w:ascii="Times New Roman" w:hAnsi="Times New Roman" w:cs="Times New Roman"/>
          <w:color w:val="0000FF"/>
        </w:rPr>
      </w:pPr>
      <w:r>
        <w:rPr>
          <w:rFonts w:ascii="Times New Roman" w:hAnsi="Times New Roman" w:cs="Times New Roman"/>
          <w:color w:val="0000FF"/>
        </w:rPr>
        <w:pict>
          <v:shape id="_x0000_i1049" type="#_x0000_t75" alt="eqIda10fa85d4a874265b935b823d2396fb9" style="width:92.3pt;height:30.75pt">
            <v:imagedata r:id="rId85" o:title="eqIda10fa85d4a874265b935b823d2396fb9"/>
          </v:shape>
        </w:pict>
      </w:r>
    </w:p>
    <w:p w:rsidR="00BB05D8" w:rsidRPr="00BB05D8" w:rsidP="00BB05D8" w14:paraId="1701D920"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电动机做的功为</w:t>
      </w:r>
    </w:p>
    <w:p w:rsidR="00BB05D8" w:rsidRPr="00BB05D8" w:rsidP="00BB05D8" w14:paraId="3CF3590C" w14:textId="77777777">
      <w:pPr>
        <w:spacing w:line="360" w:lineRule="auto"/>
        <w:jc w:val="center"/>
        <w:textAlignment w:val="center"/>
        <w:rPr>
          <w:rFonts w:ascii="Times New Roman" w:hAnsi="Times New Roman" w:cs="Times New Roman"/>
          <w:color w:val="0000FF"/>
        </w:rPr>
      </w:pPr>
      <w:r>
        <w:rPr>
          <w:rFonts w:ascii="Times New Roman" w:hAnsi="Times New Roman" w:cs="Times New Roman"/>
          <w:color w:val="0000FF"/>
        </w:rPr>
        <w:pict>
          <v:shape id="_x0000_i1050" type="#_x0000_t75" alt="eqId203f01b54e5546528c5b503886b32d3e" style="width:52.3pt;height:17.85pt">
            <v:imagedata r:id="rId86" o:title="eqId203f01b54e5546528c5b503886b32d3e"/>
          </v:shape>
        </w:pict>
      </w:r>
    </w:p>
    <w:p w:rsidR="00BB05D8" w:rsidRPr="00BB05D8" w:rsidP="00BB05D8" w14:paraId="5EABF295"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(3)</w:t>
      </w:r>
      <w:r w:rsidRPr="00BB05D8">
        <w:rPr>
          <w:rFonts w:ascii="Times New Roman" w:hAnsi="Times New Roman" w:cs="Times New Roman"/>
          <w:color w:val="0000FF"/>
        </w:rPr>
        <w:t>圆筒减速时线速度的大小为</w:t>
      </w:r>
    </w:p>
    <w:p w:rsidR="00BB05D8" w:rsidRPr="00BB05D8" w:rsidP="00BB05D8" w14:paraId="05861413" w14:textId="77777777">
      <w:pPr>
        <w:spacing w:line="360" w:lineRule="auto"/>
        <w:jc w:val="center"/>
        <w:textAlignment w:val="center"/>
        <w:rPr>
          <w:rFonts w:ascii="Times New Roman" w:hAnsi="Times New Roman" w:cs="Times New Roman"/>
          <w:color w:val="0000FF"/>
        </w:rPr>
      </w:pPr>
      <w:r>
        <w:rPr>
          <w:rFonts w:ascii="Times New Roman" w:hAnsi="Times New Roman" w:cs="Times New Roman"/>
          <w:color w:val="0000FF"/>
        </w:rPr>
        <w:pict>
          <v:shape id="_x0000_i1051" type="#_x0000_t75" alt="eqId9dab50e3106a48c8bbbd5544715cdaf8" style="width:44.9pt;height:17.85pt">
            <v:imagedata r:id="rId87" o:title="eqId9dab50e3106a48c8bbbd5544715cdaf8"/>
          </v:shape>
        </w:pict>
      </w:r>
    </w:p>
    <w:p w:rsidR="00BB05D8" w:rsidRPr="00BB05D8" w:rsidP="00BB05D8" w14:paraId="03BCDD7F"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圆筒减速过程线速度为</w:t>
      </w:r>
    </w:p>
    <w:p w:rsidR="00BB05D8" w:rsidRPr="00BB05D8" w:rsidP="00BB05D8" w14:paraId="7F89F446" w14:textId="77777777">
      <w:pPr>
        <w:spacing w:line="360" w:lineRule="auto"/>
        <w:jc w:val="center"/>
        <w:textAlignment w:val="center"/>
        <w:rPr>
          <w:rFonts w:ascii="Times New Roman" w:hAnsi="Times New Roman" w:cs="Times New Roman"/>
          <w:color w:val="0000FF"/>
        </w:rPr>
      </w:pPr>
      <w:r>
        <w:rPr>
          <w:rFonts w:ascii="Times New Roman" w:hAnsi="Times New Roman" w:cs="Times New Roman"/>
          <w:color w:val="0000FF"/>
        </w:rPr>
        <w:pict>
          <v:shape id="_x0000_i1052" type="#_x0000_t75" alt="eqId0f711af9414a4a5995ef46c92bb1887c" style="width:108.3pt;height:19.7pt">
            <v:imagedata r:id="rId88" o:title="eqId0f711af9414a4a5995ef46c92bb1887c"/>
          </v:shape>
        </w:pict>
      </w:r>
    </w:p>
    <w:p w:rsidR="00BB05D8" w:rsidRPr="00BB05D8" w:rsidP="00BB05D8" w14:paraId="6A6D28E6"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所以圆筒减速过程加速度大小为</w:t>
      </w:r>
    </w:p>
    <w:p w:rsidR="00BB05D8" w:rsidRPr="00BB05D8" w:rsidP="00BB05D8" w14:paraId="78C6E8FA" w14:textId="77777777">
      <w:pPr>
        <w:spacing w:line="360" w:lineRule="auto"/>
        <w:jc w:val="center"/>
        <w:textAlignment w:val="center"/>
        <w:rPr>
          <w:rFonts w:ascii="Times New Roman" w:hAnsi="Times New Roman" w:cs="Times New Roman"/>
          <w:color w:val="0000FF"/>
        </w:rPr>
      </w:pPr>
      <w:r>
        <w:rPr>
          <w:rFonts w:ascii="Times New Roman" w:hAnsi="Times New Roman" w:cs="Times New Roman"/>
          <w:color w:val="0000FF"/>
        </w:rPr>
        <w:pict>
          <v:shape id="_x0000_i1053" type="#_x0000_t75" alt="eqId0e6ec1c8ff1e404ebbde28ac46739eaa" style="width:52.3pt;height:19.7pt">
            <v:imagedata r:id="rId89" o:title="eqId0e6ec1c8ff1e404ebbde28ac46739eaa"/>
          </v:shape>
        </w:pict>
      </w:r>
    </w:p>
    <w:p w:rsidR="00BB05D8" w:rsidRPr="00BB05D8" w:rsidP="00BB05D8" w14:paraId="01E4AE78"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若绳子无拉力，物块的加速度大小为</w:t>
      </w:r>
    </w:p>
    <w:p w:rsidR="00BB05D8" w:rsidRPr="00BB05D8" w:rsidP="00BB05D8" w14:paraId="3D05D76F" w14:textId="77777777">
      <w:pPr>
        <w:spacing w:line="360" w:lineRule="auto"/>
        <w:jc w:val="center"/>
        <w:textAlignment w:val="center"/>
        <w:rPr>
          <w:rFonts w:ascii="Times New Roman" w:hAnsi="Times New Roman" w:cs="Times New Roman"/>
          <w:color w:val="0000FF"/>
        </w:rPr>
      </w:pPr>
      <w:r>
        <w:rPr>
          <w:rFonts w:ascii="Times New Roman" w:hAnsi="Times New Roman" w:cs="Times New Roman"/>
          <w:color w:val="0000FF"/>
        </w:rPr>
        <w:pict>
          <v:shape id="_x0000_i1054" type="#_x0000_t75" alt="eqIda764afe23c2a4b0eaa994791c658b647" style="width:81.25pt;height:19.7pt">
            <v:imagedata r:id="rId90" o:title="eqIda764afe23c2a4b0eaa994791c658b647"/>
          </v:shape>
        </w:pict>
      </w:r>
    </w:p>
    <w:p w:rsidR="00BB05D8" w:rsidRPr="00BB05D8" w:rsidP="00BB05D8" w14:paraId="24268CC1"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所以</w:t>
      </w:r>
    </w:p>
    <w:p w:rsidR="00BB05D8" w:rsidRPr="00BB05D8" w:rsidP="00BB05D8" w14:paraId="75F280E8" w14:textId="77777777">
      <w:pPr>
        <w:spacing w:line="360" w:lineRule="auto"/>
        <w:jc w:val="center"/>
        <w:textAlignment w:val="center"/>
        <w:rPr>
          <w:rFonts w:ascii="Times New Roman" w:hAnsi="Times New Roman" w:cs="Times New Roman"/>
          <w:color w:val="0000FF"/>
        </w:rPr>
      </w:pPr>
      <w:r>
        <w:rPr>
          <w:rFonts w:ascii="Times New Roman" w:hAnsi="Times New Roman" w:cs="Times New Roman"/>
          <w:color w:val="0000FF"/>
        </w:rPr>
        <w:pict>
          <v:shape id="_x0000_i1055" type="#_x0000_t75" alt="eqId07b69fc3f6074253bca8501d317fd473" style="width:35.1pt;height:17.85pt">
            <v:imagedata r:id="rId91" o:title="eqId07b69fc3f6074253bca8501d317fd473"/>
          </v:shape>
        </w:pict>
      </w:r>
    </w:p>
    <w:p w:rsidR="00BB05D8" w:rsidRPr="00BB05D8" w:rsidP="00BB05D8" w14:paraId="73483858"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则物块减速运动的时间为</w:t>
      </w:r>
    </w:p>
    <w:p w:rsidR="00BB05D8" w:rsidRPr="00BB05D8" w:rsidP="00BB05D8" w14:paraId="34A66FBF" w14:textId="77777777">
      <w:pPr>
        <w:spacing w:line="360" w:lineRule="auto"/>
        <w:jc w:val="center"/>
        <w:textAlignment w:val="center"/>
        <w:rPr>
          <w:rFonts w:ascii="Times New Roman" w:hAnsi="Times New Roman" w:cs="Times New Roman"/>
          <w:color w:val="0000FF"/>
        </w:rPr>
      </w:pPr>
      <w:r>
        <w:rPr>
          <w:rFonts w:ascii="Times New Roman" w:hAnsi="Times New Roman" w:cs="Times New Roman"/>
          <w:color w:val="0000FF"/>
        </w:rPr>
        <w:pict>
          <v:shape id="_x0000_i1056" type="#_x0000_t75" alt="eqId0ecfcc96097e4130a038700eb1507750" style="width:32pt;height:33.85pt">
            <v:imagedata r:id="rId92" o:title="eqId0ecfcc96097e4130a038700eb1507750"/>
          </v:shape>
        </w:pict>
      </w:r>
    </w:p>
    <w:p w:rsidR="00BB05D8" w:rsidRPr="00BB05D8" w:rsidP="00BB05D8" w14:paraId="7019BBE4" w14:textId="77777777">
      <w:pPr>
        <w:spacing w:line="360" w:lineRule="auto"/>
        <w:jc w:val="left"/>
        <w:textAlignment w:val="center"/>
        <w:rPr>
          <w:rFonts w:ascii="Times New Roman" w:hAnsi="Times New Roman" w:cs="Times New Roman"/>
          <w:color w:val="0000FF"/>
        </w:rPr>
      </w:pPr>
      <w:r w:rsidRPr="00BB05D8">
        <w:rPr>
          <w:rFonts w:ascii="Times New Roman" w:hAnsi="Times New Roman" w:cs="Times New Roman"/>
          <w:color w:val="0000FF"/>
        </w:rPr>
        <w:t>解得</w:t>
      </w:r>
    </w:p>
    <w:p w:rsidR="00BB05D8" w:rsidRPr="00BB05D8" w:rsidP="00BB05D8" w14:paraId="2649FAF0" w14:textId="77777777">
      <w:pPr>
        <w:spacing w:line="360" w:lineRule="auto"/>
        <w:jc w:val="center"/>
        <w:textAlignment w:val="center"/>
        <w:rPr>
          <w:rFonts w:ascii="Times New Roman" w:hAnsi="Times New Roman" w:cs="Times New Roman"/>
          <w:color w:val="0000FF"/>
        </w:rPr>
      </w:pPr>
      <w:r>
        <w:rPr>
          <w:rFonts w:ascii="Times New Roman" w:hAnsi="Times New Roman" w:cs="Times New Roman"/>
          <w:color w:val="0000FF"/>
        </w:rPr>
        <w:pict>
          <v:shape id="_x0000_i1057" type="#_x0000_t75" alt="eqId96474ea9560a439daf896588e1de8a2c" style="width:29.55pt;height:14.15pt">
            <v:imagedata r:id="rId93" o:title="eqId96474ea9560a439daf896588e1de8a2c"/>
          </v:shape>
        </w:pict>
      </w:r>
    </w:p>
    <w:p w:rsidR="00BB05D8" w:rsidRPr="00BB05D8" w:rsidP="00BB05D8" w14:paraId="7F2C8C3F" w14:textId="77777777">
      <w:pPr>
        <w:snapToGrid w:val="0"/>
        <w:spacing w:line="360" w:lineRule="auto"/>
        <w:textAlignment w:val="center"/>
        <w:rPr>
          <w:rFonts w:ascii="Times New Roman" w:hAnsi="Times New Roman" w:cs="Times New Roman"/>
        </w:rPr>
      </w:pPr>
      <w:bookmarkStart w:id="25" w:name="_Hlk69678673"/>
      <w:r w:rsidRPr="00BB05D8">
        <w:rPr>
          <w:rFonts w:ascii="Times New Roman" w:hAnsi="Times New Roman" w:cs="Times New Roman"/>
        </w:rPr>
        <w:t>20</w:t>
      </w:r>
      <w:r w:rsidRPr="00BB05D8">
        <w:rPr>
          <w:rFonts w:ascii="Times New Roman" w:hAnsi="Times New Roman" w:cs="Times New Roman"/>
        </w:rPr>
        <w:t>．</w:t>
      </w:r>
      <w:bookmarkEnd w:id="25"/>
      <w:r w:rsidRPr="00BB05D8">
        <w:rPr>
          <w:rFonts w:ascii="Times New Roman" w:hAnsi="Times New Roman" w:cs="Times New Roman"/>
        </w:rPr>
        <w:t>(12</w:t>
      </w:r>
      <w:r w:rsidRPr="00BB05D8">
        <w:rPr>
          <w:rFonts w:ascii="Times New Roman" w:hAnsi="Times New Roman" w:cs="Times New Roman"/>
        </w:rPr>
        <w:t>分</w:t>
      </w:r>
      <w:r w:rsidRPr="00BB05D8">
        <w:rPr>
          <w:rFonts w:ascii="Times New Roman" w:hAnsi="Times New Roman" w:cs="Times New Roman"/>
        </w:rPr>
        <w:t>)</w:t>
      </w:r>
      <w:r w:rsidRPr="00BB05D8">
        <w:rPr>
          <w:rFonts w:ascii="Times New Roman" w:hAnsi="Times New Roman" w:cs="Times New Roman"/>
        </w:rPr>
        <w:t>过山车是游乐场中常见的设施，下图是一种过山车的简易模型．它由水平轨道和在竖直平面内的若干个光滑圆形轨道组成，</w:t>
      </w:r>
      <w:r w:rsidRPr="00BB05D8">
        <w:rPr>
          <w:rFonts w:ascii="Times New Roman" w:hAnsi="Times New Roman" w:cs="Times New Roman"/>
          <w:i/>
        </w:rPr>
        <w:t>A</w:t>
      </w:r>
      <w:r w:rsidRPr="00BB05D8">
        <w:rPr>
          <w:rFonts w:ascii="Times New Roman" w:hAnsi="Times New Roman" w:cs="Times New Roman"/>
        </w:rPr>
        <w:t>、</w:t>
      </w:r>
      <w:r w:rsidRPr="00BB05D8">
        <w:rPr>
          <w:rFonts w:ascii="Times New Roman" w:hAnsi="Times New Roman" w:cs="Times New Roman"/>
          <w:i/>
        </w:rPr>
        <w:t>B</w:t>
      </w:r>
      <w:r w:rsidRPr="00BB05D8">
        <w:rPr>
          <w:rFonts w:ascii="Times New Roman" w:hAnsi="Times New Roman" w:cs="Times New Roman"/>
        </w:rPr>
        <w:t>、</w:t>
      </w:r>
      <w:r w:rsidRPr="00BB05D8">
        <w:rPr>
          <w:rFonts w:ascii="Times New Roman" w:hAnsi="Times New Roman" w:cs="Times New Roman"/>
          <w:i/>
        </w:rPr>
        <w:t>C</w:t>
      </w:r>
      <w:r w:rsidRPr="00BB05D8">
        <w:rPr>
          <w:rFonts w:ascii="Times New Roman" w:hAnsi="Times New Roman" w:cs="Times New Roman"/>
        </w:rPr>
        <w:t>……</w:t>
      </w:r>
      <w:r w:rsidRPr="00BB05D8">
        <w:rPr>
          <w:rFonts w:ascii="Times New Roman" w:hAnsi="Times New Roman" w:cs="Times New Roman"/>
        </w:rPr>
        <w:t>分别是各个圆形轨道的最低点，第一圆轨道的半径</w:t>
      </w:r>
      <w:r w:rsidRPr="00BB05D8">
        <w:rPr>
          <w:rFonts w:ascii="Times New Roman" w:hAnsi="Times New Roman" w:cs="Times New Roman"/>
          <w:i/>
        </w:rPr>
        <w:t>R</w:t>
      </w:r>
      <w:r w:rsidRPr="00BB05D8">
        <w:rPr>
          <w:rFonts w:ascii="Times New Roman" w:hAnsi="Times New Roman" w:cs="Times New Roman"/>
          <w:vertAlign w:val="subscript"/>
        </w:rPr>
        <w:t>1</w:t>
      </w:r>
      <w:r w:rsidRPr="00BB05D8">
        <w:rPr>
          <w:rFonts w:ascii="Times New Roman" w:hAnsi="Times New Roman" w:cs="Times New Roman"/>
        </w:rPr>
        <w:t>=2.0m</w:t>
      </w:r>
      <w:r w:rsidRPr="00BB05D8">
        <w:rPr>
          <w:rFonts w:ascii="Times New Roman" w:hAnsi="Times New Roman" w:cs="Times New Roman"/>
        </w:rPr>
        <w:t>，以后各个圆轨道半径均是前一轨道半径的</w:t>
      </w:r>
      <w:r w:rsidRPr="00BB05D8">
        <w:rPr>
          <w:rFonts w:ascii="Times New Roman" w:hAnsi="Times New Roman" w:cs="Times New Roman"/>
          <w:i/>
        </w:rPr>
        <w:t>k</w:t>
      </w:r>
      <w:r w:rsidRPr="00BB05D8">
        <w:rPr>
          <w:rFonts w:ascii="Times New Roman" w:hAnsi="Times New Roman" w:cs="Times New Roman"/>
        </w:rPr>
        <w:t>倍</w:t>
      </w:r>
      <w:r w:rsidRPr="00BB05D8">
        <w:rPr>
          <w:rFonts w:ascii="Times New Roman" w:hAnsi="Times New Roman" w:cs="Times New Roman"/>
        </w:rPr>
        <w:t>(</w:t>
      </w:r>
      <w:r w:rsidRPr="00BB05D8">
        <w:rPr>
          <w:rFonts w:ascii="Times New Roman" w:hAnsi="Times New Roman" w:cs="Times New Roman"/>
          <w:i/>
        </w:rPr>
        <w:t>k</w:t>
      </w:r>
      <w:r w:rsidRPr="00BB05D8">
        <w:rPr>
          <w:rFonts w:ascii="Times New Roman" w:hAnsi="Times New Roman" w:cs="Times New Roman"/>
        </w:rPr>
        <w:t>=0.8)</w:t>
      </w:r>
      <w:r w:rsidRPr="00BB05D8">
        <w:rPr>
          <w:rFonts w:ascii="Times New Roman" w:hAnsi="Times New Roman" w:cs="Times New Roman"/>
        </w:rPr>
        <w:t>，相邻两最低点间的距离为两点所在圆的半径之和</w:t>
      </w:r>
      <w:r w:rsidRPr="00BB05D8">
        <w:rPr>
          <w:rFonts w:ascii="Times New Roman" w:hAnsi="Times New Roman" w:cs="Times New Roman"/>
        </w:rPr>
        <w:t>,</w:t>
      </w:r>
      <w:r w:rsidRPr="00BB05D8">
        <w:rPr>
          <w:rFonts w:ascii="Times New Roman" w:hAnsi="Times New Roman" w:cs="Times New Roman"/>
        </w:rPr>
        <w:t>一个质量</w:t>
      </w:r>
      <w:r w:rsidRPr="00BB05D8">
        <w:rPr>
          <w:rFonts w:ascii="Times New Roman" w:hAnsi="Times New Roman" w:cs="Times New Roman"/>
          <w:i/>
        </w:rPr>
        <w:t>m</w:t>
      </w:r>
      <w:r w:rsidRPr="00BB05D8">
        <w:rPr>
          <w:rFonts w:ascii="Times New Roman" w:hAnsi="Times New Roman" w:cs="Times New Roman"/>
        </w:rPr>
        <w:t>=1.0kg</w:t>
      </w:r>
      <w:r w:rsidRPr="00BB05D8">
        <w:rPr>
          <w:rFonts w:ascii="Times New Roman" w:hAnsi="Times New Roman" w:cs="Times New Roman"/>
        </w:rPr>
        <w:t>的物块（视为质点），从第一圆轨道的左侧沿轨道向右运动，经过</w:t>
      </w:r>
      <w:r w:rsidRPr="00BB05D8">
        <w:rPr>
          <w:rFonts w:ascii="Times New Roman" w:hAnsi="Times New Roman" w:cs="Times New Roman"/>
          <w:i/>
        </w:rPr>
        <w:t>A</w:t>
      </w:r>
      <w:r w:rsidRPr="00BB05D8">
        <w:rPr>
          <w:rFonts w:ascii="Times New Roman" w:hAnsi="Times New Roman" w:cs="Times New Roman"/>
        </w:rPr>
        <w:t>点时的速度大小为</w:t>
      </w:r>
      <w:r w:rsidRPr="00BB05D8">
        <w:rPr>
          <w:rFonts w:ascii="Times New Roman" w:hAnsi="Times New Roman" w:cs="Times New Roman"/>
          <w:i/>
        </w:rPr>
        <w:t>v</w:t>
      </w:r>
      <w:r w:rsidRPr="00BB05D8">
        <w:rPr>
          <w:rFonts w:ascii="Times New Roman" w:hAnsi="Times New Roman" w:cs="Times New Roman"/>
          <w:vertAlign w:val="subscript"/>
        </w:rPr>
        <w:t>0</w:t>
      </w:r>
      <w:r w:rsidRPr="00BB05D8">
        <w:rPr>
          <w:rFonts w:ascii="Times New Roman" w:hAnsi="Times New Roman" w:cs="Times New Roman"/>
        </w:rPr>
        <w:t>=12m/s</w:t>
      </w:r>
      <w:r w:rsidRPr="00BB05D8">
        <w:rPr>
          <w:rFonts w:ascii="Times New Roman" w:hAnsi="Times New Roman" w:cs="Times New Roman"/>
        </w:rPr>
        <w:t>，已知水平轨道与物块间的动摩擦因数</w:t>
      </w:r>
      <w:r w:rsidRPr="00BB05D8">
        <w:rPr>
          <w:rFonts w:ascii="Times New Roman" w:hAnsi="Times New Roman" w:cs="Times New Roman"/>
          <w:i/>
        </w:rPr>
        <w:t>μ</w:t>
      </w:r>
      <w:r w:rsidRPr="00BB05D8">
        <w:rPr>
          <w:rFonts w:ascii="Times New Roman" w:hAnsi="Times New Roman" w:cs="Times New Roman"/>
        </w:rPr>
        <w:t>=0.5</w:t>
      </w:r>
      <w:r w:rsidRPr="00BB05D8">
        <w:rPr>
          <w:rFonts w:ascii="Times New Roman" w:hAnsi="Times New Roman" w:cs="Times New Roman"/>
        </w:rPr>
        <w:t>，水平轨道与圆弧轨道平滑连接．</w:t>
      </w:r>
      <w:r w:rsidRPr="00BB05D8">
        <w:rPr>
          <w:rFonts w:ascii="Times New Roman" w:hAnsi="Times New Roman" w:cs="Times New Roman"/>
          <w:i/>
        </w:rPr>
        <w:t>g</w:t>
      </w:r>
      <w:r w:rsidRPr="00BB05D8">
        <w:rPr>
          <w:rFonts w:ascii="Times New Roman" w:hAnsi="Times New Roman" w:cs="Times New Roman"/>
        </w:rPr>
        <w:t>取</w:t>
      </w:r>
      <w:r w:rsidRPr="00BB05D8">
        <w:rPr>
          <w:rFonts w:ascii="Times New Roman" w:hAnsi="Times New Roman" w:cs="Times New Roman"/>
        </w:rPr>
        <w:t>10m/s</w:t>
      </w:r>
      <w:r w:rsidRPr="00BB05D8">
        <w:rPr>
          <w:rFonts w:ascii="Times New Roman" w:hAnsi="Times New Roman" w:cs="Times New Roman"/>
          <w:vertAlign w:val="superscript"/>
        </w:rPr>
        <w:t>2</w:t>
      </w:r>
      <w:r w:rsidRPr="00BB05D8">
        <w:rPr>
          <w:rFonts w:ascii="Times New Roman" w:hAnsi="Times New Roman" w:cs="Times New Roman"/>
        </w:rPr>
        <w:t>，</w:t>
      </w:r>
      <w:r w:rsidRPr="00BB05D8">
        <w:rPr>
          <w:rFonts w:ascii="Times New Roman" w:hAnsi="Times New Roman" w:cs="Times New Roman"/>
        </w:rPr>
        <w:t>lg0.45=</w:t>
      </w:r>
      <w:r w:rsidRPr="00BB05D8">
        <w:rPr>
          <w:rFonts w:ascii="Times New Roman" w:hAnsi="Times New Roman" w:cs="Times New Roman"/>
        </w:rPr>
        <w:t>－</w:t>
      </w:r>
      <w:r w:rsidRPr="00BB05D8">
        <w:rPr>
          <w:rFonts w:ascii="Times New Roman" w:hAnsi="Times New Roman" w:cs="Times New Roman"/>
        </w:rPr>
        <w:t>0.347</w:t>
      </w:r>
      <w:r w:rsidRPr="00BB05D8">
        <w:rPr>
          <w:rFonts w:ascii="Times New Roman" w:hAnsi="Times New Roman" w:cs="Times New Roman"/>
        </w:rPr>
        <w:t>，</w:t>
      </w:r>
      <w:r w:rsidRPr="00BB05D8">
        <w:rPr>
          <w:rFonts w:ascii="Times New Roman" w:hAnsi="Times New Roman" w:cs="Times New Roman"/>
        </w:rPr>
        <w:t>lg0.8=</w:t>
      </w:r>
      <w:r w:rsidRPr="00BB05D8">
        <w:rPr>
          <w:rFonts w:ascii="Times New Roman" w:hAnsi="Times New Roman" w:cs="Times New Roman"/>
        </w:rPr>
        <w:t>－</w:t>
      </w:r>
      <w:r w:rsidRPr="00BB05D8">
        <w:rPr>
          <w:rFonts w:ascii="Times New Roman" w:hAnsi="Times New Roman" w:cs="Times New Roman"/>
        </w:rPr>
        <w:t>0.097</w:t>
      </w:r>
      <w:r w:rsidRPr="00BB05D8">
        <w:rPr>
          <w:rFonts w:ascii="Times New Roman" w:hAnsi="Times New Roman" w:cs="Times New Roman"/>
        </w:rPr>
        <w:t>，试求：</w:t>
      </w:r>
    </w:p>
    <w:p w:rsidR="00BB05D8" w:rsidRPr="00BB05D8" w:rsidP="00BB05D8" w14:paraId="6B0D3C87" w14:textId="77777777">
      <w:pPr>
        <w:snapToGrid w:val="0"/>
        <w:spacing w:line="360" w:lineRule="auto"/>
        <w:textAlignment w:val="center"/>
        <w:rPr>
          <w:rFonts w:ascii="Times New Roman" w:hAnsi="Times New Roman" w:cs="Times New Roman"/>
        </w:rPr>
      </w:pPr>
      <w:r w:rsidRPr="00BB05D8">
        <w:rPr>
          <w:rFonts w:ascii="Times New Roman" w:hAnsi="Times New Roman" w:cs="Times New Roman"/>
        </w:rPr>
        <w:t>(1)</w:t>
      </w:r>
      <w:r w:rsidRPr="00BB05D8">
        <w:rPr>
          <w:rFonts w:ascii="Times New Roman" w:hAnsi="Times New Roman" w:cs="Times New Roman"/>
        </w:rPr>
        <w:t>物块经过第一轨道最高点时的速度大小；</w:t>
      </w:r>
    </w:p>
    <w:p w:rsidR="00BB05D8" w:rsidRPr="00BB05D8" w:rsidP="00BB05D8" w14:paraId="75D7F99B" w14:textId="77777777">
      <w:pPr>
        <w:snapToGrid w:val="0"/>
        <w:spacing w:line="360" w:lineRule="auto"/>
        <w:textAlignment w:val="center"/>
        <w:rPr>
          <w:rFonts w:ascii="Times New Roman" w:hAnsi="Times New Roman" w:cs="Times New Roman"/>
        </w:rPr>
      </w:pPr>
      <w:r w:rsidRPr="00BB05D8">
        <w:rPr>
          <w:rFonts w:ascii="Times New Roman" w:hAnsi="Times New Roman" w:cs="Times New Roman"/>
        </w:rPr>
        <w:t>(2)</w:t>
      </w:r>
      <w:r w:rsidRPr="00BB05D8">
        <w:rPr>
          <w:rFonts w:ascii="Times New Roman" w:hAnsi="Times New Roman" w:cs="Times New Roman"/>
        </w:rPr>
        <w:t>物块经过第二轨道最低点</w:t>
      </w:r>
      <w:r w:rsidRPr="00BB05D8">
        <w:rPr>
          <w:rFonts w:ascii="Times New Roman" w:hAnsi="Times New Roman" w:cs="Times New Roman"/>
          <w:i/>
        </w:rPr>
        <w:t>B</w:t>
      </w:r>
      <w:r w:rsidRPr="00BB05D8">
        <w:rPr>
          <w:rFonts w:ascii="Times New Roman" w:hAnsi="Times New Roman" w:cs="Times New Roman"/>
        </w:rPr>
        <w:t>时对轨道的压力大小；</w:t>
      </w:r>
    </w:p>
    <w:p w:rsidR="00BB05D8" w:rsidRPr="00BB05D8" w:rsidP="00BB05D8" w14:paraId="798FA52B" w14:textId="77777777">
      <w:pPr>
        <w:snapToGrid w:val="0"/>
        <w:spacing w:line="360" w:lineRule="auto"/>
        <w:textAlignment w:val="center"/>
        <w:rPr>
          <w:rFonts w:ascii="Times New Roman" w:hAnsi="Times New Roman" w:cs="Times New Roman"/>
        </w:rPr>
      </w:pPr>
      <w:r w:rsidRPr="00BB05D8">
        <w:rPr>
          <w:rFonts w:ascii="Times New Roman" w:hAnsi="Times New Roman" w:cs="Times New Roman"/>
        </w:rPr>
        <w:t>(3)</w:t>
      </w:r>
      <w:r w:rsidRPr="00BB05D8">
        <w:rPr>
          <w:rFonts w:ascii="Times New Roman" w:hAnsi="Times New Roman" w:cs="Times New Roman"/>
        </w:rPr>
        <w:t>物块能够通过几个圆轨道？</w:t>
      </w:r>
    </w:p>
    <w:p w:rsidR="00BB05D8" w:rsidRPr="00BB05D8" w:rsidP="00BB05D8" w14:paraId="16C05830" w14:textId="7295782F">
      <w:pPr>
        <w:snapToGrid w:val="0"/>
        <w:spacing w:line="360" w:lineRule="auto"/>
        <w:textAlignment w:val="center"/>
        <w:rPr>
          <w:rFonts w:ascii="Times New Roman" w:hAnsi="Times New Roman" w:cs="Times New Roman"/>
        </w:rPr>
      </w:pPr>
      <w:r w:rsidRPr="00BB05D8">
        <w:rPr>
          <w:rFonts w:ascii="Times New Roman" w:hAnsi="Times New Roman" w:cs="Times New Roman"/>
          <w:noProof/>
        </w:rPr>
        <mc:AlternateContent>
          <mc:Choice Requires="wpg">
            <w:drawing>
              <wp:inline distT="0" distB="0" distL="0" distR="0">
                <wp:extent cx="3665220" cy="1028065"/>
                <wp:effectExtent l="15240" t="15240" r="15240" b="4445"/>
                <wp:docPr id="10" name="组合 10"/>
                <wp:cNvGraphicFramePr/>
                <a:graphic xmlns:a="http://schemas.openxmlformats.org/drawingml/2006/main">
                  <a:graphicData uri="http://schemas.microsoft.com/office/word/2010/wordprocessingGroup">
                    <wpg:wgp xmlns:wpg="http://schemas.microsoft.com/office/word/2010/wordprocessingGroup">
                      <wpg:cNvGrpSpPr/>
                      <wpg:grpSpPr>
                        <a:xfrm>
                          <a:off x="0" y="0"/>
                          <a:ext cx="3665220" cy="1028065"/>
                          <a:chOff x="2384" y="5966"/>
                          <a:chExt cx="5772" cy="1619"/>
                        </a:xfrm>
                      </wpg:grpSpPr>
                      <wpg:grpSp>
                        <wpg:cNvPr id="11" name="Group 3"/>
                        <wpg:cNvGrpSpPr/>
                        <wpg:grpSpPr>
                          <a:xfrm>
                            <a:off x="2384" y="5966"/>
                            <a:ext cx="5772" cy="1178"/>
                            <a:chOff x="2476" y="636"/>
                            <a:chExt cx="5772" cy="1178"/>
                          </a:xfrm>
                        </wpg:grpSpPr>
                        <wps:wsp xmlns:wps="http://schemas.microsoft.com/office/word/2010/wordprocessingShape">
                          <wps:cNvPr id="12" name="AutoShape 4"/>
                          <wps:cNvCnPr>
                            <a:cxnSpLocks noChangeShapeType="1"/>
                          </wps:cNvCnPr>
                          <wps:spPr bwMode="auto">
                            <a:xfrm>
                              <a:off x="2483" y="1814"/>
                              <a:ext cx="5760" cy="0"/>
                            </a:xfrm>
                            <a:prstGeom prst="straightConnector1">
                              <a:avLst/>
                            </a:prstGeom>
                            <a:noFill/>
                            <a:ln w="28575">
                              <a:pattFill prst="wdUpDiag">
                                <a:fgClr>
                                  <a:srgbClr val="000000"/>
                                </a:fgClr>
                                <a:bgClr>
                                  <a:srgbClr val="FFFFFF"/>
                                </a:bgClr>
                              </a:patt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wps:wsp>
                        <wps:wsp xmlns:wps="http://schemas.microsoft.com/office/word/2010/wordprocessingShape">
                          <wps:cNvPr id="13" name="AutoShape 5"/>
                          <wps:cNvCnPr>
                            <a:cxnSpLocks noChangeShapeType="1"/>
                          </wps:cNvCnPr>
                          <wps:spPr bwMode="auto">
                            <a:xfrm>
                              <a:off x="2476" y="1781"/>
                              <a:ext cx="5772" cy="4"/>
                            </a:xfrm>
                            <a:prstGeom prst="straightConnector1">
                              <a:avLst/>
                            </a:prstGeom>
                            <a:noFill/>
                            <a:ln w="9525">
                              <a:solidFill>
                                <a:srgbClr val="000000"/>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wps:wsp>
                        <wps:wsp xmlns:wps="http://schemas.microsoft.com/office/word/2010/wordprocessingShape">
                          <wps:cNvPr id="14" name="Oval 6"/>
                          <wps:cNvSpPr>
                            <a:spLocks noChangeArrowheads="1"/>
                          </wps:cNvSpPr>
                          <wps:spPr bwMode="auto">
                            <a:xfrm>
                              <a:off x="2646" y="636"/>
                              <a:ext cx="1134" cy="1134"/>
                            </a:xfrm>
                            <a:prstGeom prst="ellipse">
                              <a:avLst/>
                            </a:prstGeom>
                            <a:noFill/>
                            <a:ln w="12700">
                              <a:solidFill>
                                <a:srgbClr val="000000"/>
                              </a:solidFill>
                              <a:round/>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lIns="0" tIns="0" rIns="0" bIns="0" anchor="t" anchorCtr="0" upright="1"/>
                        </wps:wsp>
                        <wps:wsp xmlns:wps="http://schemas.microsoft.com/office/word/2010/wordprocessingShape">
                          <wps:cNvPr id="15" name="Oval 7"/>
                          <wps:cNvSpPr>
                            <a:spLocks noChangeArrowheads="1"/>
                          </wps:cNvSpPr>
                          <wps:spPr bwMode="auto">
                            <a:xfrm>
                              <a:off x="3800" y="800"/>
                              <a:ext cx="962" cy="962"/>
                            </a:xfrm>
                            <a:prstGeom prst="ellipse">
                              <a:avLst/>
                            </a:prstGeom>
                            <a:noFill/>
                            <a:ln w="12700">
                              <a:solidFill>
                                <a:srgbClr val="000000"/>
                              </a:solidFill>
                              <a:round/>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lIns="0" tIns="0" rIns="0" bIns="0" anchor="t" anchorCtr="0" upright="1"/>
                        </wps:wsp>
                        <wps:wsp xmlns:wps="http://schemas.microsoft.com/office/word/2010/wordprocessingShape">
                          <wps:cNvPr id="16" name="Oval 8"/>
                          <wps:cNvSpPr>
                            <a:spLocks noChangeArrowheads="1"/>
                          </wps:cNvSpPr>
                          <wps:spPr bwMode="auto">
                            <a:xfrm>
                              <a:off x="4781" y="1011"/>
                              <a:ext cx="755" cy="755"/>
                            </a:xfrm>
                            <a:prstGeom prst="ellipse">
                              <a:avLst/>
                            </a:prstGeom>
                            <a:noFill/>
                            <a:ln w="12700">
                              <a:solidFill>
                                <a:srgbClr val="000000"/>
                              </a:solidFill>
                              <a:round/>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lIns="0" tIns="0" rIns="0" bIns="0" anchor="t" anchorCtr="0" upright="1"/>
                        </wps:wsp>
                        <wps:wsp xmlns:wps="http://schemas.microsoft.com/office/word/2010/wordprocessingShape">
                          <wps:cNvPr id="17" name="Oval 9"/>
                          <wps:cNvSpPr>
                            <a:spLocks noChangeArrowheads="1"/>
                          </wps:cNvSpPr>
                          <wps:spPr bwMode="auto">
                            <a:xfrm>
                              <a:off x="6888" y="1214"/>
                              <a:ext cx="554" cy="554"/>
                            </a:xfrm>
                            <a:prstGeom prst="ellipse">
                              <a:avLst/>
                            </a:prstGeom>
                            <a:noFill/>
                            <a:ln w="12700">
                              <a:solidFill>
                                <a:srgbClr val="000000"/>
                              </a:solidFill>
                              <a:round/>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lIns="0" tIns="0" rIns="0" bIns="0" anchor="t" anchorCtr="0" upright="1"/>
                        </wps:wsp>
                        <wps:wsp xmlns:wps="http://schemas.microsoft.com/office/word/2010/wordprocessingShape">
                          <wps:cNvPr id="18" name="Oval 10"/>
                          <wps:cNvSpPr>
                            <a:spLocks noChangeArrowheads="1"/>
                          </wps:cNvSpPr>
                          <wps:spPr bwMode="auto">
                            <a:xfrm>
                              <a:off x="3160" y="1649"/>
                              <a:ext cx="113" cy="113"/>
                            </a:xfrm>
                            <a:prstGeom prst="ellipse">
                              <a:avLst/>
                            </a:prstGeom>
                            <a:solidFill>
                              <a:srgbClr val="000000"/>
                            </a:solidFill>
                            <a:ln>
                              <a:noFill/>
                            </a:ln>
                            <a:effectLst/>
                            <a:extLst>
                              <a:ext xmlns:a="http://schemas.openxmlformats.org/drawingml/2006/main" uri="{91240B29-F687-4F45-9708-019B960494DF}">
                                <a14:hiddenLine xmlns:a14="http://schemas.microsoft.com/office/drawing/2010/main" w="12700">
                                  <a:solidFill>
                                    <a:srgbClr val="000000"/>
                                  </a:solidFill>
                                  <a:round/>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lIns="0" tIns="0" rIns="0" bIns="0" anchor="t" anchorCtr="0" upright="1"/>
                        </wps:wsp>
                        <wps:wsp xmlns:wps="http://schemas.microsoft.com/office/word/2010/wordprocessingShape">
                          <wps:cNvPr id="19" name="Oval 11"/>
                          <wps:cNvSpPr>
                            <a:spLocks noChangeArrowheads="1"/>
                          </wps:cNvSpPr>
                          <wps:spPr bwMode="auto">
                            <a:xfrm>
                              <a:off x="5997" y="1446"/>
                              <a:ext cx="34" cy="34"/>
                            </a:xfrm>
                            <a:prstGeom prst="ellipse">
                              <a:avLst/>
                            </a:prstGeom>
                            <a:solidFill>
                              <a:srgbClr val="000000"/>
                            </a:solidFill>
                            <a:ln>
                              <a:noFill/>
                            </a:ln>
                            <a:effectLst/>
                            <a:extLst>
                              <a:ext xmlns:a="http://schemas.openxmlformats.org/drawingml/2006/main" uri="{91240B29-F687-4F45-9708-019B960494DF}">
                                <a14:hiddenLine xmlns:a14="http://schemas.microsoft.com/office/drawing/2010/main" w="12700">
                                  <a:solidFill>
                                    <a:srgbClr val="000000"/>
                                  </a:solidFill>
                                  <a:round/>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lIns="0" tIns="0" rIns="0" bIns="0" anchor="t" anchorCtr="0" upright="1"/>
                        </wps:wsp>
                        <wps:wsp xmlns:wps="http://schemas.microsoft.com/office/word/2010/wordprocessingShape">
                          <wps:cNvPr id="20" name="Oval 12"/>
                          <wps:cNvSpPr>
                            <a:spLocks noChangeArrowheads="1"/>
                          </wps:cNvSpPr>
                          <wps:spPr bwMode="auto">
                            <a:xfrm>
                              <a:off x="6186" y="1446"/>
                              <a:ext cx="34" cy="34"/>
                            </a:xfrm>
                            <a:prstGeom prst="ellipse">
                              <a:avLst/>
                            </a:prstGeom>
                            <a:solidFill>
                              <a:srgbClr val="000000"/>
                            </a:solidFill>
                            <a:ln>
                              <a:noFill/>
                            </a:ln>
                            <a:effectLst/>
                            <a:extLst>
                              <a:ext xmlns:a="http://schemas.openxmlformats.org/drawingml/2006/main" uri="{91240B29-F687-4F45-9708-019B960494DF}">
                                <a14:hiddenLine xmlns:a14="http://schemas.microsoft.com/office/drawing/2010/main" w="12700">
                                  <a:solidFill>
                                    <a:srgbClr val="000000"/>
                                  </a:solidFill>
                                  <a:round/>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lIns="0" tIns="0" rIns="0" bIns="0" anchor="t" anchorCtr="0" upright="1"/>
                        </wps:wsp>
                        <wps:wsp xmlns:wps="http://schemas.microsoft.com/office/word/2010/wordprocessingShape">
                          <wps:cNvPr id="21" name="Oval 13"/>
                          <wps:cNvSpPr>
                            <a:spLocks noChangeArrowheads="1"/>
                          </wps:cNvSpPr>
                          <wps:spPr bwMode="auto">
                            <a:xfrm>
                              <a:off x="6376" y="1446"/>
                              <a:ext cx="34" cy="34"/>
                            </a:xfrm>
                            <a:prstGeom prst="ellipse">
                              <a:avLst/>
                            </a:prstGeom>
                            <a:solidFill>
                              <a:srgbClr val="000000"/>
                            </a:solidFill>
                            <a:ln>
                              <a:noFill/>
                            </a:ln>
                            <a:effectLst/>
                            <a:extLst>
                              <a:ext xmlns:a="http://schemas.openxmlformats.org/drawingml/2006/main" uri="{91240B29-F687-4F45-9708-019B960494DF}">
                                <a14:hiddenLine xmlns:a14="http://schemas.microsoft.com/office/drawing/2010/main" w="12700">
                                  <a:solidFill>
                                    <a:srgbClr val="000000"/>
                                  </a:solidFill>
                                  <a:round/>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lIns="0" tIns="0" rIns="0" bIns="0" anchor="t" anchorCtr="0" upright="1"/>
                        </wps:wsp>
                        <wps:wsp xmlns:wps="http://schemas.microsoft.com/office/word/2010/wordprocessingShape">
                          <wps:cNvPr id="22" name="AutoShape 14"/>
                          <wps:cNvCnPr>
                            <a:cxnSpLocks noChangeShapeType="1"/>
                          </wps:cNvCnPr>
                          <wps:spPr bwMode="auto">
                            <a:xfrm>
                              <a:off x="3210" y="1234"/>
                              <a:ext cx="383" cy="356"/>
                            </a:xfrm>
                            <a:prstGeom prst="straightConnector1">
                              <a:avLst/>
                            </a:prstGeom>
                            <a:noFill/>
                            <a:ln w="9525">
                              <a:solidFill>
                                <a:srgbClr val="000000"/>
                              </a:solidFill>
                              <a:round/>
                              <a:headEnd/>
                              <a:tailEnd type="stealth" w="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wps:wsp>
                        <wps:wsp xmlns:wps="http://schemas.microsoft.com/office/word/2010/wordprocessingShape">
                          <wps:cNvPr id="23" name="AutoShape 15"/>
                          <wps:cNvCnPr>
                            <a:cxnSpLocks noChangeShapeType="1"/>
                          </wps:cNvCnPr>
                          <wps:spPr bwMode="auto">
                            <a:xfrm>
                              <a:off x="4306" y="1276"/>
                              <a:ext cx="334" cy="298"/>
                            </a:xfrm>
                            <a:prstGeom prst="straightConnector1">
                              <a:avLst/>
                            </a:prstGeom>
                            <a:noFill/>
                            <a:ln w="9525">
                              <a:solidFill>
                                <a:srgbClr val="000000"/>
                              </a:solidFill>
                              <a:round/>
                              <a:headEnd/>
                              <a:tailEnd type="stealth" w="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wps:wsp>
                        <wps:wsp xmlns:wps="http://schemas.microsoft.com/office/word/2010/wordprocessingShape">
                          <wps:cNvPr id="24" name="AutoShape 16"/>
                          <wps:cNvCnPr>
                            <a:cxnSpLocks noChangeShapeType="1"/>
                          </wps:cNvCnPr>
                          <wps:spPr bwMode="auto">
                            <a:xfrm>
                              <a:off x="5168" y="1398"/>
                              <a:ext cx="252" cy="240"/>
                            </a:xfrm>
                            <a:prstGeom prst="straightConnector1">
                              <a:avLst/>
                            </a:prstGeom>
                            <a:noFill/>
                            <a:ln w="9525">
                              <a:solidFill>
                                <a:srgbClr val="000000"/>
                              </a:solidFill>
                              <a:round/>
                              <a:headEnd/>
                              <a:tailEnd type="stealth" w="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wps:wsp>
                        <wps:wsp xmlns:wps="http://schemas.microsoft.com/office/word/2010/wordprocessingShape">
                          <wps:cNvPr id="25" name="Text Box 17"/>
                          <wps:cNvSpPr txBox="1">
                            <a:spLocks noChangeArrowheads="1"/>
                          </wps:cNvSpPr>
                          <wps:spPr bwMode="auto">
                            <a:xfrm>
                              <a:off x="3373" y="1144"/>
                              <a:ext cx="281" cy="297"/>
                            </a:xfrm>
                            <a:prstGeom prst="rect">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BB05D8" w:rsidP="00BB05D8" w14:textId="77777777">
                                <w:r w:rsidRPr="00843D2C">
                                  <w:rPr>
                                    <w:rFonts w:hint="eastAsia"/>
                                    <w:i/>
                                  </w:rPr>
                                  <w:t>R</w:t>
                                </w:r>
                                <w:r w:rsidRPr="00843D2C">
                                  <w:rPr>
                                    <w:vertAlign w:val="subscript"/>
                                  </w:rPr>
                                  <w:t>1</w:t>
                                </w:r>
                              </w:p>
                            </w:txbxContent>
                          </wps:txbx>
                          <wps:bodyPr rot="0" vert="horz" wrap="square" lIns="0" tIns="0" rIns="0" bIns="0" anchor="t" anchorCtr="0" upright="1"/>
                        </wps:wsp>
                        <wps:wsp xmlns:wps="http://schemas.microsoft.com/office/word/2010/wordprocessingShape">
                          <wps:cNvPr id="26" name="Text Box 18"/>
                          <wps:cNvSpPr txBox="1">
                            <a:spLocks noChangeArrowheads="1"/>
                          </wps:cNvSpPr>
                          <wps:spPr bwMode="auto">
                            <a:xfrm>
                              <a:off x="4429" y="1128"/>
                              <a:ext cx="281" cy="297"/>
                            </a:xfrm>
                            <a:prstGeom prst="rect">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BB05D8" w:rsidP="00BB05D8" w14:textId="77777777">
                                <w:r w:rsidRPr="00843D2C">
                                  <w:rPr>
                                    <w:rFonts w:hint="eastAsia"/>
                                    <w:i/>
                                  </w:rPr>
                                  <w:t>R</w:t>
                                </w:r>
                                <w:r>
                                  <w:rPr>
                                    <w:vertAlign w:val="subscript"/>
                                  </w:rPr>
                                  <w:t>2</w:t>
                                </w:r>
                              </w:p>
                            </w:txbxContent>
                          </wps:txbx>
                          <wps:bodyPr rot="0" vert="horz" wrap="square" lIns="0" tIns="0" rIns="0" bIns="0" anchor="t" anchorCtr="0" upright="1"/>
                        </wps:wsp>
                        <wps:wsp xmlns:wps="http://schemas.microsoft.com/office/word/2010/wordprocessingShape">
                          <wps:cNvPr id="27" name="Text Box 19"/>
                          <wps:cNvSpPr txBox="1">
                            <a:spLocks noChangeArrowheads="1"/>
                          </wps:cNvSpPr>
                          <wps:spPr bwMode="auto">
                            <a:xfrm>
                              <a:off x="5255" y="1214"/>
                              <a:ext cx="281" cy="297"/>
                            </a:xfrm>
                            <a:prstGeom prst="rect">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BB05D8" w:rsidP="00BB05D8" w14:textId="77777777">
                                <w:r w:rsidRPr="00843D2C">
                                  <w:rPr>
                                    <w:rFonts w:hint="eastAsia"/>
                                    <w:i/>
                                  </w:rPr>
                                  <w:t>R</w:t>
                                </w:r>
                                <w:r>
                                  <w:rPr>
                                    <w:vertAlign w:val="subscript"/>
                                  </w:rPr>
                                  <w:t>3</w:t>
                                </w:r>
                              </w:p>
                            </w:txbxContent>
                          </wps:txbx>
                          <wps:bodyPr rot="0" vert="horz" wrap="square" lIns="0" tIns="0" rIns="0" bIns="0" anchor="t" anchorCtr="0" upright="1"/>
                        </wps:wsp>
                        <wps:wsp xmlns:wps="http://schemas.microsoft.com/office/word/2010/wordprocessingShape">
                          <wps:cNvPr id="28" name="AutoShape 20"/>
                          <wps:cNvCnPr>
                            <a:cxnSpLocks noChangeShapeType="1"/>
                          </wps:cNvCnPr>
                          <wps:spPr bwMode="auto">
                            <a:xfrm>
                              <a:off x="3105" y="1592"/>
                              <a:ext cx="268" cy="0"/>
                            </a:xfrm>
                            <a:prstGeom prst="straightConnector1">
                              <a:avLst/>
                            </a:prstGeom>
                            <a:noFill/>
                            <a:ln w="6350">
                              <a:solidFill>
                                <a:srgbClr val="000000"/>
                              </a:solidFill>
                              <a:round/>
                              <a:headEnd/>
                              <a:tailEnd type="stealth" w="sm" len="sm"/>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wps:wsp>
                        <wps:wsp xmlns:wps="http://schemas.microsoft.com/office/word/2010/wordprocessingShape">
                          <wps:cNvPr id="29" name="Text Box 21"/>
                          <wps:cNvSpPr txBox="1">
                            <a:spLocks noChangeArrowheads="1"/>
                          </wps:cNvSpPr>
                          <wps:spPr bwMode="auto">
                            <a:xfrm>
                              <a:off x="3153" y="1310"/>
                              <a:ext cx="281" cy="297"/>
                            </a:xfrm>
                            <a:prstGeom prst="rect">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BB05D8" w:rsidRPr="00DD22A9" w:rsidP="00BB05D8" w14:textId="77777777">
                                <w:r w:rsidRPr="00DD22A9">
                                  <w:rPr>
                                    <w:rFonts w:ascii="Book Antiqua" w:hAnsi="Book Antiqua"/>
                                    <w:i/>
                                  </w:rPr>
                                  <w:t>v</w:t>
                                </w:r>
                                <w:r w:rsidRPr="00DD22A9">
                                  <w:rPr>
                                    <w:vertAlign w:val="subscript"/>
                                  </w:rPr>
                                  <w:t>0</w:t>
                                </w:r>
                              </w:p>
                            </w:txbxContent>
                          </wps:txbx>
                          <wps:bodyPr rot="0" vert="horz" wrap="square" lIns="0" tIns="0" rIns="0" bIns="0" anchor="t" anchorCtr="0" upright="1"/>
                        </wps:wsp>
                      </wpg:grpSp>
                      <wps:wsp xmlns:wps="http://schemas.microsoft.com/office/word/2010/wordprocessingShape">
                        <wps:cNvPr id="30" name="Text Box 22"/>
                        <wps:cNvSpPr txBox="1">
                          <a:spLocks noChangeArrowheads="1"/>
                        </wps:cNvSpPr>
                        <wps:spPr bwMode="auto">
                          <a:xfrm>
                            <a:off x="3049" y="7199"/>
                            <a:ext cx="276" cy="386"/>
                          </a:xfrm>
                          <a:prstGeom prst="rect">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BB05D8" w:rsidP="00BB05D8" w14:textId="77777777">
                              <w:r>
                                <w:rPr>
                                  <w:rFonts w:hint="eastAsia"/>
                                </w:rPr>
                                <w:t>A</w:t>
                              </w:r>
                            </w:p>
                          </w:txbxContent>
                        </wps:txbx>
                        <wps:bodyPr rot="0" vert="horz" wrap="square" lIns="0" tIns="0" rIns="0" bIns="0" anchor="t" anchorCtr="0" upright="1"/>
                      </wps:wsp>
                      <wps:wsp xmlns:wps="http://schemas.microsoft.com/office/word/2010/wordprocessingShape">
                        <wps:cNvPr id="31" name="Text Box 23"/>
                        <wps:cNvSpPr txBox="1">
                          <a:spLocks noChangeArrowheads="1"/>
                        </wps:cNvSpPr>
                        <wps:spPr bwMode="auto">
                          <a:xfrm>
                            <a:off x="4125" y="7164"/>
                            <a:ext cx="276" cy="386"/>
                          </a:xfrm>
                          <a:prstGeom prst="rect">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BB05D8" w:rsidP="00BB05D8" w14:textId="77777777">
                              <w:r>
                                <w:t>B</w:t>
                              </w:r>
                            </w:p>
                          </w:txbxContent>
                        </wps:txbx>
                        <wps:bodyPr rot="0" vert="horz" wrap="square" lIns="0" tIns="0" rIns="0" bIns="0" anchor="t" anchorCtr="0" upright="1"/>
                      </wps:wsp>
                      <wps:wsp xmlns:wps="http://schemas.microsoft.com/office/word/2010/wordprocessingShape">
                        <wps:cNvPr id="352" name="Text Box 24"/>
                        <wps:cNvSpPr txBox="1">
                          <a:spLocks noChangeArrowheads="1"/>
                        </wps:cNvSpPr>
                        <wps:spPr bwMode="auto">
                          <a:xfrm>
                            <a:off x="4995" y="7199"/>
                            <a:ext cx="276" cy="386"/>
                          </a:xfrm>
                          <a:prstGeom prst="rect">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BB05D8" w:rsidP="00BB05D8" w14:textId="77777777">
                              <w:r>
                                <w:t>C</w:t>
                              </w:r>
                            </w:p>
                          </w:txbxContent>
                        </wps:txbx>
                        <wps:bodyPr rot="0" vert="horz" wrap="square" lIns="0" tIns="0" rIns="0" bIns="0" anchor="t" anchorCtr="0" upright="1"/>
                      </wps:wsp>
                    </wpg:wgp>
                  </a:graphicData>
                </a:graphic>
              </wp:inline>
            </w:drawing>
          </mc:Choice>
          <mc:Fallback>
            <w:pict>
              <v:group id="组合 10" o:spid="_x0000_i1058" style="width:288.6pt;height:80.95pt;mso-position-horizontal-relative:char;mso-position-vertical-relative:line" coordorigin="2384,5966" coordsize="5772,1619">
                <v:group id="Group 3" o:spid="_x0000_s1059" style="width:5772;height:1178;left:2384;position:absolute;top:5966" coordorigin="2476,636" coordsize="5772,1178">
                  <v:shapetype id="_x0000_t32" coordsize="21600,21600" o:spt="32" o:oned="t" path="m,l21600,21600e" filled="f">
                    <v:path arrowok="t" fillok="f" o:connecttype="none"/>
                    <o:lock v:ext="edit" shapetype="t"/>
                  </v:shapetype>
                  <v:shape id="AutoShape 4" o:spid="_x0000_s1060" type="#_x0000_t32" style="width:5760;height:0;left:2483;mso-wrap-style:square;position:absolute;top:1814;visibility:visible" o:connectortype="straight" strokeweight="2.25pt">
                    <v:stroke r:id="rId94" o:title="" filltype="pattern"/>
                  </v:shape>
                  <v:shape id="AutoShape 5" o:spid="_x0000_s1061" type="#_x0000_t32" style="width:5772;height:4;left:2476;mso-wrap-style:square;position:absolute;top:1781;visibility:visible" o:connectortype="straight"/>
                  <v:oval id="Oval 6" o:spid="_x0000_s1062" style="width:1134;height:1134;left:2646;mso-wrap-style:square;position:absolute;top:636;visibility:visible;v-text-anchor:top" filled="f" strokeweight="1pt"/>
                  <v:oval id="Oval 7" o:spid="_x0000_s1063" style="width:962;height:962;left:3800;mso-wrap-style:square;position:absolute;top:800;visibility:visible;v-text-anchor:top" filled="f" strokeweight="1pt"/>
                  <v:oval id="Oval 8" o:spid="_x0000_s1064" style="width:755;height:755;left:4781;mso-wrap-style:square;position:absolute;top:1011;visibility:visible;v-text-anchor:top" filled="f" strokeweight="1pt"/>
                  <v:oval id="Oval 9" o:spid="_x0000_s1065" style="width:554;height:554;left:6888;mso-wrap-style:square;position:absolute;top:1214;visibility:visible;v-text-anchor:top" filled="f" strokeweight="1pt"/>
                  <v:oval id="Oval 10" o:spid="_x0000_s1066" style="width:113;height:113;left:3160;mso-wrap-style:square;position:absolute;top:1649;visibility:visible;v-text-anchor:top" fillcolor="black" stroked="f" strokeweight="1pt"/>
                  <v:oval id="Oval 11" o:spid="_x0000_s1067" style="width:34;height:34;left:5997;mso-wrap-style:square;position:absolute;top:1446;visibility:visible;v-text-anchor:top" fillcolor="black" stroked="f" strokeweight="1pt"/>
                  <v:oval id="Oval 12" o:spid="_x0000_s1068" style="width:34;height:34;left:6186;mso-wrap-style:square;position:absolute;top:1446;visibility:visible;v-text-anchor:top" fillcolor="black" stroked="f" strokeweight="1pt"/>
                  <v:oval id="Oval 13" o:spid="_x0000_s1069" style="width:34;height:34;left:6376;mso-wrap-style:square;position:absolute;top:1446;visibility:visible;v-text-anchor:top" fillcolor="black" stroked="f" strokeweight="1pt"/>
                  <v:shape id="AutoShape 14" o:spid="_x0000_s1070" type="#_x0000_t32" style="width:383;height:356;left:3210;mso-wrap-style:square;position:absolute;top:1234;visibility:visible" o:connectortype="straight">
                    <v:stroke endarrow="classic" endarrowwidth="narrow"/>
                  </v:shape>
                  <v:shape id="AutoShape 15" o:spid="_x0000_s1071" type="#_x0000_t32" style="width:334;height:298;left:4306;mso-wrap-style:square;position:absolute;top:1276;visibility:visible" o:connectortype="straight">
                    <v:stroke endarrow="classic" endarrowwidth="narrow"/>
                  </v:shape>
                  <v:shape id="AutoShape 16" o:spid="_x0000_s1072" type="#_x0000_t32" style="width:252;height:240;left:5168;mso-wrap-style:square;position:absolute;top:1398;visibility:visible" o:connectortype="straight">
                    <v:stroke endarrow="classic" endarrowwidth="narrow"/>
                  </v:shape>
                  <v:shapetype id="_x0000_t202" coordsize="21600,21600" o:spt="202" path="m,l,21600r21600,l21600,xe">
                    <v:stroke joinstyle="miter"/>
                    <v:path gradientshapeok="t" o:connecttype="rect"/>
                  </v:shapetype>
                  <v:shape id="Text Box 17" o:spid="_x0000_s1073" type="#_x0000_t202" style="width:281;height:297;left:3373;mso-wrap-style:square;position:absolute;top:1144;visibility:visible;v-text-anchor:top" filled="f" stroked="f">
                    <v:textbox inset="0,0,0,0">
                      <w:txbxContent>
                        <w:p w:rsidR="00BB05D8" w:rsidP="00BB05D8" w14:paraId="5570AE27" w14:textId="77777777">
                          <w:r w:rsidRPr="00843D2C">
                            <w:rPr>
                              <w:rFonts w:hint="eastAsia"/>
                              <w:i/>
                            </w:rPr>
                            <w:t>R</w:t>
                          </w:r>
                          <w:r w:rsidRPr="00843D2C">
                            <w:rPr>
                              <w:vertAlign w:val="subscript"/>
                            </w:rPr>
                            <w:t>1</w:t>
                          </w:r>
                        </w:p>
                      </w:txbxContent>
                    </v:textbox>
                  </v:shape>
                  <v:shape id="Text Box 18" o:spid="_x0000_s1074" type="#_x0000_t202" style="width:281;height:297;left:4429;mso-wrap-style:square;position:absolute;top:1128;visibility:visible;v-text-anchor:top" filled="f" stroked="f">
                    <v:textbox inset="0,0,0,0">
                      <w:txbxContent>
                        <w:p w:rsidR="00BB05D8" w:rsidP="00BB05D8" w14:paraId="51F871EB" w14:textId="77777777">
                          <w:r w:rsidRPr="00843D2C">
                            <w:rPr>
                              <w:rFonts w:hint="eastAsia"/>
                              <w:i/>
                            </w:rPr>
                            <w:t>R</w:t>
                          </w:r>
                          <w:r>
                            <w:rPr>
                              <w:vertAlign w:val="subscript"/>
                            </w:rPr>
                            <w:t>2</w:t>
                          </w:r>
                        </w:p>
                      </w:txbxContent>
                    </v:textbox>
                  </v:shape>
                  <v:shape id="Text Box 19" o:spid="_x0000_s1075" type="#_x0000_t202" style="width:281;height:297;left:5255;mso-wrap-style:square;position:absolute;top:1214;visibility:visible;v-text-anchor:top" filled="f" stroked="f">
                    <v:textbox inset="0,0,0,0">
                      <w:txbxContent>
                        <w:p w:rsidR="00BB05D8" w:rsidP="00BB05D8" w14:paraId="35F8FEFF" w14:textId="77777777">
                          <w:r w:rsidRPr="00843D2C">
                            <w:rPr>
                              <w:rFonts w:hint="eastAsia"/>
                              <w:i/>
                            </w:rPr>
                            <w:t>R</w:t>
                          </w:r>
                          <w:r>
                            <w:rPr>
                              <w:vertAlign w:val="subscript"/>
                            </w:rPr>
                            <w:t>3</w:t>
                          </w:r>
                        </w:p>
                      </w:txbxContent>
                    </v:textbox>
                  </v:shape>
                  <v:shape id="AutoShape 20" o:spid="_x0000_s1076" type="#_x0000_t32" style="width:268;height:0;left:3105;mso-wrap-style:square;position:absolute;top:1592;visibility:visible" o:connectortype="straight" strokeweight="0.5pt">
                    <v:stroke endarrow="classic" endarrowwidth="narrow" endarrowlength="short"/>
                  </v:shape>
                  <v:shape id="Text Box 21" o:spid="_x0000_s1077" type="#_x0000_t202" style="width:281;height:297;left:3153;mso-wrap-style:square;position:absolute;top:1310;visibility:visible;v-text-anchor:top" filled="f" stroked="f">
                    <v:textbox inset="0,0,0,0">
                      <w:txbxContent>
                        <w:p w:rsidR="00BB05D8" w:rsidRPr="00DD22A9" w:rsidP="00BB05D8" w14:paraId="43EC7C34" w14:textId="77777777">
                          <w:r w:rsidRPr="00DD22A9">
                            <w:rPr>
                              <w:rFonts w:ascii="Book Antiqua" w:hAnsi="Book Antiqua"/>
                              <w:i/>
                            </w:rPr>
                            <w:t>v</w:t>
                          </w:r>
                          <w:r w:rsidRPr="00DD22A9">
                            <w:rPr>
                              <w:vertAlign w:val="subscript"/>
                            </w:rPr>
                            <w:t>0</w:t>
                          </w:r>
                        </w:p>
                      </w:txbxContent>
                    </v:textbox>
                  </v:shape>
                </v:group>
                <v:shape id="Text Box 22" o:spid="_x0000_s1078" type="#_x0000_t202" style="width:276;height:386;left:3049;mso-wrap-style:square;position:absolute;top:7199;visibility:visible;v-text-anchor:top" filled="f" stroked="f">
                  <v:textbox inset="0,0,0,0">
                    <w:txbxContent>
                      <w:p w:rsidR="00BB05D8" w:rsidP="00BB05D8" w14:paraId="729B8335" w14:textId="77777777">
                        <w:r>
                          <w:rPr>
                            <w:rFonts w:hint="eastAsia"/>
                          </w:rPr>
                          <w:t>A</w:t>
                        </w:r>
                      </w:p>
                    </w:txbxContent>
                  </v:textbox>
                </v:shape>
                <v:shape id="Text Box 23" o:spid="_x0000_s1079" type="#_x0000_t202" style="width:276;height:386;left:4125;mso-wrap-style:square;position:absolute;top:7164;visibility:visible;v-text-anchor:top" filled="f" stroked="f">
                  <v:textbox inset="0,0,0,0">
                    <w:txbxContent>
                      <w:p w:rsidR="00BB05D8" w:rsidP="00BB05D8" w14:paraId="127F6E39" w14:textId="77777777">
                        <w:r>
                          <w:t>B</w:t>
                        </w:r>
                      </w:p>
                    </w:txbxContent>
                  </v:textbox>
                </v:shape>
                <v:shape id="Text Box 24" o:spid="_x0000_s1080" type="#_x0000_t202" style="width:276;height:386;left:4995;mso-wrap-style:square;position:absolute;top:7199;visibility:visible;v-text-anchor:top" filled="f" stroked="f">
                  <v:textbox inset="0,0,0,0">
                    <w:txbxContent>
                      <w:p w:rsidR="00BB05D8" w:rsidP="00BB05D8" w14:paraId="493F32D6" w14:textId="77777777">
                        <w:r>
                          <w:t>C</w:t>
                        </w:r>
                      </w:p>
                    </w:txbxContent>
                  </v:textbox>
                </v:shape>
                <w10:wrap type="none"/>
                <w10:anchorlock/>
              </v:group>
            </w:pict>
          </mc:Fallback>
        </mc:AlternateContent>
      </w:r>
    </w:p>
    <w:p w:rsidR="00BB05D8" w:rsidRPr="00BB05D8" w:rsidP="00BB05D8" w14:paraId="6C03DCC3" w14:textId="77777777">
      <w:pPr>
        <w:snapToGrid w:val="0"/>
        <w:spacing w:line="360" w:lineRule="auto"/>
        <w:textAlignment w:val="center"/>
        <w:rPr>
          <w:rFonts w:ascii="Times New Roman" w:hAnsi="Times New Roman" w:cs="Times New Roman"/>
          <w:color w:val="0000FF"/>
        </w:rPr>
      </w:pPr>
      <w:r w:rsidRPr="00BB05D8">
        <w:rPr>
          <w:rFonts w:ascii="Times New Roman" w:hAnsi="Times New Roman" w:cs="Times New Roman"/>
          <w:color w:val="0000FF"/>
        </w:rPr>
        <w:t>答案</w:t>
      </w:r>
      <w:r w:rsidRPr="00BB05D8">
        <w:rPr>
          <w:rFonts w:ascii="Times New Roman" w:hAnsi="Times New Roman" w:cs="Times New Roman"/>
          <w:color w:val="0000FF"/>
        </w:rPr>
        <w:t>(1)8m/s</w:t>
      </w:r>
      <w:r w:rsidRPr="00BB05D8">
        <w:rPr>
          <w:rFonts w:ascii="Times New Roman" w:hAnsi="Times New Roman" w:cs="Times New Roman"/>
          <w:color w:val="0000FF"/>
        </w:rPr>
        <w:t>；</w:t>
      </w:r>
      <w:r w:rsidRPr="00BB05D8">
        <w:rPr>
          <w:rFonts w:ascii="Times New Roman" w:hAnsi="Times New Roman" w:cs="Times New Roman"/>
          <w:color w:val="0000FF"/>
        </w:rPr>
        <w:t>(2)77.5N</w:t>
      </w:r>
      <w:r w:rsidRPr="00BB05D8">
        <w:rPr>
          <w:rFonts w:ascii="Times New Roman" w:hAnsi="Times New Roman" w:cs="Times New Roman"/>
          <w:color w:val="0000FF"/>
        </w:rPr>
        <w:t>；</w:t>
      </w:r>
      <w:r w:rsidRPr="00BB05D8">
        <w:rPr>
          <w:rFonts w:ascii="Times New Roman" w:hAnsi="Times New Roman" w:cs="Times New Roman"/>
          <w:color w:val="0000FF"/>
        </w:rPr>
        <w:t>(3)</w:t>
      </w:r>
      <w:r w:rsidRPr="00BB05D8">
        <w:rPr>
          <w:rFonts w:ascii="Times New Roman" w:hAnsi="Times New Roman" w:cs="Times New Roman"/>
          <w:color w:val="0000FF"/>
        </w:rPr>
        <w:t>通过</w:t>
      </w:r>
      <w:r w:rsidRPr="00BB05D8">
        <w:rPr>
          <w:rFonts w:ascii="Times New Roman" w:hAnsi="Times New Roman" w:cs="Times New Roman"/>
          <w:color w:val="0000FF"/>
        </w:rPr>
        <w:t>4</w:t>
      </w:r>
      <w:r w:rsidRPr="00BB05D8">
        <w:rPr>
          <w:rFonts w:ascii="Times New Roman" w:hAnsi="Times New Roman" w:cs="Times New Roman"/>
          <w:color w:val="0000FF"/>
        </w:rPr>
        <w:t>个圆轨道</w:t>
      </w:r>
    </w:p>
    <w:p w:rsidR="00BB05D8" w:rsidRPr="00BB05D8" w:rsidP="00BB05D8" w14:paraId="6B390EF0" w14:textId="77777777">
      <w:pPr>
        <w:snapToGrid w:val="0"/>
        <w:spacing w:line="360" w:lineRule="auto"/>
        <w:textAlignment w:val="center"/>
        <w:rPr>
          <w:rFonts w:ascii="Times New Roman" w:hAnsi="Times New Roman" w:cs="Times New Roman"/>
          <w:color w:val="0000FF"/>
        </w:rPr>
      </w:pPr>
      <w:r w:rsidRPr="00BB05D8">
        <w:rPr>
          <w:rFonts w:ascii="Times New Roman" w:hAnsi="Times New Roman" w:cs="Times New Roman"/>
          <w:color w:val="0000FF"/>
        </w:rPr>
        <w:t>解析</w:t>
      </w:r>
    </w:p>
    <w:p w:rsidR="00BB05D8" w:rsidRPr="00BB05D8" w:rsidP="00BB05D8" w14:paraId="06FEEED3" w14:textId="77777777">
      <w:pPr>
        <w:snapToGrid w:val="0"/>
        <w:spacing w:line="360" w:lineRule="auto"/>
        <w:textAlignment w:val="center"/>
        <w:rPr>
          <w:rFonts w:ascii="Times New Roman" w:hAnsi="Times New Roman" w:cs="Times New Roman"/>
          <w:color w:val="0000FF"/>
        </w:rPr>
      </w:pPr>
      <w:r w:rsidRPr="00BB05D8">
        <w:rPr>
          <w:rFonts w:ascii="Times New Roman" w:hAnsi="Times New Roman" w:cs="Times New Roman"/>
          <w:color w:val="0000FF"/>
        </w:rPr>
        <w:t>(1)</w:t>
      </w:r>
      <w:r w:rsidRPr="00BB05D8">
        <w:rPr>
          <w:rFonts w:ascii="Times New Roman" w:hAnsi="Times New Roman" w:cs="Times New Roman"/>
          <w:color w:val="0000FF"/>
        </w:rPr>
        <w:t>设经第一个轨道最高点的速度为</w:t>
      </w:r>
      <w:r w:rsidRPr="00BB05D8">
        <w:rPr>
          <w:rFonts w:ascii="Times New Roman" w:hAnsi="Times New Roman" w:cs="Times New Roman"/>
          <w:i/>
          <w:color w:val="0000FF"/>
        </w:rPr>
        <w:t>v</w:t>
      </w:r>
      <w:r w:rsidRPr="00BB05D8">
        <w:rPr>
          <w:rFonts w:ascii="Times New Roman" w:hAnsi="Times New Roman" w:cs="Times New Roman"/>
          <w:color w:val="0000FF"/>
        </w:rPr>
        <w:t>，由机械能守恒有</w:t>
      </w:r>
    </w:p>
    <w:p w:rsidR="00BB05D8" w:rsidRPr="00BB05D8" w:rsidP="00BB05D8" w14:paraId="7D1CBBD6" w14:textId="77777777">
      <w:pPr>
        <w:snapToGrid w:val="0"/>
        <w:spacing w:line="360" w:lineRule="auto"/>
        <w:textAlignment w:val="center"/>
        <w:rPr>
          <w:rFonts w:ascii="Times New Roman" w:hAnsi="Times New Roman" w:cs="Times New Roman"/>
          <w:color w:val="0000FF"/>
        </w:rPr>
      </w:pPr>
      <w:r>
        <w:rPr>
          <w:rFonts w:ascii="Times New Roman" w:hAnsi="Times New Roman" w:cs="Times New Roman"/>
          <w:color w:val="0000FF"/>
        </w:rPr>
        <w:pict>
          <v:shape id="_x0000_i1081" type="#_x0000_t75" alt="eqIdc9dfe6d5f634471e96ad6d52d353c67b" style="width:113.85pt;height:31.4pt">
            <v:imagedata r:id="rId95" o:title="eqIdc9dfe6d5f634471e96ad6d52d353c67b"/>
          </v:shape>
        </w:pict>
      </w:r>
    </w:p>
    <w:p w:rsidR="00BB05D8" w:rsidRPr="00BB05D8" w:rsidP="00BB05D8" w14:paraId="525F00DE" w14:textId="77777777">
      <w:pPr>
        <w:snapToGrid w:val="0"/>
        <w:spacing w:line="360" w:lineRule="auto"/>
        <w:textAlignment w:val="center"/>
        <w:rPr>
          <w:rFonts w:ascii="Times New Roman" w:hAnsi="Times New Roman" w:cs="Times New Roman"/>
          <w:color w:val="0000FF"/>
        </w:rPr>
      </w:pPr>
      <w:r w:rsidRPr="00BB05D8">
        <w:rPr>
          <w:rFonts w:ascii="Times New Roman" w:hAnsi="Times New Roman" w:cs="Times New Roman"/>
          <w:color w:val="0000FF"/>
        </w:rPr>
        <w:t>即有</w:t>
      </w:r>
    </w:p>
    <w:p w:rsidR="00BB05D8" w:rsidRPr="00BB05D8" w:rsidP="00BB05D8" w14:paraId="21B135B8" w14:textId="77777777">
      <w:pPr>
        <w:snapToGrid w:val="0"/>
        <w:spacing w:line="360" w:lineRule="auto"/>
        <w:textAlignment w:val="center"/>
        <w:rPr>
          <w:rFonts w:ascii="Times New Roman" w:hAnsi="Times New Roman" w:cs="Times New Roman"/>
          <w:color w:val="0000FF"/>
        </w:rPr>
      </w:pPr>
      <w:r>
        <w:rPr>
          <w:rFonts w:ascii="Times New Roman" w:hAnsi="Times New Roman" w:cs="Times New Roman"/>
          <w:color w:val="0000FF"/>
        </w:rPr>
        <w:pict>
          <v:shape id="_x0000_i1082" type="#_x0000_t75" alt="eqId1b56c4da15544985926353a63a621f45" style="width:203.1pt;height:23.4pt">
            <v:imagedata r:id="rId96" o:title="eqId1b56c4da15544985926353a63a621f45"/>
          </v:shape>
        </w:pict>
      </w:r>
    </w:p>
    <w:p w:rsidR="00BB05D8" w:rsidRPr="00BB05D8" w:rsidP="00BB05D8" w14:paraId="26668AFE" w14:textId="77777777">
      <w:pPr>
        <w:snapToGrid w:val="0"/>
        <w:spacing w:line="360" w:lineRule="auto"/>
        <w:textAlignment w:val="center"/>
        <w:rPr>
          <w:rFonts w:ascii="Times New Roman" w:hAnsi="Times New Roman" w:cs="Times New Roman"/>
          <w:color w:val="0000FF"/>
        </w:rPr>
      </w:pPr>
      <w:r w:rsidRPr="00BB05D8">
        <w:rPr>
          <w:rFonts w:ascii="Times New Roman" w:hAnsi="Times New Roman" w:cs="Times New Roman"/>
          <w:color w:val="0000FF"/>
        </w:rPr>
        <w:t>(2)</w:t>
      </w:r>
      <w:r w:rsidRPr="00BB05D8">
        <w:rPr>
          <w:rFonts w:ascii="Times New Roman" w:hAnsi="Times New Roman" w:cs="Times New Roman"/>
          <w:color w:val="0000FF"/>
        </w:rPr>
        <w:t>设物块经</w:t>
      </w:r>
      <w:r w:rsidRPr="00BB05D8">
        <w:rPr>
          <w:rFonts w:ascii="Times New Roman" w:hAnsi="Times New Roman" w:cs="Times New Roman"/>
          <w:i/>
          <w:color w:val="0000FF"/>
        </w:rPr>
        <w:t>B</w:t>
      </w:r>
      <w:r w:rsidRPr="00BB05D8">
        <w:rPr>
          <w:rFonts w:ascii="Times New Roman" w:hAnsi="Times New Roman" w:cs="Times New Roman"/>
          <w:color w:val="0000FF"/>
        </w:rPr>
        <w:t>点时的速度为</w:t>
      </w:r>
      <w:r w:rsidRPr="00BB05D8">
        <w:rPr>
          <w:rFonts w:ascii="Times New Roman" w:hAnsi="Times New Roman" w:cs="Times New Roman"/>
          <w:i/>
          <w:color w:val="0000FF"/>
        </w:rPr>
        <w:t>v</w:t>
      </w:r>
      <w:r w:rsidRPr="00BB05D8">
        <w:rPr>
          <w:rFonts w:ascii="Times New Roman" w:hAnsi="Times New Roman" w:cs="Times New Roman"/>
          <w:color w:val="0000FF"/>
          <w:vertAlign w:val="subscript"/>
        </w:rPr>
        <w:t>B</w:t>
      </w:r>
      <w:r w:rsidRPr="00BB05D8">
        <w:rPr>
          <w:rFonts w:ascii="Times New Roman" w:hAnsi="Times New Roman" w:cs="Times New Roman"/>
          <w:color w:val="0000FF"/>
        </w:rPr>
        <w:t>，从</w:t>
      </w:r>
      <w:r w:rsidRPr="00BB05D8">
        <w:rPr>
          <w:rFonts w:ascii="Times New Roman" w:hAnsi="Times New Roman" w:cs="Times New Roman"/>
          <w:i/>
          <w:color w:val="0000FF"/>
        </w:rPr>
        <w:t>A</w:t>
      </w:r>
      <w:r w:rsidRPr="00BB05D8">
        <w:rPr>
          <w:rFonts w:ascii="Times New Roman" w:hAnsi="Times New Roman" w:cs="Times New Roman"/>
          <w:color w:val="0000FF"/>
        </w:rPr>
        <w:t>到</w:t>
      </w:r>
      <w:r w:rsidRPr="00BB05D8">
        <w:rPr>
          <w:rFonts w:ascii="Times New Roman" w:hAnsi="Times New Roman" w:cs="Times New Roman"/>
          <w:i/>
          <w:color w:val="0000FF"/>
        </w:rPr>
        <w:t>B</w:t>
      </w:r>
      <w:r w:rsidRPr="00BB05D8">
        <w:rPr>
          <w:rFonts w:ascii="Times New Roman" w:hAnsi="Times New Roman" w:cs="Times New Roman"/>
          <w:color w:val="0000FF"/>
        </w:rPr>
        <w:t>的过程由动能定理，</w:t>
      </w:r>
    </w:p>
    <w:p w:rsidR="00BB05D8" w:rsidRPr="00BB05D8" w:rsidP="00BB05D8" w14:paraId="46EF0020" w14:textId="77777777">
      <w:pPr>
        <w:snapToGrid w:val="0"/>
        <w:spacing w:line="360" w:lineRule="auto"/>
        <w:textAlignment w:val="center"/>
        <w:rPr>
          <w:rFonts w:ascii="Times New Roman" w:hAnsi="Times New Roman" w:cs="Times New Roman"/>
          <w:color w:val="0000FF"/>
        </w:rPr>
      </w:pPr>
      <w:r>
        <w:rPr>
          <w:rFonts w:ascii="Times New Roman" w:hAnsi="Times New Roman" w:cs="Times New Roman"/>
          <w:color w:val="0000FF"/>
        </w:rPr>
        <w:pict>
          <v:shape id="_x0000_i1083" type="#_x0000_t75" alt="eqId4f23959ca8804d3699a33d8cd8a302fd" style="width:157.55pt;height:31.4pt">
            <v:imagedata r:id="rId97" o:title="eqId4f23959ca8804d3699a33d8cd8a302fd"/>
          </v:shape>
        </w:pict>
      </w:r>
    </w:p>
    <w:p w:rsidR="00BB05D8" w:rsidRPr="00BB05D8" w:rsidP="00BB05D8" w14:paraId="59E49AE6" w14:textId="77777777">
      <w:pPr>
        <w:snapToGrid w:val="0"/>
        <w:spacing w:line="360" w:lineRule="auto"/>
        <w:textAlignment w:val="center"/>
        <w:rPr>
          <w:rFonts w:ascii="Times New Roman" w:hAnsi="Times New Roman" w:cs="Times New Roman"/>
          <w:color w:val="0000FF"/>
        </w:rPr>
      </w:pPr>
      <w:r w:rsidRPr="00BB05D8">
        <w:rPr>
          <w:rFonts w:ascii="Times New Roman" w:hAnsi="Times New Roman" w:cs="Times New Roman"/>
          <w:color w:val="0000FF"/>
        </w:rPr>
        <w:t>对物块经</w:t>
      </w:r>
      <w:r w:rsidRPr="00BB05D8">
        <w:rPr>
          <w:rFonts w:ascii="Times New Roman" w:hAnsi="Times New Roman" w:cs="Times New Roman"/>
          <w:i/>
          <w:color w:val="0000FF"/>
        </w:rPr>
        <w:t>B</w:t>
      </w:r>
      <w:r w:rsidRPr="00BB05D8">
        <w:rPr>
          <w:rFonts w:ascii="Times New Roman" w:hAnsi="Times New Roman" w:cs="Times New Roman"/>
          <w:color w:val="0000FF"/>
        </w:rPr>
        <w:t>点受力分析，由向心力公式有</w:t>
      </w:r>
    </w:p>
    <w:p w:rsidR="00BB05D8" w:rsidRPr="00BB05D8" w:rsidP="00BB05D8" w14:paraId="32174A23" w14:textId="77777777">
      <w:pPr>
        <w:snapToGrid w:val="0"/>
        <w:spacing w:line="360" w:lineRule="auto"/>
        <w:textAlignment w:val="center"/>
        <w:rPr>
          <w:rFonts w:ascii="Times New Roman" w:hAnsi="Times New Roman" w:cs="Times New Roman"/>
          <w:color w:val="0000FF"/>
        </w:rPr>
      </w:pPr>
      <w:r>
        <w:rPr>
          <w:rFonts w:ascii="Times New Roman" w:hAnsi="Times New Roman" w:cs="Times New Roman"/>
          <w:color w:val="0000FF"/>
        </w:rPr>
        <w:pict>
          <v:shape id="_x0000_i1084" type="#_x0000_t75" alt="eqId52771e7f4f8b416186fbd103dcfadf3e" style="width:80pt;height:36.3pt">
            <v:imagedata r:id="rId98" o:title="eqId52771e7f4f8b416186fbd103dcfadf3e"/>
          </v:shape>
        </w:pict>
      </w:r>
    </w:p>
    <w:p w:rsidR="00BB05D8" w:rsidRPr="00BB05D8" w:rsidP="00BB05D8" w14:paraId="4283FFB9" w14:textId="77777777">
      <w:pPr>
        <w:snapToGrid w:val="0"/>
        <w:spacing w:line="360" w:lineRule="auto"/>
        <w:textAlignment w:val="center"/>
        <w:rPr>
          <w:rFonts w:ascii="Times New Roman" w:hAnsi="Times New Roman" w:cs="Times New Roman"/>
          <w:color w:val="0000FF"/>
        </w:rPr>
      </w:pPr>
      <w:r w:rsidRPr="00BB05D8">
        <w:rPr>
          <w:rFonts w:ascii="Times New Roman" w:hAnsi="Times New Roman" w:cs="Times New Roman"/>
          <w:color w:val="0000FF"/>
        </w:rPr>
        <w:t>联立两式解得</w:t>
      </w:r>
    </w:p>
    <w:p w:rsidR="00BB05D8" w:rsidRPr="00BB05D8" w:rsidP="00BB05D8" w14:paraId="5CF64255" w14:textId="77777777">
      <w:pPr>
        <w:snapToGrid w:val="0"/>
        <w:spacing w:line="360" w:lineRule="auto"/>
        <w:textAlignment w:val="center"/>
        <w:rPr>
          <w:rFonts w:ascii="Times New Roman" w:hAnsi="Times New Roman" w:cs="Times New Roman"/>
          <w:color w:val="0000FF"/>
        </w:rPr>
      </w:pPr>
      <w:r>
        <w:rPr>
          <w:rFonts w:ascii="Times New Roman" w:hAnsi="Times New Roman" w:cs="Times New Roman"/>
          <w:color w:val="0000FF"/>
        </w:rPr>
        <w:pict>
          <v:shape id="_x0000_i1085" type="#_x0000_t75" alt="eqId6e251662ff474c05b9bfe66f3efefdef" style="width:392pt;height:38.15pt">
            <v:imagedata r:id="rId99" o:title="eqId6e251662ff474c05b9bfe66f3efefdef"/>
          </v:shape>
        </w:pict>
      </w:r>
    </w:p>
    <w:p w:rsidR="00BB05D8" w:rsidRPr="00BB05D8" w:rsidP="00BB05D8" w14:paraId="6E5BA6D2" w14:textId="77777777">
      <w:pPr>
        <w:snapToGrid w:val="0"/>
        <w:spacing w:line="360" w:lineRule="auto"/>
        <w:textAlignment w:val="center"/>
        <w:rPr>
          <w:rFonts w:ascii="Times New Roman" w:hAnsi="Times New Roman" w:cs="Times New Roman"/>
          <w:color w:val="0000FF"/>
        </w:rPr>
      </w:pPr>
      <w:r w:rsidRPr="00BB05D8">
        <w:rPr>
          <w:rFonts w:ascii="Times New Roman" w:hAnsi="Times New Roman" w:cs="Times New Roman"/>
          <w:color w:val="0000FF"/>
        </w:rPr>
        <w:t>由牛顿第三定律可知，物块对轨道的压力大小为</w:t>
      </w:r>
      <w:r w:rsidRPr="00BB05D8">
        <w:rPr>
          <w:rFonts w:ascii="Times New Roman" w:hAnsi="Times New Roman" w:cs="Times New Roman"/>
          <w:color w:val="0000FF"/>
        </w:rPr>
        <w:t>77.5N</w:t>
      </w:r>
    </w:p>
    <w:p w:rsidR="00BB05D8" w:rsidRPr="00BB05D8" w:rsidP="00BB05D8" w14:paraId="4D1BAE5D" w14:textId="77777777">
      <w:pPr>
        <w:snapToGrid w:val="0"/>
        <w:spacing w:line="360" w:lineRule="auto"/>
        <w:textAlignment w:val="center"/>
        <w:rPr>
          <w:rFonts w:ascii="Times New Roman" w:hAnsi="Times New Roman" w:cs="Times New Roman"/>
          <w:color w:val="0000FF"/>
        </w:rPr>
      </w:pPr>
      <w:r w:rsidRPr="00BB05D8">
        <w:rPr>
          <w:rFonts w:ascii="Times New Roman" w:hAnsi="Times New Roman" w:cs="Times New Roman"/>
          <w:color w:val="0000FF"/>
        </w:rPr>
        <w:t>(3)</w:t>
      </w:r>
      <w:r w:rsidRPr="00BB05D8">
        <w:rPr>
          <w:rFonts w:ascii="Times New Roman" w:hAnsi="Times New Roman" w:cs="Times New Roman"/>
          <w:color w:val="0000FF"/>
        </w:rPr>
        <w:t>设</w:t>
      </w:r>
      <w:r w:rsidRPr="00BB05D8">
        <w:rPr>
          <w:rFonts w:ascii="Times New Roman" w:hAnsi="Times New Roman" w:cs="Times New Roman"/>
          <w:color w:val="0000FF"/>
        </w:rPr>
        <w:t>物块恰能</w:t>
      </w:r>
      <w:r w:rsidRPr="00BB05D8">
        <w:rPr>
          <w:rFonts w:ascii="Times New Roman" w:hAnsi="Times New Roman" w:cs="Times New Roman"/>
          <w:color w:val="0000FF"/>
        </w:rPr>
        <w:t>通过第</w:t>
      </w:r>
      <w:r w:rsidRPr="00BB05D8">
        <w:rPr>
          <w:rFonts w:ascii="Times New Roman" w:hAnsi="Times New Roman" w:cs="Times New Roman"/>
          <w:i/>
          <w:color w:val="0000FF"/>
        </w:rPr>
        <w:t>n</w:t>
      </w:r>
      <w:r w:rsidRPr="00BB05D8">
        <w:rPr>
          <w:rFonts w:ascii="Times New Roman" w:hAnsi="Times New Roman" w:cs="Times New Roman"/>
          <w:color w:val="0000FF"/>
        </w:rPr>
        <w:t>个</w:t>
      </w:r>
      <w:r w:rsidRPr="00BB05D8">
        <w:rPr>
          <w:rFonts w:ascii="Times New Roman" w:hAnsi="Times New Roman" w:cs="Times New Roman"/>
          <w:color w:val="0000FF"/>
        </w:rPr>
        <w:t>轨道，它通过第</w:t>
      </w:r>
      <w:r w:rsidRPr="00BB05D8">
        <w:rPr>
          <w:rFonts w:ascii="Times New Roman" w:hAnsi="Times New Roman" w:cs="Times New Roman"/>
          <w:i/>
          <w:color w:val="0000FF"/>
        </w:rPr>
        <w:t>n</w:t>
      </w:r>
      <w:r w:rsidRPr="00BB05D8">
        <w:rPr>
          <w:rFonts w:ascii="Times New Roman" w:hAnsi="Times New Roman" w:cs="Times New Roman"/>
          <w:color w:val="0000FF"/>
        </w:rPr>
        <w:t>个</w:t>
      </w:r>
      <w:r w:rsidRPr="00BB05D8">
        <w:rPr>
          <w:rFonts w:ascii="Times New Roman" w:hAnsi="Times New Roman" w:cs="Times New Roman"/>
          <w:color w:val="0000FF"/>
        </w:rPr>
        <w:t>轨道的最高点时的速度为</w:t>
      </w:r>
      <w:r w:rsidRPr="00BB05D8">
        <w:rPr>
          <w:rFonts w:ascii="Times New Roman" w:hAnsi="Times New Roman" w:cs="Times New Roman"/>
          <w:i/>
          <w:color w:val="0000FF"/>
        </w:rPr>
        <w:t>v</w:t>
      </w:r>
      <w:r w:rsidRPr="00BB05D8">
        <w:rPr>
          <w:rFonts w:ascii="Times New Roman" w:hAnsi="Times New Roman" w:cs="Times New Roman"/>
          <w:color w:val="0000FF"/>
          <w:vertAlign w:val="subscript"/>
        </w:rPr>
        <w:t>n</w:t>
      </w:r>
      <w:r w:rsidRPr="00BB05D8">
        <w:rPr>
          <w:rFonts w:ascii="Times New Roman" w:hAnsi="Times New Roman" w:cs="Times New Roman"/>
          <w:color w:val="0000FF"/>
        </w:rPr>
        <w:t>，有</w:t>
      </w:r>
    </w:p>
    <w:p w:rsidR="00BB05D8" w:rsidRPr="00BB05D8" w:rsidP="00BB05D8" w14:paraId="39FD0B2A" w14:textId="77777777">
      <w:pPr>
        <w:snapToGrid w:val="0"/>
        <w:spacing w:line="360" w:lineRule="auto"/>
        <w:textAlignment w:val="center"/>
        <w:rPr>
          <w:rFonts w:ascii="Times New Roman" w:hAnsi="Times New Roman" w:cs="Times New Roman"/>
          <w:color w:val="0000FF"/>
        </w:rPr>
      </w:pPr>
      <w:r>
        <w:rPr>
          <w:rFonts w:ascii="Times New Roman" w:hAnsi="Times New Roman" w:cs="Times New Roman"/>
          <w:color w:val="0000FF"/>
        </w:rPr>
        <w:pict>
          <v:shape id="_x0000_i1086" type="#_x0000_t75" alt="eqId87a1a8977820451aa14c91bc183514a0" style="width:56pt;height:36.3pt">
            <v:imagedata r:id="rId100" o:title="eqId87a1a8977820451aa14c91bc183514a0"/>
          </v:shape>
        </w:pict>
      </w:r>
    </w:p>
    <w:p w:rsidR="00BB05D8" w:rsidRPr="00BB05D8" w:rsidP="00BB05D8" w14:paraId="3BA21AE2" w14:textId="77777777">
      <w:pPr>
        <w:snapToGrid w:val="0"/>
        <w:spacing w:line="360" w:lineRule="auto"/>
        <w:textAlignment w:val="center"/>
        <w:rPr>
          <w:rFonts w:ascii="Times New Roman" w:hAnsi="Times New Roman" w:cs="Times New Roman"/>
          <w:color w:val="0000FF"/>
        </w:rPr>
      </w:pPr>
      <w:r w:rsidRPr="00BB05D8">
        <w:rPr>
          <w:rFonts w:ascii="Times New Roman" w:hAnsi="Times New Roman" w:cs="Times New Roman"/>
          <w:color w:val="0000FF"/>
        </w:rPr>
        <w:t>对物块从</w:t>
      </w:r>
      <w:r w:rsidRPr="00BB05D8">
        <w:rPr>
          <w:rFonts w:ascii="Times New Roman" w:hAnsi="Times New Roman" w:cs="Times New Roman"/>
          <w:i/>
          <w:color w:val="0000FF"/>
        </w:rPr>
        <w:t>A</w:t>
      </w:r>
      <w:r w:rsidRPr="00BB05D8">
        <w:rPr>
          <w:rFonts w:ascii="Times New Roman" w:hAnsi="Times New Roman" w:cs="Times New Roman"/>
          <w:color w:val="0000FF"/>
        </w:rPr>
        <w:t>到第</w:t>
      </w:r>
      <w:r w:rsidRPr="00BB05D8">
        <w:rPr>
          <w:rFonts w:ascii="Times New Roman" w:hAnsi="Times New Roman" w:cs="Times New Roman"/>
          <w:i/>
          <w:color w:val="0000FF"/>
        </w:rPr>
        <w:t>n</w:t>
      </w:r>
      <w:r w:rsidRPr="00BB05D8">
        <w:rPr>
          <w:rFonts w:ascii="Times New Roman" w:hAnsi="Times New Roman" w:cs="Times New Roman"/>
          <w:color w:val="0000FF"/>
        </w:rPr>
        <w:t>个</w:t>
      </w:r>
      <w:r w:rsidRPr="00BB05D8">
        <w:rPr>
          <w:rFonts w:ascii="Times New Roman" w:hAnsi="Times New Roman" w:cs="Times New Roman"/>
          <w:color w:val="0000FF"/>
        </w:rPr>
        <w:t>轨道的最高点的全过程由动能定理得</w:t>
      </w:r>
    </w:p>
    <w:p w:rsidR="00BB05D8" w:rsidRPr="00BB05D8" w:rsidP="00BB05D8" w14:paraId="54EE14A9" w14:textId="77777777">
      <w:pPr>
        <w:snapToGrid w:val="0"/>
        <w:spacing w:line="360" w:lineRule="auto"/>
        <w:textAlignment w:val="center"/>
        <w:rPr>
          <w:rFonts w:ascii="Times New Roman" w:hAnsi="Times New Roman" w:cs="Times New Roman"/>
          <w:color w:val="0000FF"/>
        </w:rPr>
      </w:pPr>
      <w:r>
        <w:rPr>
          <w:rFonts w:ascii="Times New Roman" w:hAnsi="Times New Roman" w:cs="Times New Roman"/>
          <w:color w:val="0000FF"/>
        </w:rPr>
        <w:pict>
          <v:shape id="_x0000_i1087" type="#_x0000_t75" alt="eqIdad61f952d1074246b20aada73a7b4201" style="width:338.45pt;height:31.4pt">
            <v:imagedata r:id="rId101" o:title="eqIdad61f952d1074246b20aada73a7b4201"/>
          </v:shape>
        </w:pict>
      </w:r>
    </w:p>
    <w:p w:rsidR="00BB05D8" w:rsidRPr="00BB05D8" w:rsidP="00BB05D8" w14:paraId="4C9B78F3" w14:textId="77777777">
      <w:pPr>
        <w:snapToGrid w:val="0"/>
        <w:spacing w:line="360" w:lineRule="auto"/>
        <w:textAlignment w:val="center"/>
        <w:rPr>
          <w:rFonts w:ascii="Times New Roman" w:hAnsi="Times New Roman" w:cs="Times New Roman"/>
          <w:color w:val="0000FF"/>
        </w:rPr>
      </w:pPr>
      <w:r w:rsidRPr="00BB05D8">
        <w:rPr>
          <w:rFonts w:ascii="Times New Roman" w:hAnsi="Times New Roman" w:cs="Times New Roman"/>
          <w:color w:val="0000FF"/>
        </w:rPr>
        <w:t>又因为</w:t>
      </w:r>
    </w:p>
    <w:p w:rsidR="00BB05D8" w:rsidRPr="00BB05D8" w:rsidP="00BB05D8" w14:paraId="037BEF27" w14:textId="77777777">
      <w:pPr>
        <w:snapToGrid w:val="0"/>
        <w:spacing w:line="360" w:lineRule="auto"/>
        <w:textAlignment w:val="center"/>
        <w:rPr>
          <w:rFonts w:ascii="Times New Roman" w:hAnsi="Times New Roman" w:cs="Times New Roman"/>
          <w:color w:val="0000FF"/>
        </w:rPr>
      </w:pPr>
      <w:r>
        <w:rPr>
          <w:rFonts w:ascii="Times New Roman" w:hAnsi="Times New Roman" w:cs="Times New Roman"/>
          <w:color w:val="0000FF"/>
        </w:rPr>
        <w:pict>
          <v:shape id="_x0000_i1088" type="#_x0000_t75" alt="eqIda4343ca1439846818b3eb4e593389ad0" style="width:104.6pt;height:19.7pt">
            <v:imagedata r:id="rId102" o:title="eqIda4343ca1439846818b3eb4e593389ad0"/>
          </v:shape>
        </w:pict>
      </w:r>
    </w:p>
    <w:p w:rsidR="00BB05D8" w:rsidRPr="00BB05D8" w:rsidP="00BB05D8" w14:paraId="44925BB9" w14:textId="77777777">
      <w:pPr>
        <w:snapToGrid w:val="0"/>
        <w:spacing w:line="360" w:lineRule="auto"/>
        <w:textAlignment w:val="center"/>
        <w:rPr>
          <w:rFonts w:ascii="Times New Roman" w:hAnsi="Times New Roman" w:cs="Times New Roman"/>
          <w:color w:val="0000FF"/>
        </w:rPr>
      </w:pPr>
      <w:r w:rsidRPr="00BB05D8">
        <w:rPr>
          <w:rFonts w:ascii="Times New Roman" w:hAnsi="Times New Roman" w:cs="Times New Roman"/>
          <w:color w:val="0000FF"/>
        </w:rPr>
        <w:t>由以上三式可整理得</w:t>
      </w:r>
    </w:p>
    <w:p w:rsidR="00BB05D8" w:rsidRPr="00BB05D8" w:rsidP="00BB05D8" w14:paraId="3DD596A8" w14:textId="77777777">
      <w:pPr>
        <w:snapToGrid w:val="0"/>
        <w:spacing w:line="360" w:lineRule="auto"/>
        <w:textAlignment w:val="center"/>
        <w:rPr>
          <w:rFonts w:ascii="Times New Roman" w:hAnsi="Times New Roman" w:cs="Times New Roman"/>
          <w:color w:val="0000FF"/>
        </w:rPr>
      </w:pPr>
      <w:r>
        <w:rPr>
          <w:rFonts w:ascii="Times New Roman" w:hAnsi="Times New Roman" w:cs="Times New Roman"/>
          <w:color w:val="0000FF"/>
        </w:rPr>
        <w:pict>
          <v:shape id="_x0000_i1089" type="#_x0000_t75" alt="eqId0d54f17e1c7f4bf7a0166c1b074ae289" style="width:285.55pt;height:21.55pt">
            <v:imagedata r:id="rId103" o:title="eqId0d54f17e1c7f4bf7a0166c1b074ae289"/>
          </v:shape>
        </w:pict>
      </w:r>
    </w:p>
    <w:p w:rsidR="00BB05D8" w:rsidRPr="00BB05D8" w:rsidP="00BB05D8" w14:paraId="46018BB0" w14:textId="77777777">
      <w:pPr>
        <w:snapToGrid w:val="0"/>
        <w:spacing w:line="360" w:lineRule="auto"/>
        <w:textAlignment w:val="center"/>
        <w:rPr>
          <w:rFonts w:ascii="Times New Roman" w:hAnsi="Times New Roman" w:cs="Times New Roman"/>
          <w:color w:val="0000FF"/>
        </w:rPr>
      </w:pPr>
      <w:r w:rsidRPr="00BB05D8">
        <w:rPr>
          <w:rFonts w:ascii="Times New Roman" w:hAnsi="Times New Roman" w:cs="Times New Roman"/>
          <w:color w:val="0000FF"/>
        </w:rPr>
        <w:t>即</w:t>
      </w:r>
    </w:p>
    <w:p w:rsidR="00BB05D8" w:rsidRPr="00BB05D8" w:rsidP="00BB05D8" w14:paraId="4458C4EA" w14:textId="77777777">
      <w:pPr>
        <w:snapToGrid w:val="0"/>
        <w:spacing w:line="360" w:lineRule="auto"/>
        <w:textAlignment w:val="center"/>
        <w:rPr>
          <w:rFonts w:ascii="Times New Roman" w:hAnsi="Times New Roman" w:cs="Times New Roman"/>
          <w:color w:val="0000FF"/>
        </w:rPr>
      </w:pPr>
      <w:r>
        <w:rPr>
          <w:rFonts w:ascii="Times New Roman" w:hAnsi="Times New Roman" w:cs="Times New Roman"/>
          <w:color w:val="0000FF"/>
        </w:rPr>
        <w:pict>
          <v:shape id="_x0000_i1090" type="#_x0000_t75" alt="eqIdadfc114be5434deabac7bc65cce9e38a" style="width:374.15pt;height:45.55pt">
            <v:imagedata r:id="rId104" o:title="eqIdadfc114be5434deabac7bc65cce9e38a"/>
          </v:shape>
        </w:pict>
      </w:r>
    </w:p>
    <w:p w:rsidR="00BB05D8" w:rsidRPr="00BB05D8" w:rsidP="00BB05D8" w14:paraId="1C872704" w14:textId="09796969">
      <w:pPr>
        <w:snapToGrid w:val="0"/>
        <w:spacing w:line="360" w:lineRule="auto"/>
        <w:textAlignment w:val="center"/>
        <w:rPr>
          <w:rFonts w:ascii="Times New Roman" w:hAnsi="Times New Roman" w:cs="Times New Roman"/>
          <w:color w:val="0000FF"/>
        </w:rPr>
      </w:pPr>
      <w:r w:rsidRPr="00BB05D8">
        <w:rPr>
          <w:rFonts w:ascii="Times New Roman" w:hAnsi="Times New Roman" w:cs="Times New Roman"/>
          <w:color w:val="0000FF"/>
        </w:rPr>
        <w:t>将</w:t>
      </w:r>
      <w:r w:rsidRPr="00BB05D8">
        <w:rPr>
          <w:rFonts w:ascii="Times New Roman" w:hAnsi="Times New Roman" w:cs="Times New Roman"/>
          <w:i/>
          <w:color w:val="0000FF"/>
        </w:rPr>
        <w:t>v</w:t>
      </w:r>
      <w:r w:rsidRPr="00BB05D8">
        <w:rPr>
          <w:rFonts w:ascii="Times New Roman" w:hAnsi="Times New Roman" w:cs="Times New Roman"/>
          <w:color w:val="0000FF"/>
          <w:vertAlign w:val="subscript"/>
        </w:rPr>
        <w:t>0</w:t>
      </w:r>
      <w:r w:rsidRPr="00BB05D8">
        <w:rPr>
          <w:rFonts w:ascii="Times New Roman" w:hAnsi="Times New Roman" w:cs="Times New Roman"/>
          <w:color w:val="0000FF"/>
        </w:rPr>
        <w:t>=12m/s</w:t>
      </w:r>
      <w:r w:rsidRPr="00BB05D8">
        <w:rPr>
          <w:rFonts w:ascii="Times New Roman" w:hAnsi="Times New Roman" w:cs="Times New Roman"/>
          <w:color w:val="0000FF"/>
        </w:rPr>
        <w:t>，</w:t>
      </w:r>
      <w:r w:rsidRPr="00BB05D8">
        <w:rPr>
          <w:rFonts w:ascii="Times New Roman" w:hAnsi="Times New Roman" w:cs="Times New Roman"/>
          <w:noProof/>
          <w:color w:val="0000FF"/>
        </w:rPr>
        <w:drawing>
          <wp:inline distT="0" distB="0" distL="0" distR="0">
            <wp:extent cx="140970" cy="156210"/>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40895" name="图片 2002798309" descr="figure"/>
                    <pic:cNvPicPr>
                      <a:picLocks noChangeAspect="1" noChangeArrowheads="1"/>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970" cy="156210"/>
                    </a:xfrm>
                    <a:prstGeom prst="rect">
                      <a:avLst/>
                    </a:prstGeom>
                    <a:noFill/>
                    <a:ln>
                      <a:noFill/>
                    </a:ln>
                  </pic:spPr>
                </pic:pic>
              </a:graphicData>
            </a:graphic>
          </wp:inline>
        </w:drawing>
      </w:r>
      <w:r w:rsidRPr="00BB05D8">
        <w:rPr>
          <w:rFonts w:ascii="Times New Roman" w:hAnsi="Times New Roman" w:cs="Times New Roman"/>
          <w:color w:val="0000FF"/>
        </w:rPr>
        <w:t>=0.5</w:t>
      </w:r>
      <w:r w:rsidRPr="00BB05D8">
        <w:rPr>
          <w:rFonts w:ascii="Times New Roman" w:hAnsi="Times New Roman" w:cs="Times New Roman"/>
          <w:color w:val="0000FF"/>
        </w:rPr>
        <w:t>，</w:t>
      </w:r>
      <w:r w:rsidRPr="00BB05D8">
        <w:rPr>
          <w:rFonts w:ascii="Times New Roman" w:hAnsi="Times New Roman" w:cs="Times New Roman"/>
          <w:i/>
          <w:color w:val="0000FF"/>
        </w:rPr>
        <w:t>R</w:t>
      </w:r>
      <w:r w:rsidRPr="00BB05D8">
        <w:rPr>
          <w:rFonts w:ascii="Times New Roman" w:hAnsi="Times New Roman" w:cs="Times New Roman"/>
          <w:color w:val="0000FF"/>
          <w:vertAlign w:val="subscript"/>
        </w:rPr>
        <w:t>1</w:t>
      </w:r>
      <w:r w:rsidRPr="00BB05D8">
        <w:rPr>
          <w:rFonts w:ascii="Times New Roman" w:hAnsi="Times New Roman" w:cs="Times New Roman"/>
          <w:color w:val="0000FF"/>
        </w:rPr>
        <w:t>=2m</w:t>
      </w:r>
      <w:r w:rsidRPr="00BB05D8">
        <w:rPr>
          <w:rFonts w:ascii="Times New Roman" w:hAnsi="Times New Roman" w:cs="Times New Roman"/>
          <w:color w:val="0000FF"/>
        </w:rPr>
        <w:t>，</w:t>
      </w:r>
      <w:r w:rsidRPr="00BB05D8">
        <w:rPr>
          <w:rFonts w:ascii="Times New Roman" w:hAnsi="Times New Roman" w:cs="Times New Roman"/>
          <w:i/>
          <w:color w:val="0000FF"/>
        </w:rPr>
        <w:t>k</w:t>
      </w:r>
      <w:r w:rsidRPr="00BB05D8">
        <w:rPr>
          <w:rFonts w:ascii="Times New Roman" w:hAnsi="Times New Roman" w:cs="Times New Roman"/>
          <w:color w:val="0000FF"/>
        </w:rPr>
        <w:t>=0.8</w:t>
      </w:r>
      <w:r w:rsidRPr="00BB05D8">
        <w:rPr>
          <w:rFonts w:ascii="Times New Roman" w:hAnsi="Times New Roman" w:cs="Times New Roman"/>
          <w:color w:val="0000FF"/>
        </w:rPr>
        <w:t>，</w:t>
      </w:r>
      <w:r w:rsidRPr="00BB05D8">
        <w:rPr>
          <w:rFonts w:ascii="Times New Roman" w:hAnsi="Times New Roman" w:cs="Times New Roman"/>
          <w:i/>
          <w:color w:val="0000FF"/>
        </w:rPr>
        <w:t>g</w:t>
      </w:r>
      <w:r w:rsidRPr="00BB05D8">
        <w:rPr>
          <w:rFonts w:ascii="Times New Roman" w:hAnsi="Times New Roman" w:cs="Times New Roman"/>
          <w:color w:val="0000FF"/>
        </w:rPr>
        <w:t>=10m/s</w:t>
      </w:r>
      <w:r w:rsidRPr="00BB05D8">
        <w:rPr>
          <w:rFonts w:ascii="Times New Roman" w:hAnsi="Times New Roman" w:cs="Times New Roman"/>
          <w:color w:val="0000FF"/>
          <w:vertAlign w:val="superscript"/>
        </w:rPr>
        <w:t>2</w:t>
      </w:r>
      <w:r w:rsidRPr="00BB05D8">
        <w:rPr>
          <w:rFonts w:ascii="Times New Roman" w:hAnsi="Times New Roman" w:cs="Times New Roman"/>
          <w:color w:val="0000FF"/>
        </w:rPr>
        <w:t>代入上式，整理得</w:t>
      </w:r>
    </w:p>
    <w:p w:rsidR="00BB05D8" w:rsidRPr="00BB05D8" w:rsidP="00BB05D8" w14:paraId="07F08E69" w14:textId="77777777">
      <w:pPr>
        <w:snapToGrid w:val="0"/>
        <w:spacing w:line="360" w:lineRule="auto"/>
        <w:textAlignment w:val="center"/>
        <w:rPr>
          <w:rFonts w:ascii="Times New Roman" w:hAnsi="Times New Roman" w:cs="Times New Roman"/>
          <w:color w:val="0000FF"/>
        </w:rPr>
      </w:pPr>
      <w:r>
        <w:rPr>
          <w:rFonts w:ascii="Times New Roman" w:hAnsi="Times New Roman" w:cs="Times New Roman"/>
          <w:color w:val="0000FF"/>
        </w:rPr>
        <w:pict>
          <v:shape id="_x0000_i1091" type="#_x0000_t75" alt="eqIdff9c34d0d71d407a8d9fd4e6a5eb0bd0" style="width:62.75pt;height:16.6pt">
            <v:imagedata r:id="rId106" o:title="eqIdff9c34d0d71d407a8d9fd4e6a5eb0bd0"/>
          </v:shape>
        </w:pict>
      </w:r>
    </w:p>
    <w:p w:rsidR="00BB05D8" w:rsidRPr="00BB05D8" w:rsidP="00BB05D8" w14:paraId="32941056" w14:textId="77777777">
      <w:pPr>
        <w:snapToGrid w:val="0"/>
        <w:spacing w:line="360" w:lineRule="auto"/>
        <w:textAlignment w:val="center"/>
        <w:rPr>
          <w:rFonts w:ascii="Times New Roman" w:hAnsi="Times New Roman" w:cs="Times New Roman"/>
          <w:color w:val="0000FF"/>
        </w:rPr>
      </w:pPr>
      <w:r w:rsidRPr="00BB05D8">
        <w:rPr>
          <w:rFonts w:ascii="Times New Roman" w:hAnsi="Times New Roman" w:cs="Times New Roman"/>
          <w:color w:val="0000FF"/>
        </w:rPr>
        <w:t>即有</w:t>
      </w:r>
    </w:p>
    <w:p w:rsidR="00BB05D8" w:rsidRPr="00BB05D8" w:rsidP="00BB05D8" w14:paraId="754383F0" w14:textId="77777777">
      <w:pPr>
        <w:snapToGrid w:val="0"/>
        <w:spacing w:line="360" w:lineRule="auto"/>
        <w:textAlignment w:val="center"/>
        <w:rPr>
          <w:rFonts w:ascii="Times New Roman" w:hAnsi="Times New Roman" w:cs="Times New Roman"/>
          <w:color w:val="0000FF"/>
        </w:rPr>
      </w:pPr>
      <w:r>
        <w:rPr>
          <w:rFonts w:ascii="Times New Roman" w:hAnsi="Times New Roman" w:cs="Times New Roman"/>
          <w:color w:val="0000FF"/>
        </w:rPr>
        <w:pict>
          <v:shape id="_x0000_i1092" type="#_x0000_t75" alt="eqIdffad8665b3c74b7f83cbbe355cec212a" style="width:104pt;height:32.6pt">
            <v:imagedata r:id="rId107" o:title="eqIdffad8665b3c74b7f83cbbe355cec212a"/>
          </v:shape>
        </w:pict>
      </w:r>
    </w:p>
    <w:p w:rsidR="00BB05D8" w:rsidRPr="00BB05D8" w:rsidP="00BB05D8" w14:paraId="3A298014" w14:textId="77777777">
      <w:pPr>
        <w:snapToGrid w:val="0"/>
        <w:spacing w:line="360" w:lineRule="auto"/>
        <w:textAlignment w:val="center"/>
        <w:rPr>
          <w:rFonts w:ascii="Times New Roman" w:hAnsi="Times New Roman" w:cs="Times New Roman"/>
          <w:color w:val="0000FF"/>
        </w:rPr>
      </w:pPr>
      <w:r w:rsidRPr="00BB05D8">
        <w:rPr>
          <w:rFonts w:ascii="Times New Roman" w:hAnsi="Times New Roman" w:cs="Times New Roman"/>
          <w:color w:val="0000FF"/>
        </w:rPr>
        <w:t>解得</w:t>
      </w:r>
      <w:r>
        <w:rPr>
          <w:rFonts w:ascii="Times New Roman" w:hAnsi="Times New Roman" w:cs="Times New Roman"/>
          <w:color w:val="0000FF"/>
        </w:rPr>
        <w:pict>
          <v:shape id="_x0000_i1093" type="#_x0000_t75" alt="eqId58caf8ccc3844bf5a28ae9d2322d91f7" style="width:36.3pt;height:13.55pt">
            <v:imagedata r:id="rId108" o:title="eqId58caf8ccc3844bf5a28ae9d2322d91f7"/>
          </v:shape>
        </w:pict>
      </w:r>
    </w:p>
    <w:p w:rsidR="00BB05D8" w:rsidRPr="00BB05D8" w:rsidP="00BB05D8" w14:paraId="65235CB3" w14:textId="77777777">
      <w:pPr>
        <w:snapToGrid w:val="0"/>
        <w:spacing w:line="360" w:lineRule="auto"/>
        <w:textAlignment w:val="center"/>
        <w:rPr>
          <w:rFonts w:ascii="Times New Roman" w:hAnsi="Times New Roman" w:cs="Times New Roman"/>
          <w:color w:val="0000FF"/>
        </w:rPr>
      </w:pPr>
      <w:r w:rsidRPr="00BB05D8">
        <w:rPr>
          <w:rFonts w:ascii="Times New Roman" w:hAnsi="Times New Roman" w:cs="Times New Roman"/>
          <w:color w:val="0000FF"/>
        </w:rPr>
        <w:t>故物</w:t>
      </w:r>
      <w:r w:rsidRPr="00BB05D8">
        <w:rPr>
          <w:rFonts w:ascii="Times New Roman" w:hAnsi="Times New Roman" w:cs="Times New Roman"/>
          <w:color w:val="0000FF"/>
        </w:rPr>
        <w:t>块共可以</w:t>
      </w:r>
      <w:r w:rsidRPr="00BB05D8">
        <w:rPr>
          <w:rFonts w:ascii="Times New Roman" w:hAnsi="Times New Roman" w:cs="Times New Roman"/>
          <w:color w:val="0000FF"/>
        </w:rPr>
        <w:t>通过</w:t>
      </w:r>
      <w:r w:rsidRPr="00BB05D8">
        <w:rPr>
          <w:rFonts w:ascii="Times New Roman" w:hAnsi="Times New Roman" w:cs="Times New Roman"/>
          <w:color w:val="0000FF"/>
        </w:rPr>
        <w:t>4</w:t>
      </w:r>
      <w:r w:rsidRPr="00BB05D8">
        <w:rPr>
          <w:rFonts w:ascii="Times New Roman" w:hAnsi="Times New Roman" w:cs="Times New Roman"/>
          <w:color w:val="0000FF"/>
        </w:rPr>
        <w:t>个圆轨道</w:t>
      </w:r>
    </w:p>
    <w:p w:rsidR="00BB05D8" w:rsidRPr="00BB05D8" w:rsidP="00BB05D8" w14:paraId="18A82C47" w14:textId="43E52AAD">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91008" behindDoc="0" locked="0" layoutInCell="1" allowOverlap="1">
            <wp:simplePos x="0" y="0"/>
            <wp:positionH relativeFrom="column">
              <wp:posOffset>3874135</wp:posOffset>
            </wp:positionH>
            <wp:positionV relativeFrom="paragraph">
              <wp:posOffset>134620</wp:posOffset>
            </wp:positionV>
            <wp:extent cx="2161540" cy="1166495"/>
            <wp:effectExtent l="0" t="0" r="0" b="0"/>
            <wp:wrapSquare wrapText="bothSides"/>
            <wp:docPr id="9" name="图片 9" descr="E:\王慧中备份\王慧中\2020\大二轮\物理 浙江\word\3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61855" name="Picture 56" descr="E:\王慧中备份\王慧中\2020\大二轮\物理 浙江\word\305.TIF"/>
                    <pic:cNvPicPr>
                      <a:picLocks noChangeAspect="1" noChangeArrowheads="1"/>
                    </pic:cNvPicPr>
                  </pic:nvPicPr>
                  <pic:blipFill>
                    <a:blip xmlns:r="http://schemas.openxmlformats.org/officeDocument/2006/relationships" r:embed="rId109" r:link="rId110">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1540"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rPr>
        <w:t>21</w:t>
      </w:r>
      <w:r w:rsidRPr="00BB05D8">
        <w:rPr>
          <w:rFonts w:ascii="Times New Roman" w:hAnsi="Times New Roman" w:cs="Times New Roman"/>
        </w:rPr>
        <w:t>．</w:t>
      </w:r>
      <w:r w:rsidRPr="00BB05D8">
        <w:rPr>
          <w:rFonts w:ascii="Times New Roman" w:hAnsi="Times New Roman" w:cs="Times New Roman"/>
          <w:szCs w:val="21"/>
        </w:rPr>
        <w:t>(10</w:t>
      </w:r>
      <w:r w:rsidRPr="00BB05D8">
        <w:rPr>
          <w:rFonts w:ascii="Times New Roman" w:hAnsi="Times New Roman" w:cs="Times New Roman"/>
          <w:szCs w:val="21"/>
        </w:rPr>
        <w:t>分</w:t>
      </w:r>
      <w:r w:rsidRPr="00BB05D8">
        <w:rPr>
          <w:rFonts w:ascii="Times New Roman" w:hAnsi="Times New Roman" w:cs="Times New Roman"/>
          <w:szCs w:val="21"/>
        </w:rPr>
        <w:t>)</w:t>
      </w:r>
      <w:r w:rsidRPr="00BB05D8">
        <w:rPr>
          <w:rFonts w:ascii="Times New Roman" w:hAnsi="Times New Roman" w:cs="Times New Roman"/>
          <w:szCs w:val="21"/>
        </w:rPr>
        <w:t>如图所示，空中等间距分布水平方向的条形匀强磁场，竖直方向磁场区域足够长、磁感应强度均一样，每一条形磁场区域的宽及相邻条形磁场区域的间距均为</w:t>
      </w:r>
      <w:r w:rsidRPr="00BB05D8">
        <w:rPr>
          <w:rFonts w:ascii="Times New Roman" w:hAnsi="Times New Roman" w:cs="Times New Roman"/>
          <w:i/>
          <w:szCs w:val="21"/>
        </w:rPr>
        <w:t>d</w:t>
      </w:r>
      <w:r w:rsidRPr="00BB05D8">
        <w:rPr>
          <w:rFonts w:ascii="Times New Roman" w:hAnsi="Times New Roman" w:cs="Times New Roman"/>
          <w:szCs w:val="21"/>
        </w:rPr>
        <w:t>.</w:t>
      </w:r>
      <w:r w:rsidRPr="00BB05D8">
        <w:rPr>
          <w:rFonts w:ascii="Times New Roman" w:hAnsi="Times New Roman" w:cs="Times New Roman"/>
          <w:szCs w:val="21"/>
        </w:rPr>
        <w:t>现让</w:t>
      </w:r>
      <w:r w:rsidRPr="00BB05D8">
        <w:rPr>
          <w:rFonts w:ascii="Times New Roman" w:hAnsi="Times New Roman" w:cs="Times New Roman"/>
          <w:szCs w:val="21"/>
        </w:rPr>
        <w:t>一</w:t>
      </w:r>
      <w:r w:rsidRPr="00BB05D8">
        <w:rPr>
          <w:rFonts w:ascii="Times New Roman" w:hAnsi="Times New Roman" w:cs="Times New Roman"/>
          <w:szCs w:val="21"/>
        </w:rPr>
        <w:t>边长为</w:t>
      </w:r>
      <w:r w:rsidRPr="00BB05D8">
        <w:rPr>
          <w:rFonts w:ascii="Times New Roman" w:hAnsi="Times New Roman" w:cs="Times New Roman"/>
          <w:i/>
          <w:szCs w:val="21"/>
        </w:rPr>
        <w:t>L</w:t>
      </w:r>
      <w:r w:rsidRPr="00BB05D8">
        <w:rPr>
          <w:rFonts w:ascii="Times New Roman" w:hAnsi="Times New Roman" w:cs="Times New Roman"/>
          <w:szCs w:val="21"/>
        </w:rPr>
        <w:t>(</w:t>
      </w:r>
      <w:r w:rsidRPr="00BB05D8">
        <w:rPr>
          <w:rFonts w:ascii="Times New Roman" w:hAnsi="Times New Roman" w:cs="Times New Roman"/>
          <w:i/>
          <w:szCs w:val="21"/>
        </w:rPr>
        <w:t>L</w:t>
      </w:r>
      <w:r w:rsidRPr="00BB05D8">
        <w:rPr>
          <w:rFonts w:ascii="Times New Roman" w:hAnsi="Times New Roman" w:cs="Times New Roman"/>
          <w:szCs w:val="21"/>
        </w:rPr>
        <w:t>&lt;</w:t>
      </w:r>
      <w:r w:rsidRPr="00BB05D8">
        <w:rPr>
          <w:rFonts w:ascii="Times New Roman" w:hAnsi="Times New Roman" w:cs="Times New Roman"/>
          <w:i/>
          <w:szCs w:val="21"/>
        </w:rPr>
        <w:t>d</w:t>
      </w:r>
      <w:r w:rsidRPr="00BB05D8">
        <w:rPr>
          <w:rFonts w:ascii="Times New Roman" w:hAnsi="Times New Roman" w:cs="Times New Roman"/>
          <w:szCs w:val="21"/>
        </w:rPr>
        <w:t>)</w:t>
      </w:r>
      <w:r w:rsidRPr="00BB05D8">
        <w:rPr>
          <w:rFonts w:ascii="Times New Roman" w:hAnsi="Times New Roman" w:cs="Times New Roman"/>
          <w:szCs w:val="21"/>
        </w:rPr>
        <w:t>、</w:t>
      </w:r>
      <w:r w:rsidRPr="00BB05D8">
        <w:rPr>
          <w:rFonts w:ascii="Times New Roman" w:hAnsi="Times New Roman" w:cs="Times New Roman"/>
          <w:szCs w:val="21"/>
        </w:rPr>
        <w:t>质量为</w:t>
      </w:r>
      <w:r w:rsidRPr="00BB05D8">
        <w:rPr>
          <w:rFonts w:ascii="Times New Roman" w:hAnsi="Times New Roman" w:cs="Times New Roman"/>
          <w:i/>
          <w:szCs w:val="21"/>
        </w:rPr>
        <w:t>m</w:t>
      </w:r>
      <w:r w:rsidRPr="00BB05D8">
        <w:rPr>
          <w:rFonts w:ascii="Times New Roman" w:hAnsi="Times New Roman" w:cs="Times New Roman"/>
          <w:szCs w:val="21"/>
        </w:rPr>
        <w:t>、总电阻为</w:t>
      </w:r>
      <w:r w:rsidRPr="00BB05D8">
        <w:rPr>
          <w:rFonts w:ascii="Times New Roman" w:hAnsi="Times New Roman" w:cs="Times New Roman"/>
          <w:i/>
          <w:szCs w:val="21"/>
        </w:rPr>
        <w:t>R</w:t>
      </w:r>
      <w:r w:rsidRPr="00BB05D8">
        <w:rPr>
          <w:rFonts w:ascii="Times New Roman" w:hAnsi="Times New Roman" w:cs="Times New Roman"/>
          <w:szCs w:val="21"/>
        </w:rPr>
        <w:t>的匀质正方形线框</w:t>
      </w:r>
      <w:r w:rsidRPr="00BB05D8">
        <w:rPr>
          <w:rFonts w:ascii="Times New Roman" w:hAnsi="Times New Roman" w:cs="Times New Roman"/>
          <w:i/>
          <w:szCs w:val="21"/>
        </w:rPr>
        <w:t>MNOP</w:t>
      </w:r>
      <w:r w:rsidRPr="00BB05D8">
        <w:rPr>
          <w:rFonts w:ascii="Times New Roman" w:hAnsi="Times New Roman" w:cs="Times New Roman"/>
          <w:szCs w:val="21"/>
        </w:rPr>
        <w:t>受到瞬时的水平冲量</w:t>
      </w:r>
      <w:r w:rsidRPr="00BB05D8">
        <w:rPr>
          <w:rFonts w:ascii="Times New Roman" w:hAnsi="Times New Roman" w:cs="Times New Roman"/>
          <w:i/>
          <w:szCs w:val="21"/>
        </w:rPr>
        <w:t>I</w:t>
      </w:r>
      <w:r w:rsidRPr="00BB05D8">
        <w:rPr>
          <w:rFonts w:ascii="Times New Roman" w:hAnsi="Times New Roman" w:cs="Times New Roman"/>
          <w:szCs w:val="21"/>
          <w:vertAlign w:val="subscript"/>
        </w:rPr>
        <w:t>0</w:t>
      </w:r>
      <w:r w:rsidRPr="00BB05D8">
        <w:rPr>
          <w:rFonts w:ascii="Times New Roman" w:hAnsi="Times New Roman" w:cs="Times New Roman"/>
          <w:szCs w:val="21"/>
        </w:rPr>
        <w:t>，使线框从左侧磁场边缘水平进入磁场．</w:t>
      </w:r>
      <w:r w:rsidRPr="00BB05D8">
        <w:rPr>
          <w:rFonts w:ascii="Times New Roman" w:hAnsi="Times New Roman" w:cs="Times New Roman"/>
          <w:szCs w:val="21"/>
        </w:rPr>
        <w:t>(</w:t>
      </w:r>
      <w:r w:rsidRPr="00BB05D8">
        <w:rPr>
          <w:rFonts w:ascii="Times New Roman" w:hAnsi="Times New Roman" w:cs="Times New Roman"/>
          <w:szCs w:val="21"/>
        </w:rPr>
        <w:t>不计空气阻力，线框运动过程中始终保持</w:t>
      </w:r>
      <w:r w:rsidRPr="00BB05D8">
        <w:rPr>
          <w:rFonts w:ascii="Times New Roman" w:hAnsi="Times New Roman" w:cs="Times New Roman"/>
          <w:i/>
          <w:szCs w:val="21"/>
        </w:rPr>
        <w:t>MN</w:t>
      </w:r>
      <w:r w:rsidRPr="00BB05D8">
        <w:rPr>
          <w:rFonts w:ascii="Times New Roman" w:hAnsi="Times New Roman" w:cs="Times New Roman"/>
          <w:szCs w:val="21"/>
        </w:rPr>
        <w:t>与磁场边缘线平行</w:t>
      </w:r>
      <w:r w:rsidRPr="00BB05D8">
        <w:rPr>
          <w:rFonts w:ascii="Times New Roman" w:hAnsi="Times New Roman" w:cs="Times New Roman"/>
          <w:szCs w:val="21"/>
        </w:rPr>
        <w:t>)</w:t>
      </w:r>
    </w:p>
    <w:p w:rsidR="00BB05D8" w:rsidRPr="00BB05D8" w:rsidP="00BB05D8" w14:paraId="06B74CD4"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(1)</w:t>
      </w:r>
      <w:r w:rsidRPr="00BB05D8">
        <w:rPr>
          <w:rFonts w:ascii="Times New Roman" w:hAnsi="Times New Roman" w:cs="Times New Roman"/>
          <w:szCs w:val="21"/>
        </w:rPr>
        <w:t>线圈进入磁场的全过程中，</w:t>
      </w:r>
      <w:r w:rsidRPr="00BB05D8">
        <w:rPr>
          <w:rFonts w:ascii="Times New Roman" w:hAnsi="Times New Roman" w:cs="Times New Roman"/>
          <w:i/>
          <w:szCs w:val="21"/>
        </w:rPr>
        <w:t>MN</w:t>
      </w:r>
      <w:r w:rsidRPr="00BB05D8">
        <w:rPr>
          <w:rFonts w:ascii="Times New Roman" w:hAnsi="Times New Roman" w:cs="Times New Roman"/>
          <w:szCs w:val="21"/>
        </w:rPr>
        <w:t>边相当于产生感应电流的</w:t>
      </w:r>
      <w:r w:rsidRPr="00BB05D8">
        <w:rPr>
          <w:rFonts w:ascii="Times New Roman" w:hAnsi="Times New Roman" w:cs="Times New Roman"/>
          <w:szCs w:val="21"/>
        </w:rPr>
        <w:t>“</w:t>
      </w:r>
      <w:r w:rsidRPr="00BB05D8">
        <w:rPr>
          <w:rFonts w:ascii="Times New Roman" w:hAnsi="Times New Roman" w:cs="Times New Roman"/>
          <w:szCs w:val="21"/>
        </w:rPr>
        <w:t>电源</w:t>
      </w:r>
      <w:r w:rsidRPr="00BB05D8">
        <w:rPr>
          <w:rFonts w:ascii="Times New Roman" w:hAnsi="Times New Roman" w:cs="Times New Roman"/>
          <w:szCs w:val="21"/>
        </w:rPr>
        <w:t>”</w:t>
      </w:r>
      <w:r w:rsidRPr="00BB05D8">
        <w:rPr>
          <w:rFonts w:ascii="Times New Roman" w:hAnsi="Times New Roman" w:cs="Times New Roman"/>
          <w:szCs w:val="21"/>
        </w:rPr>
        <w:t>，这</w:t>
      </w:r>
      <w:r w:rsidRPr="00BB05D8">
        <w:rPr>
          <w:rFonts w:ascii="Times New Roman" w:hAnsi="Times New Roman" w:cs="Times New Roman"/>
          <w:szCs w:val="21"/>
        </w:rPr>
        <w:t>“</w:t>
      </w:r>
      <w:r w:rsidRPr="00BB05D8">
        <w:rPr>
          <w:rFonts w:ascii="Times New Roman" w:hAnsi="Times New Roman" w:cs="Times New Roman"/>
          <w:szCs w:val="21"/>
        </w:rPr>
        <w:t>电源</w:t>
      </w:r>
      <w:r w:rsidRPr="00BB05D8">
        <w:rPr>
          <w:rFonts w:ascii="Times New Roman" w:hAnsi="Times New Roman" w:cs="Times New Roman"/>
          <w:szCs w:val="21"/>
        </w:rPr>
        <w:t>”</w:t>
      </w:r>
      <w:r w:rsidRPr="00BB05D8">
        <w:rPr>
          <w:rFonts w:ascii="Times New Roman" w:hAnsi="Times New Roman" w:cs="Times New Roman"/>
          <w:szCs w:val="21"/>
        </w:rPr>
        <w:t>的非静电力与什么力有关？</w:t>
      </w:r>
    </w:p>
    <w:p w:rsidR="00BB05D8" w:rsidRPr="00BB05D8" w:rsidP="00BB05D8" w14:paraId="410B1ADC"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(2)</w:t>
      </w:r>
      <w:r w:rsidRPr="00BB05D8">
        <w:rPr>
          <w:rFonts w:ascii="Times New Roman" w:hAnsi="Times New Roman" w:cs="Times New Roman"/>
          <w:szCs w:val="21"/>
        </w:rPr>
        <w:t>线圈刚穿过第一个磁场区域后水平速度变为</w:t>
      </w:r>
      <w:r w:rsidRPr="00BB05D8">
        <w:rPr>
          <w:rFonts w:ascii="Times New Roman" w:hAnsi="Times New Roman" w:cs="Times New Roman"/>
          <w:i/>
          <w:szCs w:val="21"/>
        </w:rPr>
        <w:t>v</w:t>
      </w:r>
      <w:r w:rsidRPr="00BB05D8">
        <w:rPr>
          <w:rFonts w:ascii="Times New Roman" w:hAnsi="Times New Roman" w:cs="Times New Roman"/>
          <w:szCs w:val="21"/>
          <w:vertAlign w:val="subscript"/>
        </w:rPr>
        <w:t>1</w:t>
      </w:r>
      <w:r w:rsidRPr="00BB05D8">
        <w:rPr>
          <w:rFonts w:ascii="Times New Roman" w:hAnsi="Times New Roman" w:cs="Times New Roman"/>
          <w:szCs w:val="21"/>
        </w:rPr>
        <w:t>，求线圈完全处在第一个磁场中时的水平速度大小</w:t>
      </w:r>
      <w:r w:rsidRPr="00BB05D8">
        <w:rPr>
          <w:rFonts w:ascii="Times New Roman" w:hAnsi="Times New Roman" w:cs="Times New Roman"/>
          <w:i/>
          <w:szCs w:val="21"/>
        </w:rPr>
        <w:t>v</w:t>
      </w:r>
      <w:r w:rsidRPr="00BB05D8">
        <w:rPr>
          <w:rFonts w:ascii="Times New Roman" w:hAnsi="Times New Roman" w:cs="Times New Roman"/>
          <w:szCs w:val="21"/>
        </w:rPr>
        <w:t>；</w:t>
      </w:r>
    </w:p>
    <w:p w:rsidR="00BB05D8" w:rsidRPr="00BB05D8" w:rsidP="00BB05D8" w14:paraId="62124C73"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(3)</w:t>
      </w:r>
      <w:r w:rsidRPr="00BB05D8">
        <w:rPr>
          <w:rFonts w:ascii="Times New Roman" w:hAnsi="Times New Roman" w:cs="Times New Roman"/>
          <w:szCs w:val="21"/>
        </w:rPr>
        <w:t>若</w:t>
      </w:r>
      <w:r w:rsidRPr="00BB05D8">
        <w:rPr>
          <w:rFonts w:ascii="Times New Roman" w:hAnsi="Times New Roman" w:cs="Times New Roman"/>
          <w:i/>
          <w:szCs w:val="21"/>
        </w:rPr>
        <w:t>L</w:t>
      </w:r>
      <w:r w:rsidRPr="00BB05D8">
        <w:rPr>
          <w:rFonts w:ascii="Times New Roman" w:hAnsi="Times New Roman" w:cs="Times New Roman"/>
          <w:szCs w:val="21"/>
        </w:rPr>
        <w:t>＝</w:t>
      </w:r>
      <w:r w:rsidRPr="00BB05D8">
        <w:rPr>
          <w:rFonts w:ascii="Times New Roman" w:hAnsi="Times New Roman" w:cs="Times New Roman"/>
          <w:szCs w:val="21"/>
        </w:rPr>
        <w:t>0.2 m</w:t>
      </w:r>
      <w:r w:rsidRPr="00BB05D8">
        <w:rPr>
          <w:rFonts w:ascii="Times New Roman" w:hAnsi="Times New Roman" w:cs="Times New Roman"/>
          <w:szCs w:val="21"/>
        </w:rPr>
        <w:t>，</w:t>
      </w:r>
      <w:r w:rsidRPr="00BB05D8">
        <w:rPr>
          <w:rFonts w:ascii="Times New Roman" w:hAnsi="Times New Roman" w:cs="Times New Roman"/>
          <w:i/>
          <w:szCs w:val="21"/>
        </w:rPr>
        <w:t>m</w:t>
      </w:r>
      <w:r w:rsidRPr="00BB05D8">
        <w:rPr>
          <w:rFonts w:ascii="Times New Roman" w:hAnsi="Times New Roman" w:cs="Times New Roman"/>
          <w:szCs w:val="21"/>
        </w:rPr>
        <w:t>＝</w:t>
      </w:r>
      <w:r w:rsidRPr="00BB05D8">
        <w:rPr>
          <w:rFonts w:ascii="Times New Roman" w:hAnsi="Times New Roman" w:cs="Times New Roman"/>
          <w:szCs w:val="21"/>
        </w:rPr>
        <w:t>0.1 kg</w:t>
      </w:r>
      <w:r w:rsidRPr="00BB05D8">
        <w:rPr>
          <w:rFonts w:ascii="Times New Roman" w:hAnsi="Times New Roman" w:cs="Times New Roman"/>
          <w:szCs w:val="21"/>
        </w:rPr>
        <w:t>，</w:t>
      </w:r>
      <w:r w:rsidRPr="00BB05D8">
        <w:rPr>
          <w:rFonts w:ascii="Times New Roman" w:hAnsi="Times New Roman" w:cs="Times New Roman"/>
          <w:i/>
          <w:szCs w:val="21"/>
        </w:rPr>
        <w:t>R</w:t>
      </w:r>
      <w:r w:rsidRPr="00BB05D8">
        <w:rPr>
          <w:rFonts w:ascii="Times New Roman" w:hAnsi="Times New Roman" w:cs="Times New Roman"/>
          <w:szCs w:val="21"/>
        </w:rPr>
        <w:t>＝</w:t>
      </w:r>
      <w:r w:rsidRPr="00BB05D8">
        <w:rPr>
          <w:rFonts w:ascii="Times New Roman" w:hAnsi="Times New Roman" w:cs="Times New Roman"/>
          <w:szCs w:val="21"/>
        </w:rPr>
        <w:t>0.1 Ω</w:t>
      </w:r>
      <w:r w:rsidRPr="00BB05D8">
        <w:rPr>
          <w:rFonts w:ascii="Times New Roman" w:hAnsi="Times New Roman" w:cs="Times New Roman"/>
          <w:szCs w:val="21"/>
        </w:rPr>
        <w:t>，</w:t>
      </w:r>
      <w:r w:rsidRPr="00BB05D8">
        <w:rPr>
          <w:rFonts w:ascii="Times New Roman" w:hAnsi="Times New Roman" w:cs="Times New Roman"/>
          <w:i/>
          <w:szCs w:val="21"/>
        </w:rPr>
        <w:t>d</w:t>
      </w:r>
      <w:r w:rsidRPr="00BB05D8">
        <w:rPr>
          <w:rFonts w:ascii="Times New Roman" w:hAnsi="Times New Roman" w:cs="Times New Roman"/>
          <w:szCs w:val="21"/>
        </w:rPr>
        <w:t>＝</w:t>
      </w:r>
      <w:r w:rsidRPr="00BB05D8">
        <w:rPr>
          <w:rFonts w:ascii="Times New Roman" w:hAnsi="Times New Roman" w:cs="Times New Roman"/>
          <w:szCs w:val="21"/>
        </w:rPr>
        <w:t>0.5 m</w:t>
      </w:r>
      <w:r w:rsidRPr="00BB05D8">
        <w:rPr>
          <w:rFonts w:ascii="Times New Roman" w:hAnsi="Times New Roman" w:cs="Times New Roman"/>
          <w:szCs w:val="21"/>
        </w:rPr>
        <w:t>，</w:t>
      </w:r>
      <w:r w:rsidRPr="00BB05D8">
        <w:rPr>
          <w:rFonts w:ascii="Times New Roman" w:hAnsi="Times New Roman" w:cs="Times New Roman"/>
          <w:i/>
          <w:szCs w:val="21"/>
        </w:rPr>
        <w:t>I</w:t>
      </w:r>
      <w:r w:rsidRPr="00BB05D8">
        <w:rPr>
          <w:rFonts w:ascii="Times New Roman" w:hAnsi="Times New Roman" w:cs="Times New Roman"/>
          <w:szCs w:val="21"/>
          <w:vertAlign w:val="subscript"/>
        </w:rPr>
        <w:t>0</w:t>
      </w:r>
      <w:r w:rsidRPr="00BB05D8">
        <w:rPr>
          <w:rFonts w:ascii="Times New Roman" w:hAnsi="Times New Roman" w:cs="Times New Roman"/>
          <w:szCs w:val="21"/>
        </w:rPr>
        <w:t>＝</w:t>
      </w:r>
      <w:r w:rsidRPr="00BB05D8">
        <w:rPr>
          <w:rFonts w:ascii="Times New Roman" w:hAnsi="Times New Roman" w:cs="Times New Roman"/>
          <w:szCs w:val="21"/>
        </w:rPr>
        <w:t>0.9 N·s</w:t>
      </w:r>
      <w:r w:rsidRPr="00BB05D8">
        <w:rPr>
          <w:rFonts w:ascii="Times New Roman" w:hAnsi="Times New Roman" w:cs="Times New Roman"/>
          <w:szCs w:val="21"/>
        </w:rPr>
        <w:t>，且每个区域磁场的磁感应强度</w:t>
      </w:r>
      <w:r w:rsidRPr="00BB05D8">
        <w:rPr>
          <w:rFonts w:ascii="Times New Roman" w:hAnsi="Times New Roman" w:cs="Times New Roman"/>
          <w:i/>
          <w:szCs w:val="21"/>
        </w:rPr>
        <w:t>B</w:t>
      </w:r>
      <w:r w:rsidRPr="00BB05D8">
        <w:rPr>
          <w:rFonts w:ascii="Times New Roman" w:hAnsi="Times New Roman" w:cs="Times New Roman"/>
          <w:szCs w:val="21"/>
        </w:rPr>
        <w:t>＝</w:t>
      </w:r>
      <w:r w:rsidRPr="00BB05D8">
        <w:rPr>
          <w:rFonts w:ascii="Times New Roman" w:hAnsi="Times New Roman" w:cs="Times New Roman"/>
          <w:szCs w:val="21"/>
        </w:rPr>
        <w:t>1.0 T</w:t>
      </w:r>
      <w:r w:rsidRPr="00BB05D8">
        <w:rPr>
          <w:rFonts w:ascii="Times New Roman" w:hAnsi="Times New Roman" w:cs="Times New Roman"/>
          <w:szCs w:val="21"/>
        </w:rPr>
        <w:t>，求线框从刚进入磁场到运动方向开始竖直向下的过程中已穿过完整条形磁场的区域个数</w:t>
      </w:r>
      <w:r w:rsidRPr="00BB05D8">
        <w:rPr>
          <w:rFonts w:ascii="Times New Roman" w:hAnsi="Times New Roman" w:cs="Times New Roman"/>
          <w:i/>
          <w:szCs w:val="21"/>
        </w:rPr>
        <w:t>n</w:t>
      </w:r>
      <w:r w:rsidRPr="00BB05D8">
        <w:rPr>
          <w:rFonts w:ascii="Times New Roman" w:hAnsi="Times New Roman" w:cs="Times New Roman"/>
          <w:szCs w:val="21"/>
        </w:rPr>
        <w:t>和产生的焦耳热</w:t>
      </w:r>
      <w:r w:rsidRPr="00BB05D8">
        <w:rPr>
          <w:rFonts w:ascii="Times New Roman" w:hAnsi="Times New Roman" w:cs="Times New Roman"/>
          <w:i/>
          <w:szCs w:val="21"/>
        </w:rPr>
        <w:t>Q</w:t>
      </w:r>
      <w:r w:rsidRPr="00BB05D8">
        <w:rPr>
          <w:rFonts w:ascii="Times New Roman" w:hAnsi="Times New Roman" w:cs="Times New Roman"/>
          <w:szCs w:val="21"/>
        </w:rPr>
        <w:t>.</w:t>
      </w:r>
    </w:p>
    <w:p w:rsidR="00BB05D8" w:rsidRPr="00BB05D8" w:rsidP="00BB05D8" w14:paraId="730BD282"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答案</w:t>
      </w:r>
      <w:r w:rsidRPr="00BB05D8">
        <w:rPr>
          <w:rFonts w:ascii="Times New Roman" w:hAnsi="Times New Roman" w:cs="Times New Roman"/>
          <w:color w:val="0000FF"/>
          <w:szCs w:val="21"/>
        </w:rPr>
        <w:t>　</w:t>
      </w:r>
      <w:r w:rsidRPr="00BB05D8">
        <w:rPr>
          <w:rFonts w:ascii="Times New Roman" w:hAnsi="Times New Roman" w:cs="Times New Roman"/>
          <w:color w:val="0000FF"/>
          <w:szCs w:val="21"/>
        </w:rPr>
        <w:t>(1)</w:t>
      </w:r>
      <w:r w:rsidRPr="00BB05D8">
        <w:rPr>
          <w:rFonts w:ascii="Times New Roman" w:hAnsi="Times New Roman" w:cs="Times New Roman"/>
          <w:color w:val="0000FF"/>
          <w:szCs w:val="21"/>
        </w:rPr>
        <w:t>洛伦兹力　</w:t>
      </w:r>
      <w:r w:rsidRPr="00BB05D8">
        <w:rPr>
          <w:rFonts w:ascii="Times New Roman" w:hAnsi="Times New Roman" w:cs="Times New Roman"/>
          <w:color w:val="0000FF"/>
          <w:szCs w:val="21"/>
        </w:rPr>
        <w:t>(2)</w:t>
      </w:r>
      <w:r w:rsidRPr="00BB05D8">
        <w:rPr>
          <w:rFonts w:ascii="Times New Roman" w:eastAsia="宋体-方正超大字符集" w:hAnsi="Times New Roman" w:cs="Times New Roman"/>
          <w:color w:val="0000FF"/>
          <w:szCs w:val="21"/>
        </w:rPr>
        <w:fldChar w:fldCharType="begin"/>
      </w:r>
      <w:r w:rsidRPr="00BB05D8">
        <w:rPr>
          <w:rFonts w:ascii="Times New Roman" w:eastAsia="宋体-方正超大字符集" w:hAnsi="Times New Roman" w:cs="Times New Roman"/>
          <w:color w:val="0000FF"/>
          <w:szCs w:val="21"/>
        </w:rPr>
        <w:instrText>eq \</w:instrText>
      </w:r>
      <w:r w:rsidRPr="00BB05D8">
        <w:rPr>
          <w:rFonts w:ascii="Times New Roman" w:hAnsi="Times New Roman" w:cs="Times New Roman"/>
          <w:color w:val="0000FF"/>
          <w:szCs w:val="21"/>
        </w:rPr>
        <w:instrText>f(</w:instrText>
      </w:r>
      <w:r w:rsidRPr="00BB05D8">
        <w:rPr>
          <w:rFonts w:ascii="Times New Roman" w:hAnsi="Times New Roman" w:cs="Times New Roman"/>
          <w:i/>
          <w:color w:val="0000FF"/>
          <w:szCs w:val="21"/>
        </w:rPr>
        <w:instrText>mv</w:instrText>
      </w:r>
      <w:r w:rsidRPr="00BB05D8">
        <w:rPr>
          <w:rFonts w:ascii="Times New Roman" w:hAnsi="Times New Roman" w:cs="Times New Roman"/>
          <w:color w:val="0000FF"/>
          <w:szCs w:val="21"/>
          <w:vertAlign w:val="subscript"/>
        </w:rPr>
        <w:instrText>1</w:instrText>
      </w:r>
      <w:r w:rsidRPr="00BB05D8">
        <w:rPr>
          <w:rFonts w:ascii="Times New Roman" w:hAnsi="Times New Roman" w:cs="Times New Roman"/>
          <w:color w:val="0000FF"/>
          <w:szCs w:val="21"/>
        </w:rPr>
        <w:instrText>＋</w:instrText>
      </w:r>
      <w:r w:rsidRPr="00BB05D8">
        <w:rPr>
          <w:rFonts w:ascii="Times New Roman" w:hAnsi="Times New Roman" w:cs="Times New Roman"/>
          <w:i/>
          <w:color w:val="0000FF"/>
          <w:szCs w:val="21"/>
        </w:rPr>
        <w:instrText>I</w:instrText>
      </w:r>
      <w:r w:rsidRPr="00BB05D8">
        <w:rPr>
          <w:rFonts w:ascii="Times New Roman" w:hAnsi="Times New Roman" w:cs="Times New Roman"/>
          <w:color w:val="0000FF"/>
          <w:szCs w:val="21"/>
          <w:vertAlign w:val="subscript"/>
        </w:rPr>
        <w:instrText>0</w:instrText>
      </w:r>
      <w:r w:rsidRPr="00BB05D8">
        <w:rPr>
          <w:rFonts w:ascii="Times New Roman" w:hAnsi="Times New Roman" w:cs="Times New Roman"/>
          <w:i/>
          <w:color w:val="0000FF"/>
          <w:szCs w:val="21"/>
        </w:rPr>
        <w:instrText>,</w:instrText>
      </w:r>
      <w:r w:rsidRPr="00BB05D8">
        <w:rPr>
          <w:rFonts w:ascii="Times New Roman" w:hAnsi="Times New Roman" w:cs="Times New Roman"/>
          <w:color w:val="0000FF"/>
          <w:szCs w:val="21"/>
        </w:rPr>
        <w:instrText>2</w:instrText>
      </w:r>
      <w:r w:rsidRPr="00BB05D8">
        <w:rPr>
          <w:rFonts w:ascii="Times New Roman" w:hAnsi="Times New Roman" w:cs="Times New Roman"/>
          <w:i/>
          <w:color w:val="0000FF"/>
          <w:szCs w:val="21"/>
        </w:rPr>
        <w:instrText>m</w:instrText>
      </w:r>
      <w:r w:rsidRPr="00BB05D8">
        <w:rPr>
          <w:rFonts w:ascii="Times New Roman" w:hAnsi="Times New Roman" w:cs="Times New Roman"/>
          <w:color w:val="0000FF"/>
          <w:szCs w:val="21"/>
        </w:rPr>
        <w:instrText>)</w:instrText>
      </w:r>
      <w:r w:rsidRPr="00BB05D8">
        <w:rPr>
          <w:rFonts w:ascii="Times New Roman" w:eastAsia="宋体-方正超大字符集" w:hAnsi="Times New Roman" w:cs="Times New Roman"/>
          <w:color w:val="0000FF"/>
          <w:szCs w:val="21"/>
        </w:rPr>
        <w:fldChar w:fldCharType="separate"/>
      </w:r>
      <w:r w:rsidRPr="00BB05D8">
        <w:rPr>
          <w:rFonts w:ascii="Times New Roman" w:eastAsia="宋体-方正超大字符集" w:hAnsi="Times New Roman" w:cs="Times New Roman"/>
          <w:color w:val="0000FF"/>
          <w:szCs w:val="21"/>
        </w:rPr>
        <w:fldChar w:fldCharType="end"/>
      </w:r>
      <w:r w:rsidRPr="00BB05D8">
        <w:rPr>
          <w:rFonts w:ascii="Times New Roman" w:hAnsi="Times New Roman" w:cs="Times New Roman"/>
          <w:color w:val="0000FF"/>
          <w:szCs w:val="21"/>
        </w:rPr>
        <w:t>　</w:t>
      </w:r>
      <w:r w:rsidRPr="00BB05D8">
        <w:rPr>
          <w:rFonts w:ascii="Times New Roman" w:hAnsi="Times New Roman" w:cs="Times New Roman"/>
          <w:color w:val="0000FF"/>
          <w:szCs w:val="21"/>
        </w:rPr>
        <w:t>(3)5</w:t>
      </w:r>
      <w:r w:rsidRPr="00BB05D8">
        <w:rPr>
          <w:rFonts w:ascii="Times New Roman" w:hAnsi="Times New Roman" w:cs="Times New Roman"/>
          <w:color w:val="0000FF"/>
          <w:szCs w:val="21"/>
        </w:rPr>
        <w:t>　</w:t>
      </w:r>
      <w:r w:rsidRPr="00BB05D8">
        <w:rPr>
          <w:rFonts w:ascii="Times New Roman" w:hAnsi="Times New Roman" w:cs="Times New Roman"/>
          <w:color w:val="0000FF"/>
          <w:szCs w:val="21"/>
        </w:rPr>
        <w:t>4.05 J</w:t>
      </w:r>
    </w:p>
    <w:p w:rsidR="00BB05D8" w:rsidRPr="00BB05D8" w:rsidP="00BB05D8" w14:paraId="2797B34C"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黑体" w:hAnsi="Times New Roman" w:cs="Times New Roman"/>
          <w:color w:val="0000FF"/>
          <w:szCs w:val="21"/>
        </w:rPr>
        <w:t>解析　</w:t>
      </w:r>
      <w:r w:rsidRPr="00BB05D8">
        <w:rPr>
          <w:rFonts w:ascii="Times New Roman" w:eastAsia="楷体_GB2312" w:hAnsi="Times New Roman" w:cs="Times New Roman"/>
          <w:color w:val="0000FF"/>
          <w:szCs w:val="21"/>
        </w:rPr>
        <w:t>(1)</w:t>
      </w:r>
      <w:r w:rsidRPr="00BB05D8">
        <w:rPr>
          <w:rFonts w:ascii="Times New Roman" w:eastAsia="楷体_GB2312" w:hAnsi="Times New Roman" w:cs="Times New Roman"/>
          <w:color w:val="0000FF"/>
          <w:szCs w:val="21"/>
        </w:rPr>
        <w:t>与洛伦兹力有关</w:t>
      </w:r>
    </w:p>
    <w:p w:rsidR="00BB05D8" w:rsidRPr="00BB05D8" w:rsidP="00BB05D8" w14:paraId="01C63E02"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(2)</w:t>
      </w:r>
      <w:r w:rsidRPr="00BB05D8">
        <w:rPr>
          <w:rFonts w:ascii="Times New Roman" w:eastAsia="楷体_GB2312" w:hAnsi="Times New Roman" w:cs="Times New Roman"/>
          <w:color w:val="0000FF"/>
          <w:szCs w:val="21"/>
        </w:rPr>
        <w:t>初速度为：</w:t>
      </w:r>
      <w:r w:rsidRPr="00BB05D8">
        <w:rPr>
          <w:rFonts w:ascii="Times New Roman" w:eastAsia="楷体_GB2312" w:hAnsi="Times New Roman" w:cs="Times New Roman"/>
          <w:i/>
          <w:color w:val="0000FF"/>
          <w:szCs w:val="21"/>
        </w:rPr>
        <w:t>v</w:t>
      </w:r>
      <w:r w:rsidRPr="00BB05D8">
        <w:rPr>
          <w:rFonts w:ascii="Times New Roman" w:eastAsia="楷体_GB2312" w:hAnsi="Times New Roman" w:cs="Times New Roman"/>
          <w:color w:val="0000FF"/>
          <w:szCs w:val="21"/>
          <w:vertAlign w:val="subscript"/>
        </w:rPr>
        <w:t>0</w:t>
      </w:r>
      <w:r w:rsidRPr="00BB05D8">
        <w:rPr>
          <w:rFonts w:ascii="Times New Roman" w:eastAsia="楷体_GB2312" w:hAnsi="Times New Roman" w:cs="Times New Roman"/>
          <w:color w:val="0000FF"/>
          <w:szCs w:val="21"/>
        </w:rPr>
        <w:t>＝</w:t>
      </w:r>
      <w:r w:rsidRPr="00BB05D8">
        <w:rPr>
          <w:rFonts w:ascii="Times New Roman" w:eastAsia="宋体-方正超大字符集" w:hAnsi="Times New Roman" w:cs="Times New Roman"/>
          <w:color w:val="0000FF"/>
          <w:szCs w:val="21"/>
        </w:rPr>
        <w:fldChar w:fldCharType="begin"/>
      </w:r>
      <w:r w:rsidRPr="00BB05D8">
        <w:rPr>
          <w:rFonts w:ascii="Times New Roman" w:eastAsia="宋体-方正超大字符集" w:hAnsi="Times New Roman" w:cs="Times New Roman"/>
          <w:color w:val="0000FF"/>
          <w:szCs w:val="21"/>
        </w:rPr>
        <w:instrText>eq \</w:instrText>
      </w:r>
      <w:r w:rsidRPr="00BB05D8">
        <w:rPr>
          <w:rFonts w:ascii="Times New Roman" w:eastAsia="楷体_GB2312" w:hAnsi="Times New Roman" w:cs="Times New Roman"/>
          <w:color w:val="0000FF"/>
          <w:szCs w:val="21"/>
        </w:rPr>
        <w:instrText>f(</w:instrText>
      </w:r>
      <w:r w:rsidRPr="00BB05D8">
        <w:rPr>
          <w:rFonts w:ascii="Times New Roman" w:eastAsia="楷体_GB2312" w:hAnsi="Times New Roman" w:cs="Times New Roman"/>
          <w:i/>
          <w:color w:val="0000FF"/>
          <w:szCs w:val="21"/>
        </w:rPr>
        <w:instrText>I</w:instrText>
      </w:r>
      <w:r w:rsidRPr="00BB05D8">
        <w:rPr>
          <w:rFonts w:ascii="Times New Roman" w:eastAsia="楷体_GB2312" w:hAnsi="Times New Roman" w:cs="Times New Roman"/>
          <w:color w:val="0000FF"/>
          <w:szCs w:val="21"/>
          <w:vertAlign w:val="subscript"/>
        </w:rPr>
        <w:instrText>0</w:instrText>
      </w:r>
      <w:r w:rsidRPr="00BB05D8">
        <w:rPr>
          <w:rFonts w:ascii="Times New Roman" w:eastAsia="楷体_GB2312" w:hAnsi="Times New Roman" w:cs="Times New Roman"/>
          <w:i/>
          <w:color w:val="0000FF"/>
          <w:szCs w:val="21"/>
        </w:rPr>
        <w:instrText>,m</w:instrText>
      </w:r>
      <w:r w:rsidRPr="00BB05D8">
        <w:rPr>
          <w:rFonts w:ascii="Times New Roman" w:eastAsia="楷体_GB2312" w:hAnsi="Times New Roman" w:cs="Times New Roman"/>
          <w:color w:val="0000FF"/>
          <w:szCs w:val="21"/>
        </w:rPr>
        <w:instrText>)</w:instrText>
      </w:r>
      <w:r w:rsidRPr="00BB05D8">
        <w:rPr>
          <w:rFonts w:ascii="Times New Roman" w:eastAsia="宋体-方正超大字符集" w:hAnsi="Times New Roman" w:cs="Times New Roman"/>
          <w:color w:val="0000FF"/>
          <w:szCs w:val="21"/>
        </w:rPr>
        <w:fldChar w:fldCharType="separate"/>
      </w:r>
      <w:r w:rsidRPr="00BB05D8">
        <w:rPr>
          <w:rFonts w:ascii="Times New Roman" w:eastAsia="宋体-方正超大字符集" w:hAnsi="Times New Roman" w:cs="Times New Roman"/>
          <w:color w:val="0000FF"/>
          <w:szCs w:val="21"/>
        </w:rPr>
        <w:fldChar w:fldCharType="end"/>
      </w:r>
    </w:p>
    <w:p w:rsidR="00BB05D8" w:rsidRPr="00BB05D8" w:rsidP="00BB05D8" w14:paraId="2D458C93"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线框进入第一个磁场区域过程，水平方向由动量定理有：</w:t>
      </w:r>
    </w:p>
    <w:p w:rsidR="00BB05D8" w:rsidRPr="00BB05D8" w:rsidP="00BB05D8" w14:paraId="602E9F92"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BiL</w:t>
      </w:r>
      <w:r w:rsidRPr="00BB05D8">
        <w:rPr>
          <w:rFonts w:ascii="Times New Roman" w:eastAsia="楷体_GB2312" w:hAnsi="Times New Roman" w:cs="Times New Roman"/>
          <w:color w:val="0000FF"/>
          <w:szCs w:val="21"/>
        </w:rPr>
        <w:t>·Δ</w:t>
      </w:r>
      <w:r w:rsidRPr="00BB05D8">
        <w:rPr>
          <w:rFonts w:ascii="Times New Roman" w:eastAsia="楷体_GB2312" w:hAnsi="Times New Roman" w:cs="Times New Roman"/>
          <w:i/>
          <w:color w:val="0000FF"/>
          <w:szCs w:val="21"/>
        </w:rPr>
        <w:t>t</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mv</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mv</w:t>
      </w:r>
      <w:r w:rsidRPr="00BB05D8">
        <w:rPr>
          <w:rFonts w:ascii="Times New Roman" w:eastAsia="楷体_GB2312" w:hAnsi="Times New Roman" w:cs="Times New Roman"/>
          <w:color w:val="0000FF"/>
          <w:szCs w:val="21"/>
          <w:vertAlign w:val="subscript"/>
        </w:rPr>
        <w:t>0</w:t>
      </w:r>
    </w:p>
    <w:p w:rsidR="00BB05D8" w:rsidRPr="00BB05D8" w:rsidP="00BB05D8" w14:paraId="77AC8F69"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即有：</w:t>
      </w:r>
      <w:r w:rsidRPr="00BB05D8">
        <w:rPr>
          <w:rFonts w:ascii="Times New Roman" w:eastAsia="楷体_GB2312" w:hAnsi="Times New Roman" w:cs="Times New Roman"/>
          <w:i/>
          <w:color w:val="0000FF"/>
          <w:szCs w:val="21"/>
        </w:rPr>
        <w:t>BLq</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mv</w:t>
      </w:r>
      <w:r w:rsidRPr="00BB05D8">
        <w:rPr>
          <w:rFonts w:ascii="Times New Roman" w:eastAsia="楷体_GB2312" w:hAnsi="Times New Roman" w:cs="Times New Roman"/>
          <w:color w:val="0000FF"/>
          <w:szCs w:val="21"/>
          <w:vertAlign w:val="subscript"/>
        </w:rPr>
        <w:t>0</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mv</w:t>
      </w:r>
    </w:p>
    <w:p w:rsidR="00BB05D8" w:rsidRPr="00BB05D8" w:rsidP="00BB05D8" w14:paraId="32069426"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线框出第一个磁场区域过程，水平方向由动量定理有：</w:t>
      </w:r>
    </w:p>
    <w:p w:rsidR="00BB05D8" w:rsidRPr="00BB05D8" w:rsidP="00BB05D8" w14:paraId="416E49F3"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BiL</w:t>
      </w:r>
      <w:r w:rsidRPr="00BB05D8">
        <w:rPr>
          <w:rFonts w:ascii="Times New Roman" w:eastAsia="楷体_GB2312" w:hAnsi="Times New Roman" w:cs="Times New Roman"/>
          <w:color w:val="0000FF"/>
          <w:szCs w:val="21"/>
        </w:rPr>
        <w:t>·Δ</w:t>
      </w:r>
      <w:r w:rsidRPr="00BB05D8">
        <w:rPr>
          <w:rFonts w:ascii="Times New Roman" w:eastAsia="楷体_GB2312" w:hAnsi="Times New Roman" w:cs="Times New Roman"/>
          <w:i/>
          <w:color w:val="0000FF"/>
          <w:szCs w:val="21"/>
        </w:rPr>
        <w:t>t</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mv</w:t>
      </w:r>
      <w:r w:rsidRPr="00BB05D8">
        <w:rPr>
          <w:rFonts w:ascii="Times New Roman" w:eastAsia="楷体_GB2312" w:hAnsi="Times New Roman" w:cs="Times New Roman"/>
          <w:color w:val="0000FF"/>
          <w:szCs w:val="21"/>
          <w:vertAlign w:val="subscript"/>
        </w:rPr>
        <w:t>1</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mv</w:t>
      </w:r>
    </w:p>
    <w:p w:rsidR="00BB05D8" w:rsidRPr="00BB05D8" w:rsidP="00BB05D8" w14:paraId="3F17C871"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即有：</w:t>
      </w:r>
      <w:r w:rsidRPr="00BB05D8">
        <w:rPr>
          <w:rFonts w:ascii="Times New Roman" w:eastAsia="楷体_GB2312" w:hAnsi="Times New Roman" w:cs="Times New Roman"/>
          <w:i/>
          <w:color w:val="0000FF"/>
          <w:szCs w:val="21"/>
        </w:rPr>
        <w:t>BLq</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mv</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mv</w:t>
      </w:r>
      <w:r w:rsidRPr="00BB05D8">
        <w:rPr>
          <w:rFonts w:ascii="Times New Roman" w:eastAsia="楷体_GB2312" w:hAnsi="Times New Roman" w:cs="Times New Roman"/>
          <w:color w:val="0000FF"/>
          <w:szCs w:val="21"/>
          <w:vertAlign w:val="subscript"/>
        </w:rPr>
        <w:t>1</w:t>
      </w:r>
    </w:p>
    <w:p w:rsidR="00BB05D8" w:rsidRPr="00BB05D8" w:rsidP="00BB05D8" w14:paraId="0E7176BD"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解以上</w:t>
      </w:r>
      <w:r w:rsidRPr="00BB05D8">
        <w:rPr>
          <w:rFonts w:ascii="Times New Roman" w:eastAsia="楷体_GB2312" w:hAnsi="Times New Roman" w:cs="Times New Roman"/>
          <w:color w:val="0000FF"/>
          <w:szCs w:val="21"/>
        </w:rPr>
        <w:t>方程可得：</w:t>
      </w:r>
      <w:r w:rsidRPr="00BB05D8">
        <w:rPr>
          <w:rFonts w:ascii="Times New Roman" w:eastAsia="楷体_GB2312" w:hAnsi="Times New Roman" w:cs="Times New Roman"/>
          <w:i/>
          <w:color w:val="0000FF"/>
          <w:szCs w:val="21"/>
        </w:rPr>
        <w:t>v</w:t>
      </w:r>
      <w:r w:rsidRPr="00BB05D8">
        <w:rPr>
          <w:rFonts w:ascii="Times New Roman" w:eastAsia="楷体_GB2312" w:hAnsi="Times New Roman" w:cs="Times New Roman"/>
          <w:color w:val="0000FF"/>
          <w:szCs w:val="21"/>
        </w:rPr>
        <w:t>＝</w:t>
      </w:r>
      <w:r w:rsidRPr="00BB05D8">
        <w:rPr>
          <w:rFonts w:ascii="Times New Roman" w:eastAsia="宋体-方正超大字符集" w:hAnsi="Times New Roman" w:cs="Times New Roman"/>
          <w:color w:val="0000FF"/>
          <w:szCs w:val="21"/>
        </w:rPr>
        <w:fldChar w:fldCharType="begin"/>
      </w:r>
      <w:r w:rsidRPr="00BB05D8">
        <w:rPr>
          <w:rFonts w:ascii="Times New Roman" w:eastAsia="宋体-方正超大字符集" w:hAnsi="Times New Roman" w:cs="Times New Roman"/>
          <w:color w:val="0000FF"/>
          <w:szCs w:val="21"/>
        </w:rPr>
        <w:instrText>eq \</w:instrText>
      </w:r>
      <w:r w:rsidRPr="00BB05D8">
        <w:rPr>
          <w:rFonts w:ascii="Times New Roman" w:eastAsia="楷体_GB2312" w:hAnsi="Times New Roman" w:cs="Times New Roman"/>
          <w:color w:val="0000FF"/>
          <w:szCs w:val="21"/>
        </w:rPr>
        <w:instrText>f(</w:instrText>
      </w:r>
      <w:r w:rsidRPr="00BB05D8">
        <w:rPr>
          <w:rFonts w:ascii="Times New Roman" w:eastAsia="楷体_GB2312" w:hAnsi="Times New Roman" w:cs="Times New Roman"/>
          <w:i/>
          <w:color w:val="0000FF"/>
          <w:szCs w:val="21"/>
        </w:rPr>
        <w:instrText>mv</w:instrText>
      </w:r>
      <w:r w:rsidRPr="00BB05D8">
        <w:rPr>
          <w:rFonts w:ascii="Times New Roman" w:eastAsia="楷体_GB2312" w:hAnsi="Times New Roman" w:cs="Times New Roman"/>
          <w:color w:val="0000FF"/>
          <w:szCs w:val="21"/>
          <w:vertAlign w:val="subscript"/>
        </w:rPr>
        <w:instrText>1</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i/>
          <w:color w:val="0000FF"/>
          <w:szCs w:val="21"/>
        </w:rPr>
        <w:instrText>I</w:instrText>
      </w:r>
      <w:r w:rsidRPr="00BB05D8">
        <w:rPr>
          <w:rFonts w:ascii="Times New Roman" w:eastAsia="楷体_GB2312" w:hAnsi="Times New Roman" w:cs="Times New Roman"/>
          <w:color w:val="0000FF"/>
          <w:szCs w:val="21"/>
          <w:vertAlign w:val="subscript"/>
        </w:rPr>
        <w:instrText>0</w:instrText>
      </w:r>
      <w:r w:rsidRPr="00BB05D8">
        <w:rPr>
          <w:rFonts w:ascii="Times New Roman" w:eastAsia="楷体_GB2312" w:hAnsi="Times New Roman" w:cs="Times New Roman"/>
          <w:i/>
          <w:color w:val="0000FF"/>
          <w:szCs w:val="21"/>
        </w:rPr>
        <w:instrText>,</w:instrText>
      </w:r>
      <w:r w:rsidRPr="00BB05D8">
        <w:rPr>
          <w:rFonts w:ascii="Times New Roman" w:eastAsia="楷体_GB2312" w:hAnsi="Times New Roman" w:cs="Times New Roman"/>
          <w:color w:val="0000FF"/>
          <w:szCs w:val="21"/>
        </w:rPr>
        <w:instrText>2</w:instrText>
      </w:r>
      <w:r w:rsidRPr="00BB05D8">
        <w:rPr>
          <w:rFonts w:ascii="Times New Roman" w:eastAsia="楷体_GB2312" w:hAnsi="Times New Roman" w:cs="Times New Roman"/>
          <w:i/>
          <w:color w:val="0000FF"/>
          <w:szCs w:val="21"/>
        </w:rPr>
        <w:instrText>m</w:instrText>
      </w:r>
      <w:r w:rsidRPr="00BB05D8">
        <w:rPr>
          <w:rFonts w:ascii="Times New Roman" w:eastAsia="楷体_GB2312" w:hAnsi="Times New Roman" w:cs="Times New Roman"/>
          <w:color w:val="0000FF"/>
          <w:szCs w:val="21"/>
        </w:rPr>
        <w:instrText>)</w:instrText>
      </w:r>
      <w:r w:rsidRPr="00BB05D8">
        <w:rPr>
          <w:rFonts w:ascii="Times New Roman" w:eastAsia="宋体-方正超大字符集" w:hAnsi="Times New Roman" w:cs="Times New Roman"/>
          <w:color w:val="0000FF"/>
          <w:szCs w:val="21"/>
        </w:rPr>
        <w:fldChar w:fldCharType="separate"/>
      </w:r>
      <w:r w:rsidRPr="00BB05D8">
        <w:rPr>
          <w:rFonts w:ascii="Times New Roman" w:eastAsia="宋体-方正超大字符集" w:hAnsi="Times New Roman" w:cs="Times New Roman"/>
          <w:color w:val="0000FF"/>
          <w:szCs w:val="21"/>
        </w:rPr>
        <w:fldChar w:fldCharType="end"/>
      </w:r>
    </w:p>
    <w:p w:rsidR="00BB05D8" w:rsidRPr="00BB05D8" w:rsidP="00BB05D8" w14:paraId="31E4E26A"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(3)</w:t>
      </w:r>
      <w:r w:rsidRPr="00BB05D8">
        <w:rPr>
          <w:rFonts w:ascii="Times New Roman" w:eastAsia="楷体_GB2312" w:hAnsi="Times New Roman" w:cs="Times New Roman"/>
          <w:color w:val="0000FF"/>
          <w:szCs w:val="21"/>
        </w:rPr>
        <w:t>线框运动方向开始竖直向下时水平方向速度为</w:t>
      </w:r>
      <w:r w:rsidRPr="00BB05D8">
        <w:rPr>
          <w:rFonts w:ascii="Times New Roman" w:eastAsia="楷体_GB2312" w:hAnsi="Times New Roman" w:cs="Times New Roman"/>
          <w:color w:val="0000FF"/>
          <w:szCs w:val="21"/>
        </w:rPr>
        <w:t>0.</w:t>
      </w:r>
      <w:r w:rsidRPr="00BB05D8">
        <w:rPr>
          <w:rFonts w:ascii="Times New Roman" w:eastAsia="楷体_GB2312" w:hAnsi="Times New Roman" w:cs="Times New Roman"/>
          <w:color w:val="0000FF"/>
          <w:szCs w:val="21"/>
        </w:rPr>
        <w:t>设线框从刚进入磁场到运动方向开始竖直向下的过程中已穿过完整条形磁场区域</w:t>
      </w:r>
      <w:r w:rsidRPr="00BB05D8">
        <w:rPr>
          <w:rFonts w:ascii="Times New Roman" w:eastAsia="楷体_GB2312" w:hAnsi="Times New Roman" w:cs="Times New Roman"/>
          <w:i/>
          <w:color w:val="0000FF"/>
          <w:szCs w:val="21"/>
        </w:rPr>
        <w:t>n</w:t>
      </w:r>
      <w:r w:rsidRPr="00BB05D8">
        <w:rPr>
          <w:rFonts w:ascii="Times New Roman" w:eastAsia="楷体_GB2312" w:hAnsi="Times New Roman" w:cs="Times New Roman"/>
          <w:color w:val="0000FF"/>
          <w:szCs w:val="21"/>
        </w:rPr>
        <w:t>个</w:t>
      </w:r>
      <w:r w:rsidRPr="00BB05D8">
        <w:rPr>
          <w:rFonts w:ascii="Times New Roman" w:eastAsia="楷体_GB2312" w:hAnsi="Times New Roman" w:cs="Times New Roman"/>
          <w:color w:val="0000FF"/>
          <w:szCs w:val="21"/>
        </w:rPr>
        <w:t>，整个过程由动量定理有：</w:t>
      </w:r>
      <w:r w:rsidRPr="00BB05D8">
        <w:rPr>
          <w:rFonts w:ascii="Times New Roman" w:eastAsia="楷体_GB2312" w:hAnsi="Times New Roman" w:cs="Times New Roman"/>
          <w:color w:val="0000FF"/>
          <w:szCs w:val="21"/>
        </w:rPr>
        <w:t>2</w:t>
      </w:r>
      <w:r w:rsidRPr="00BB05D8">
        <w:rPr>
          <w:rFonts w:ascii="Times New Roman" w:eastAsia="楷体_GB2312" w:hAnsi="Times New Roman" w:cs="Times New Roman"/>
          <w:i/>
          <w:color w:val="0000FF"/>
          <w:szCs w:val="21"/>
        </w:rPr>
        <w:t>nBLq</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mv</w:t>
      </w:r>
      <w:r w:rsidRPr="00BB05D8">
        <w:rPr>
          <w:rFonts w:ascii="Times New Roman" w:eastAsia="楷体_GB2312" w:hAnsi="Times New Roman" w:cs="Times New Roman"/>
          <w:color w:val="0000FF"/>
          <w:szCs w:val="21"/>
          <w:vertAlign w:val="subscript"/>
        </w:rPr>
        <w:t>0</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0</w:t>
      </w:r>
    </w:p>
    <w:p w:rsidR="00BB05D8" w:rsidRPr="00BB05D8" w:rsidP="00BB05D8" w14:paraId="34CEC75D"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i/>
          <w:color w:val="0000FF"/>
          <w:szCs w:val="21"/>
        </w:rPr>
        <w:t>q</w:t>
      </w:r>
      <w:r w:rsidRPr="00BB05D8">
        <w:rPr>
          <w:rFonts w:ascii="Times New Roman" w:eastAsia="楷体_GB2312" w:hAnsi="Times New Roman" w:cs="Times New Roman"/>
          <w:color w:val="0000FF"/>
          <w:szCs w:val="21"/>
        </w:rPr>
        <w:t>＝</w:t>
      </w:r>
      <w:r w:rsidRPr="00BB05D8">
        <w:rPr>
          <w:rFonts w:ascii="Times New Roman" w:eastAsia="宋体-方正超大字符集" w:hAnsi="Times New Roman" w:cs="Times New Roman"/>
          <w:color w:val="0000FF"/>
          <w:szCs w:val="21"/>
        </w:rPr>
        <w:fldChar w:fldCharType="begin"/>
      </w:r>
      <w:r w:rsidRPr="00BB05D8">
        <w:rPr>
          <w:rFonts w:ascii="Times New Roman" w:eastAsia="宋体-方正超大字符集" w:hAnsi="Times New Roman" w:cs="Times New Roman"/>
          <w:color w:val="0000FF"/>
          <w:szCs w:val="21"/>
        </w:rPr>
        <w:instrText>eq \</w:instrText>
      </w:r>
      <w:r w:rsidRPr="00BB05D8">
        <w:rPr>
          <w:rFonts w:ascii="Times New Roman" w:eastAsia="楷体_GB2312" w:hAnsi="Times New Roman" w:cs="Times New Roman"/>
          <w:color w:val="0000FF"/>
          <w:szCs w:val="21"/>
        </w:rPr>
        <w:instrText>f(</w:instrText>
      </w:r>
      <w:r w:rsidRPr="00BB05D8">
        <w:rPr>
          <w:rFonts w:ascii="Times New Roman" w:eastAsia="楷体_GB2312" w:hAnsi="Times New Roman" w:cs="Times New Roman"/>
          <w:i/>
          <w:color w:val="0000FF"/>
          <w:szCs w:val="21"/>
        </w:rPr>
        <w:instrText>BL</w:instrText>
      </w:r>
      <w:r w:rsidRPr="00BB05D8">
        <w:rPr>
          <w:rFonts w:ascii="Times New Roman" w:eastAsia="楷体_GB2312" w:hAnsi="Times New Roman" w:cs="Times New Roman"/>
          <w:color w:val="0000FF"/>
          <w:szCs w:val="21"/>
          <w:vertAlign w:val="superscript"/>
        </w:rPr>
        <w:instrText>2</w:instrText>
      </w:r>
      <w:r w:rsidRPr="00BB05D8">
        <w:rPr>
          <w:rFonts w:ascii="Times New Roman" w:eastAsia="楷体_GB2312" w:hAnsi="Times New Roman" w:cs="Times New Roman"/>
          <w:i/>
          <w:color w:val="0000FF"/>
          <w:szCs w:val="21"/>
        </w:rPr>
        <w:instrText>,R</w:instrText>
      </w:r>
      <w:r w:rsidRPr="00BB05D8">
        <w:rPr>
          <w:rFonts w:ascii="Times New Roman" w:eastAsia="楷体_GB2312" w:hAnsi="Times New Roman" w:cs="Times New Roman"/>
          <w:color w:val="0000FF"/>
          <w:szCs w:val="21"/>
        </w:rPr>
        <w:instrText>)</w:instrText>
      </w:r>
      <w:r w:rsidRPr="00BB05D8">
        <w:rPr>
          <w:rFonts w:ascii="Times New Roman" w:eastAsia="宋体-方正超大字符集" w:hAnsi="Times New Roman" w:cs="Times New Roman"/>
          <w:color w:val="0000FF"/>
          <w:szCs w:val="21"/>
        </w:rPr>
        <w:fldChar w:fldCharType="separate"/>
      </w:r>
      <w:r w:rsidRPr="00BB05D8">
        <w:rPr>
          <w:rFonts w:ascii="Times New Roman" w:eastAsia="宋体-方正超大字符集" w:hAnsi="Times New Roman" w:cs="Times New Roman"/>
          <w:color w:val="0000FF"/>
          <w:szCs w:val="21"/>
        </w:rPr>
        <w:fldChar w:fldCharType="end"/>
      </w:r>
    </w:p>
    <w:p w:rsidR="00BB05D8" w:rsidRPr="00BB05D8" w:rsidP="00BB05D8" w14:paraId="7BC2FFDE"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解得：</w:t>
      </w:r>
      <w:r w:rsidRPr="00BB05D8">
        <w:rPr>
          <w:rFonts w:ascii="Times New Roman" w:eastAsia="楷体_GB2312" w:hAnsi="Times New Roman" w:cs="Times New Roman"/>
          <w:i/>
          <w:color w:val="0000FF"/>
          <w:szCs w:val="21"/>
        </w:rPr>
        <w:t>n</w:t>
      </w:r>
      <w:r w:rsidRPr="00BB05D8">
        <w:rPr>
          <w:rFonts w:ascii="Times New Roman" w:eastAsia="楷体_GB2312" w:hAnsi="Times New Roman" w:cs="Times New Roman"/>
          <w:color w:val="0000FF"/>
          <w:szCs w:val="21"/>
        </w:rPr>
        <w:t>＝</w:t>
      </w:r>
      <w:r w:rsidRPr="00BB05D8">
        <w:rPr>
          <w:rFonts w:ascii="Times New Roman" w:eastAsia="宋体-方正超大字符集" w:hAnsi="Times New Roman" w:cs="Times New Roman"/>
          <w:color w:val="0000FF"/>
          <w:szCs w:val="21"/>
        </w:rPr>
        <w:fldChar w:fldCharType="begin"/>
      </w:r>
      <w:r w:rsidRPr="00BB05D8">
        <w:rPr>
          <w:rFonts w:ascii="Times New Roman" w:eastAsia="宋体-方正超大字符集" w:hAnsi="Times New Roman" w:cs="Times New Roman"/>
          <w:color w:val="0000FF"/>
          <w:szCs w:val="21"/>
        </w:rPr>
        <w:instrText>eq \</w:instrText>
      </w:r>
      <w:r w:rsidRPr="00BB05D8">
        <w:rPr>
          <w:rFonts w:ascii="Times New Roman" w:eastAsia="楷体_GB2312" w:hAnsi="Times New Roman" w:cs="Times New Roman"/>
          <w:color w:val="0000FF"/>
          <w:szCs w:val="21"/>
        </w:rPr>
        <w:instrText>f(</w:instrText>
      </w:r>
      <w:r w:rsidRPr="00BB05D8">
        <w:rPr>
          <w:rFonts w:ascii="Times New Roman" w:eastAsia="楷体_GB2312" w:hAnsi="Times New Roman" w:cs="Times New Roman"/>
          <w:i/>
          <w:color w:val="0000FF"/>
          <w:szCs w:val="21"/>
        </w:rPr>
        <w:instrText>RI</w:instrText>
      </w:r>
      <w:r w:rsidRPr="00BB05D8">
        <w:rPr>
          <w:rFonts w:ascii="Times New Roman" w:eastAsia="楷体_GB2312" w:hAnsi="Times New Roman" w:cs="Times New Roman"/>
          <w:color w:val="0000FF"/>
          <w:szCs w:val="21"/>
          <w:vertAlign w:val="subscript"/>
        </w:rPr>
        <w:instrText>0</w:instrText>
      </w:r>
      <w:r w:rsidRPr="00BB05D8">
        <w:rPr>
          <w:rFonts w:ascii="Times New Roman" w:eastAsia="楷体_GB2312" w:hAnsi="Times New Roman" w:cs="Times New Roman"/>
          <w:i/>
          <w:color w:val="0000FF"/>
          <w:szCs w:val="21"/>
        </w:rPr>
        <w:instrText>,</w:instrText>
      </w:r>
      <w:r w:rsidRPr="00BB05D8">
        <w:rPr>
          <w:rFonts w:ascii="Times New Roman" w:eastAsia="楷体_GB2312" w:hAnsi="Times New Roman" w:cs="Times New Roman"/>
          <w:color w:val="0000FF"/>
          <w:szCs w:val="21"/>
        </w:rPr>
        <w:instrText>2</w:instrText>
      </w:r>
      <w:r w:rsidRPr="00BB05D8">
        <w:rPr>
          <w:rFonts w:ascii="Times New Roman" w:eastAsia="楷体_GB2312" w:hAnsi="Times New Roman" w:cs="Times New Roman"/>
          <w:i/>
          <w:color w:val="0000FF"/>
          <w:szCs w:val="21"/>
        </w:rPr>
        <w:instrText>B</w:instrText>
      </w:r>
      <w:r w:rsidRPr="00BB05D8">
        <w:rPr>
          <w:rFonts w:ascii="Times New Roman" w:eastAsia="楷体_GB2312" w:hAnsi="Times New Roman" w:cs="Times New Roman"/>
          <w:color w:val="0000FF"/>
          <w:szCs w:val="21"/>
          <w:vertAlign w:val="superscript"/>
        </w:rPr>
        <w:instrText>2</w:instrText>
      </w:r>
      <w:r w:rsidRPr="00BB05D8">
        <w:rPr>
          <w:rFonts w:ascii="Times New Roman" w:eastAsia="楷体_GB2312" w:hAnsi="Times New Roman" w:cs="Times New Roman"/>
          <w:i/>
          <w:color w:val="0000FF"/>
          <w:szCs w:val="21"/>
        </w:rPr>
        <w:instrText>L</w:instrText>
      </w:r>
      <w:r w:rsidRPr="00BB05D8">
        <w:rPr>
          <w:rFonts w:ascii="Times New Roman" w:eastAsia="楷体_GB2312" w:hAnsi="Times New Roman" w:cs="Times New Roman"/>
          <w:color w:val="0000FF"/>
          <w:szCs w:val="21"/>
          <w:vertAlign w:val="superscript"/>
        </w:rPr>
        <w:instrText>3</w:instrText>
      </w:r>
      <w:r w:rsidRPr="00BB05D8">
        <w:rPr>
          <w:rFonts w:ascii="Times New Roman" w:eastAsia="楷体_GB2312" w:hAnsi="Times New Roman" w:cs="Times New Roman"/>
          <w:color w:val="0000FF"/>
          <w:szCs w:val="21"/>
        </w:rPr>
        <w:instrText>)</w:instrText>
      </w:r>
      <w:r w:rsidRPr="00BB05D8">
        <w:rPr>
          <w:rFonts w:ascii="Times New Roman" w:eastAsia="宋体-方正超大字符集" w:hAnsi="Times New Roman" w:cs="Times New Roman"/>
          <w:color w:val="0000FF"/>
          <w:szCs w:val="21"/>
        </w:rPr>
        <w:fldChar w:fldCharType="separate"/>
      </w:r>
      <w:r w:rsidRPr="00BB05D8">
        <w:rPr>
          <w:rFonts w:ascii="Times New Roman" w:eastAsia="宋体-方正超大字符集" w:hAnsi="Times New Roman" w:cs="Times New Roman"/>
          <w:color w:val="0000FF"/>
          <w:szCs w:val="21"/>
        </w:rPr>
        <w:fldChar w:fldCharType="end"/>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5.625(</w:t>
      </w:r>
      <w:r w:rsidRPr="00BB05D8">
        <w:rPr>
          <w:rFonts w:ascii="Times New Roman" w:eastAsia="楷体_GB2312" w:hAnsi="Times New Roman" w:cs="Times New Roman"/>
          <w:color w:val="0000FF"/>
          <w:szCs w:val="21"/>
        </w:rPr>
        <w:t>完整个数取</w:t>
      </w:r>
      <w:r w:rsidRPr="00BB05D8">
        <w:rPr>
          <w:rFonts w:ascii="Times New Roman" w:eastAsia="楷体_GB2312" w:hAnsi="Times New Roman" w:cs="Times New Roman"/>
          <w:color w:val="0000FF"/>
          <w:szCs w:val="21"/>
        </w:rPr>
        <w:t>5)</w:t>
      </w:r>
    </w:p>
    <w:p w:rsidR="00BB05D8" w:rsidRPr="00BB05D8" w:rsidP="00BB05D8" w14:paraId="02DED3A0"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i/>
          <w:color w:val="0000FF"/>
          <w:szCs w:val="21"/>
        </w:rPr>
        <w:t>v</w:t>
      </w:r>
      <w:r w:rsidRPr="00BB05D8">
        <w:rPr>
          <w:rFonts w:ascii="Times New Roman" w:eastAsia="楷体_GB2312" w:hAnsi="Times New Roman" w:cs="Times New Roman"/>
          <w:color w:val="0000FF"/>
          <w:szCs w:val="21"/>
          <w:vertAlign w:val="subscript"/>
        </w:rPr>
        <w:t>0</w:t>
      </w:r>
      <w:r w:rsidRPr="00BB05D8">
        <w:rPr>
          <w:rFonts w:ascii="Times New Roman" w:eastAsia="楷体_GB2312" w:hAnsi="Times New Roman" w:cs="Times New Roman"/>
          <w:color w:val="0000FF"/>
          <w:szCs w:val="21"/>
        </w:rPr>
        <w:t>＝</w:t>
      </w:r>
      <w:r w:rsidRPr="00BB05D8">
        <w:rPr>
          <w:rFonts w:ascii="Times New Roman" w:eastAsia="宋体-方正超大字符集" w:hAnsi="Times New Roman" w:cs="Times New Roman"/>
          <w:color w:val="0000FF"/>
          <w:szCs w:val="21"/>
        </w:rPr>
        <w:fldChar w:fldCharType="begin"/>
      </w:r>
      <w:r w:rsidRPr="00BB05D8">
        <w:rPr>
          <w:rFonts w:ascii="Times New Roman" w:eastAsia="宋体-方正超大字符集" w:hAnsi="Times New Roman" w:cs="Times New Roman"/>
          <w:color w:val="0000FF"/>
          <w:szCs w:val="21"/>
        </w:rPr>
        <w:instrText>eq \</w:instrText>
      </w:r>
      <w:r w:rsidRPr="00BB05D8">
        <w:rPr>
          <w:rFonts w:ascii="Times New Roman" w:eastAsia="楷体_GB2312" w:hAnsi="Times New Roman" w:cs="Times New Roman"/>
          <w:color w:val="0000FF"/>
          <w:szCs w:val="21"/>
        </w:rPr>
        <w:instrText>f(</w:instrText>
      </w:r>
      <w:r w:rsidRPr="00BB05D8">
        <w:rPr>
          <w:rFonts w:ascii="Times New Roman" w:eastAsia="楷体_GB2312" w:hAnsi="Times New Roman" w:cs="Times New Roman"/>
          <w:i/>
          <w:color w:val="0000FF"/>
          <w:szCs w:val="21"/>
        </w:rPr>
        <w:instrText>I</w:instrText>
      </w:r>
      <w:r w:rsidRPr="00BB05D8">
        <w:rPr>
          <w:rFonts w:ascii="Times New Roman" w:eastAsia="楷体_GB2312" w:hAnsi="Times New Roman" w:cs="Times New Roman"/>
          <w:color w:val="0000FF"/>
          <w:szCs w:val="21"/>
          <w:vertAlign w:val="subscript"/>
        </w:rPr>
        <w:instrText>0</w:instrText>
      </w:r>
      <w:r w:rsidRPr="00BB05D8">
        <w:rPr>
          <w:rFonts w:ascii="Times New Roman" w:eastAsia="楷体_GB2312" w:hAnsi="Times New Roman" w:cs="Times New Roman"/>
          <w:i/>
          <w:color w:val="0000FF"/>
          <w:szCs w:val="21"/>
        </w:rPr>
        <w:instrText>,m</w:instrText>
      </w:r>
      <w:r w:rsidRPr="00BB05D8">
        <w:rPr>
          <w:rFonts w:ascii="Times New Roman" w:eastAsia="楷体_GB2312" w:hAnsi="Times New Roman" w:cs="Times New Roman"/>
          <w:color w:val="0000FF"/>
          <w:szCs w:val="21"/>
        </w:rPr>
        <w:instrText>)</w:instrText>
      </w:r>
      <w:r w:rsidRPr="00BB05D8">
        <w:rPr>
          <w:rFonts w:ascii="Times New Roman" w:eastAsia="宋体-方正超大字符集" w:hAnsi="Times New Roman" w:cs="Times New Roman"/>
          <w:color w:val="0000FF"/>
          <w:szCs w:val="21"/>
        </w:rPr>
        <w:fldChar w:fldCharType="separate"/>
      </w:r>
      <w:r w:rsidRPr="00BB05D8">
        <w:rPr>
          <w:rFonts w:ascii="Times New Roman" w:eastAsia="宋体-方正超大字符集" w:hAnsi="Times New Roman" w:cs="Times New Roman"/>
          <w:color w:val="0000FF"/>
          <w:szCs w:val="21"/>
        </w:rPr>
        <w:fldChar w:fldCharType="end"/>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9 m/s</w:t>
      </w:r>
    </w:p>
    <w:p w:rsidR="00BB05D8" w:rsidRPr="00BB05D8" w:rsidP="00BB05D8" w14:paraId="39694ADC"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楷体_GB2312" w:hAnsi="Times New Roman" w:cs="Times New Roman"/>
          <w:i/>
          <w:color w:val="0000FF"/>
          <w:szCs w:val="21"/>
        </w:rPr>
        <w:t>Q</w:t>
      </w:r>
      <w:r w:rsidRPr="00BB05D8">
        <w:rPr>
          <w:rFonts w:ascii="Times New Roman" w:eastAsia="楷体_GB2312" w:hAnsi="Times New Roman" w:cs="Times New Roman"/>
          <w:color w:val="0000FF"/>
          <w:szCs w:val="21"/>
        </w:rPr>
        <w:t>＝</w:t>
      </w:r>
      <w:r w:rsidRPr="00BB05D8">
        <w:rPr>
          <w:rFonts w:ascii="Times New Roman" w:eastAsia="宋体-方正超大字符集" w:hAnsi="Times New Roman" w:cs="Times New Roman"/>
          <w:color w:val="0000FF"/>
          <w:szCs w:val="21"/>
        </w:rPr>
        <w:fldChar w:fldCharType="begin"/>
      </w:r>
      <w:r w:rsidRPr="00BB05D8">
        <w:rPr>
          <w:rFonts w:ascii="Times New Roman" w:eastAsia="宋体-方正超大字符集" w:hAnsi="Times New Roman" w:cs="Times New Roman"/>
          <w:color w:val="0000FF"/>
          <w:szCs w:val="21"/>
        </w:rPr>
        <w:instrText>eq \</w:instrText>
      </w:r>
      <w:r w:rsidRPr="00BB05D8">
        <w:rPr>
          <w:rFonts w:ascii="Times New Roman" w:eastAsia="楷体_GB2312" w:hAnsi="Times New Roman" w:cs="Times New Roman"/>
          <w:color w:val="0000FF"/>
          <w:szCs w:val="21"/>
        </w:rPr>
        <w:instrText>f(1</w:instrText>
      </w:r>
      <w:r w:rsidRPr="00BB05D8">
        <w:rPr>
          <w:rFonts w:ascii="Times New Roman" w:eastAsia="楷体_GB2312" w:hAnsi="Times New Roman" w:cs="Times New Roman"/>
          <w:i/>
          <w:color w:val="0000FF"/>
          <w:szCs w:val="21"/>
        </w:rPr>
        <w:instrText>,</w:instrText>
      </w:r>
      <w:r w:rsidRPr="00BB05D8">
        <w:rPr>
          <w:rFonts w:ascii="Times New Roman" w:eastAsia="楷体_GB2312" w:hAnsi="Times New Roman" w:cs="Times New Roman"/>
          <w:color w:val="0000FF"/>
          <w:szCs w:val="21"/>
        </w:rPr>
        <w:instrText>2)</w:instrText>
      </w:r>
      <w:r w:rsidRPr="00BB05D8">
        <w:rPr>
          <w:rFonts w:ascii="Times New Roman" w:eastAsia="宋体-方正超大字符集" w:hAnsi="Times New Roman" w:cs="Times New Roman"/>
          <w:color w:val="0000FF"/>
          <w:szCs w:val="21"/>
        </w:rPr>
        <w:fldChar w:fldCharType="separate"/>
      </w:r>
      <w:r w:rsidRPr="00BB05D8">
        <w:rPr>
          <w:rFonts w:ascii="Times New Roman" w:eastAsia="宋体-方正超大字符集" w:hAnsi="Times New Roman" w:cs="Times New Roman"/>
          <w:color w:val="0000FF"/>
          <w:szCs w:val="21"/>
        </w:rPr>
        <w:fldChar w:fldCharType="end"/>
      </w:r>
      <w:r w:rsidRPr="00BB05D8">
        <w:rPr>
          <w:rFonts w:ascii="Times New Roman" w:eastAsia="楷体_GB2312" w:hAnsi="Times New Roman" w:cs="Times New Roman"/>
          <w:i/>
          <w:color w:val="0000FF"/>
          <w:szCs w:val="21"/>
        </w:rPr>
        <w:t>mv</w:t>
      </w:r>
      <w:r w:rsidRPr="00BB05D8">
        <w:rPr>
          <w:rFonts w:ascii="Times New Roman" w:eastAsia="楷体_GB2312" w:hAnsi="Times New Roman" w:cs="Times New Roman"/>
          <w:color w:val="0000FF"/>
          <w:szCs w:val="21"/>
          <w:vertAlign w:val="subscript"/>
        </w:rPr>
        <w:t>0</w:t>
      </w:r>
      <w:r w:rsidRPr="00BB05D8">
        <w:rPr>
          <w:rFonts w:ascii="Times New Roman" w:eastAsia="楷体_GB2312" w:hAnsi="Times New Roman" w:cs="Times New Roman"/>
          <w:color w:val="0000FF"/>
          <w:szCs w:val="21"/>
          <w:vertAlign w:val="super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4.05 J</w:t>
      </w:r>
    </w:p>
    <w:p w:rsidR="00BB05D8" w:rsidRPr="00BB05D8" w:rsidP="00BB05D8" w14:paraId="1769BA6F" w14:textId="240E9C0C">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noProof/>
        </w:rPr>
        <w:drawing>
          <wp:anchor distT="0" distB="0" distL="114300" distR="114300" simplePos="0" relativeHeight="251686912" behindDoc="0" locked="0" layoutInCell="1" allowOverlap="1">
            <wp:simplePos x="0" y="0"/>
            <wp:positionH relativeFrom="column">
              <wp:posOffset>4707890</wp:posOffset>
            </wp:positionH>
            <wp:positionV relativeFrom="paragraph">
              <wp:posOffset>53340</wp:posOffset>
            </wp:positionV>
            <wp:extent cx="1327785" cy="797560"/>
            <wp:effectExtent l="0" t="0" r="5715" b="2540"/>
            <wp:wrapSquare wrapText="bothSides"/>
            <wp:docPr id="8" name="图片 8" descr="D:\源文件\苏德亭2020\大二轮\物理 选考专题复习最新\D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01582" name="Picture 52" descr="D:\源文件\苏德亭2020\大二轮\物理 选考专题复习最新\D23.TIF"/>
                    <pic:cNvPicPr>
                      <a:picLocks noChangeAspect="1" noChangeArrowheads="1"/>
                    </pic:cNvPicPr>
                  </pic:nvPicPr>
                  <pic:blipFill>
                    <a:blip xmlns:r="http://schemas.openxmlformats.org/officeDocument/2006/relationships" r:embed="rId111" r:link="rId1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7785"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hAnsi="Times New Roman" w:cs="Times New Roman"/>
          <w:szCs w:val="21"/>
        </w:rPr>
        <w:t>22</w:t>
      </w:r>
      <w:r w:rsidRPr="00BB05D8">
        <w:rPr>
          <w:rFonts w:ascii="Times New Roman" w:hAnsi="Times New Roman" w:cs="Times New Roman"/>
          <w:szCs w:val="21"/>
        </w:rPr>
        <w:t>．</w:t>
      </w:r>
      <w:r w:rsidRPr="00BB05D8">
        <w:rPr>
          <w:rFonts w:ascii="Times New Roman" w:hAnsi="Times New Roman" w:cs="Times New Roman"/>
          <w:szCs w:val="21"/>
        </w:rPr>
        <w:t>(10</w:t>
      </w:r>
      <w:r w:rsidRPr="00BB05D8">
        <w:rPr>
          <w:rFonts w:ascii="Times New Roman" w:hAnsi="Times New Roman" w:cs="Times New Roman"/>
          <w:szCs w:val="21"/>
        </w:rPr>
        <w:t>分</w:t>
      </w:r>
      <w:r w:rsidRPr="00BB05D8">
        <w:rPr>
          <w:rFonts w:ascii="Times New Roman" w:hAnsi="Times New Roman" w:cs="Times New Roman"/>
          <w:szCs w:val="21"/>
        </w:rPr>
        <w:t>)</w:t>
      </w:r>
      <w:r w:rsidRPr="00BB05D8">
        <w:rPr>
          <w:rFonts w:ascii="Times New Roman" w:hAnsi="Times New Roman" w:cs="Times New Roman"/>
          <w:szCs w:val="21"/>
        </w:rPr>
        <w:t>如图所示，在半径为</w:t>
      </w:r>
      <w:r w:rsidRPr="00BB05D8">
        <w:rPr>
          <w:rFonts w:ascii="Times New Roman" w:hAnsi="Times New Roman" w:cs="Times New Roman"/>
          <w:i/>
          <w:szCs w:val="21"/>
        </w:rPr>
        <w:t>R</w:t>
      </w:r>
      <w:r w:rsidRPr="00BB05D8">
        <w:rPr>
          <w:rFonts w:ascii="Times New Roman" w:hAnsi="Times New Roman" w:cs="Times New Roman"/>
          <w:szCs w:val="21"/>
        </w:rPr>
        <w:t>的半圆形区域内存在垂直纸面向里的匀强磁场，磁场强弱可以改变，水平直径</w:t>
      </w:r>
      <w:r w:rsidRPr="00BB05D8">
        <w:rPr>
          <w:rFonts w:ascii="Times New Roman" w:hAnsi="Times New Roman" w:cs="Times New Roman"/>
          <w:i/>
          <w:szCs w:val="21"/>
        </w:rPr>
        <w:t>PQ</w:t>
      </w:r>
      <w:r w:rsidRPr="00BB05D8">
        <w:rPr>
          <w:rFonts w:ascii="Times New Roman" w:hAnsi="Times New Roman" w:cs="Times New Roman"/>
          <w:szCs w:val="21"/>
        </w:rPr>
        <w:t>处放有一层极薄的粒子接收板．放射源</w:t>
      </w:r>
      <w:r w:rsidRPr="00BB05D8">
        <w:rPr>
          <w:rFonts w:ascii="Times New Roman" w:hAnsi="Times New Roman" w:cs="Times New Roman"/>
          <w:i/>
          <w:szCs w:val="21"/>
        </w:rPr>
        <w:t>S</w:t>
      </w:r>
      <w:r w:rsidRPr="00BB05D8">
        <w:rPr>
          <w:rFonts w:ascii="Times New Roman" w:hAnsi="Times New Roman" w:cs="Times New Roman"/>
          <w:szCs w:val="21"/>
        </w:rPr>
        <w:t>放出的</w:t>
      </w:r>
      <w:r w:rsidRPr="00BB05D8">
        <w:rPr>
          <w:rFonts w:ascii="Times New Roman" w:hAnsi="Times New Roman" w:cs="Times New Roman"/>
          <w:szCs w:val="21"/>
        </w:rPr>
        <w:t>α</w:t>
      </w:r>
      <w:r w:rsidRPr="00BB05D8">
        <w:rPr>
          <w:rFonts w:ascii="Times New Roman" w:hAnsi="Times New Roman" w:cs="Times New Roman"/>
          <w:szCs w:val="21"/>
        </w:rPr>
        <w:t>粒子向纸面内各个方向均匀发射，速度大小均为</w:t>
      </w:r>
      <w:r w:rsidRPr="00BB05D8">
        <w:rPr>
          <w:rFonts w:ascii="Times New Roman" w:hAnsi="Times New Roman" w:cs="Times New Roman"/>
          <w:i/>
          <w:szCs w:val="21"/>
        </w:rPr>
        <w:t>v</w:t>
      </w:r>
      <w:r w:rsidRPr="00BB05D8">
        <w:rPr>
          <w:rFonts w:ascii="Times New Roman" w:hAnsi="Times New Roman" w:cs="Times New Roman"/>
          <w:szCs w:val="21"/>
        </w:rPr>
        <w:t>.</w:t>
      </w:r>
      <w:r w:rsidRPr="00BB05D8">
        <w:rPr>
          <w:rFonts w:ascii="Times New Roman" w:hAnsi="Times New Roman" w:cs="Times New Roman"/>
          <w:szCs w:val="21"/>
        </w:rPr>
        <w:t>已知</w:t>
      </w:r>
      <w:r w:rsidRPr="00BB05D8">
        <w:rPr>
          <w:rFonts w:ascii="Times New Roman" w:hAnsi="Times New Roman" w:cs="Times New Roman"/>
          <w:szCs w:val="21"/>
        </w:rPr>
        <w:t>α</w:t>
      </w:r>
      <w:r w:rsidRPr="00BB05D8">
        <w:rPr>
          <w:rFonts w:ascii="Times New Roman" w:hAnsi="Times New Roman" w:cs="Times New Roman"/>
          <w:szCs w:val="21"/>
        </w:rPr>
        <w:t>粒子质量为</w:t>
      </w:r>
      <w:r w:rsidRPr="00BB05D8">
        <w:rPr>
          <w:rFonts w:ascii="Times New Roman" w:hAnsi="Times New Roman" w:cs="Times New Roman"/>
          <w:i/>
          <w:szCs w:val="21"/>
        </w:rPr>
        <w:t>m</w:t>
      </w:r>
      <w:r w:rsidRPr="00BB05D8">
        <w:rPr>
          <w:rFonts w:ascii="Times New Roman" w:hAnsi="Times New Roman" w:cs="Times New Roman"/>
          <w:szCs w:val="21"/>
        </w:rPr>
        <w:t>，电荷量为</w:t>
      </w:r>
      <w:r w:rsidRPr="00BB05D8">
        <w:rPr>
          <w:rFonts w:ascii="Times New Roman" w:hAnsi="Times New Roman" w:cs="Times New Roman"/>
          <w:i/>
          <w:szCs w:val="21"/>
        </w:rPr>
        <w:t>q</w:t>
      </w:r>
      <w:r w:rsidRPr="00BB05D8">
        <w:rPr>
          <w:rFonts w:ascii="Times New Roman" w:hAnsi="Times New Roman" w:cs="Times New Roman"/>
          <w:szCs w:val="21"/>
        </w:rPr>
        <w:t>.</w:t>
      </w:r>
      <w:r w:rsidRPr="00BB05D8">
        <w:rPr>
          <w:rFonts w:ascii="Times New Roman" w:hAnsi="Times New Roman" w:cs="Times New Roman"/>
          <w:szCs w:val="21"/>
        </w:rPr>
        <w:t>忽略粒子间的相互作用．</w:t>
      </w:r>
    </w:p>
    <w:p w:rsidR="00BB05D8" w:rsidRPr="00BB05D8" w:rsidP="00BB05D8" w14:paraId="4E21FD01"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(1)</w:t>
      </w:r>
      <w:r w:rsidRPr="00BB05D8">
        <w:rPr>
          <w:rFonts w:ascii="Times New Roman" w:hAnsi="Times New Roman" w:cs="Times New Roman"/>
          <w:szCs w:val="21"/>
        </w:rPr>
        <w:t>若</w:t>
      </w:r>
      <w:r w:rsidRPr="00BB05D8">
        <w:rPr>
          <w:rFonts w:ascii="Times New Roman" w:hAnsi="Times New Roman" w:cs="Times New Roman"/>
          <w:i/>
          <w:szCs w:val="21"/>
        </w:rPr>
        <w:t>B</w:t>
      </w:r>
      <w:r w:rsidRPr="00BB05D8">
        <w:rPr>
          <w:rFonts w:ascii="Times New Roman" w:hAnsi="Times New Roman" w:cs="Times New Roman"/>
          <w:szCs w:val="21"/>
        </w:rPr>
        <w:t>＝</w:t>
      </w:r>
      <w:r w:rsidRPr="00BB05D8">
        <w:rPr>
          <w:rFonts w:ascii="Times New Roman" w:hAnsi="Times New Roman" w:cs="Times New Roman"/>
          <w:szCs w:val="21"/>
        </w:rPr>
        <w:fldChar w:fldCharType="begin"/>
      </w:r>
      <w:r w:rsidRPr="00BB05D8">
        <w:rPr>
          <w:rFonts w:ascii="Times New Roman" w:hAnsi="Times New Roman" w:cs="Times New Roman"/>
          <w:szCs w:val="21"/>
        </w:rPr>
        <w:instrText>eq \f(8</w:instrText>
      </w:r>
      <w:r w:rsidRPr="00BB05D8">
        <w:rPr>
          <w:rFonts w:ascii="Times New Roman" w:hAnsi="Times New Roman" w:cs="Times New Roman"/>
          <w:i/>
          <w:szCs w:val="21"/>
        </w:rPr>
        <w:instrText>mv,</w:instrText>
      </w:r>
      <w:r w:rsidRPr="00BB05D8">
        <w:rPr>
          <w:rFonts w:ascii="Times New Roman" w:hAnsi="Times New Roman" w:cs="Times New Roman"/>
          <w:szCs w:val="21"/>
        </w:rPr>
        <w:instrText>5</w:instrText>
      </w:r>
      <w:r w:rsidRPr="00BB05D8">
        <w:rPr>
          <w:rFonts w:ascii="Times New Roman" w:hAnsi="Times New Roman" w:cs="Times New Roman"/>
          <w:i/>
          <w:szCs w:val="21"/>
        </w:rPr>
        <w:instrText>qR</w:instrText>
      </w:r>
      <w:r w:rsidRPr="00BB05D8">
        <w:rPr>
          <w:rFonts w:ascii="Times New Roman" w:hAnsi="Times New Roman" w:cs="Times New Roman"/>
          <w:szCs w:val="21"/>
        </w:rPr>
        <w:instrText>)</w:instrText>
      </w:r>
      <w:r w:rsidRPr="00BB05D8">
        <w:rPr>
          <w:rFonts w:ascii="Times New Roman" w:hAnsi="Times New Roman" w:cs="Times New Roman"/>
          <w:szCs w:val="21"/>
        </w:rPr>
        <w:fldChar w:fldCharType="separate"/>
      </w:r>
      <w:r w:rsidRPr="00BB05D8">
        <w:rPr>
          <w:rFonts w:ascii="Times New Roman" w:hAnsi="Times New Roman" w:cs="Times New Roman"/>
          <w:szCs w:val="21"/>
        </w:rPr>
        <w:fldChar w:fldCharType="end"/>
      </w:r>
      <w:r w:rsidRPr="00BB05D8">
        <w:rPr>
          <w:rFonts w:ascii="Times New Roman" w:hAnsi="Times New Roman" w:cs="Times New Roman"/>
          <w:szCs w:val="21"/>
        </w:rPr>
        <w:t>，放射源</w:t>
      </w:r>
      <w:r w:rsidRPr="00BB05D8">
        <w:rPr>
          <w:rFonts w:ascii="Times New Roman" w:hAnsi="Times New Roman" w:cs="Times New Roman"/>
          <w:i/>
          <w:szCs w:val="21"/>
        </w:rPr>
        <w:t>S</w:t>
      </w:r>
      <w:r w:rsidRPr="00BB05D8">
        <w:rPr>
          <w:rFonts w:ascii="Times New Roman" w:hAnsi="Times New Roman" w:cs="Times New Roman"/>
          <w:szCs w:val="21"/>
        </w:rPr>
        <w:t>位于圆心</w:t>
      </w:r>
      <w:r w:rsidRPr="00BB05D8">
        <w:rPr>
          <w:rFonts w:ascii="Times New Roman" w:hAnsi="Times New Roman" w:cs="Times New Roman"/>
          <w:i/>
          <w:szCs w:val="21"/>
        </w:rPr>
        <w:t>O</w:t>
      </w:r>
      <w:r w:rsidRPr="00BB05D8">
        <w:rPr>
          <w:rFonts w:ascii="Times New Roman" w:hAnsi="Times New Roman" w:cs="Times New Roman"/>
          <w:szCs w:val="21"/>
        </w:rPr>
        <w:t>点正上方的圆弧上，试求粒子接收板能接收到粒子的长度；</w:t>
      </w:r>
    </w:p>
    <w:p w:rsidR="00BB05D8" w:rsidRPr="00BB05D8" w:rsidP="00BB05D8" w14:paraId="08F3F08D"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(2)</w:t>
      </w:r>
      <w:r w:rsidRPr="00BB05D8">
        <w:rPr>
          <w:rFonts w:ascii="Times New Roman" w:hAnsi="Times New Roman" w:cs="Times New Roman"/>
          <w:szCs w:val="21"/>
        </w:rPr>
        <w:t>若</w:t>
      </w:r>
      <w:r w:rsidRPr="00BB05D8">
        <w:rPr>
          <w:rFonts w:ascii="Times New Roman" w:hAnsi="Times New Roman" w:cs="Times New Roman"/>
          <w:i/>
          <w:szCs w:val="21"/>
        </w:rPr>
        <w:t>B</w:t>
      </w:r>
      <w:r w:rsidRPr="00BB05D8">
        <w:rPr>
          <w:rFonts w:ascii="Times New Roman" w:hAnsi="Times New Roman" w:cs="Times New Roman"/>
          <w:szCs w:val="21"/>
        </w:rPr>
        <w:t>＝</w:t>
      </w:r>
      <w:r w:rsidRPr="00BB05D8">
        <w:rPr>
          <w:rFonts w:ascii="Times New Roman" w:hAnsi="Times New Roman" w:cs="Times New Roman"/>
          <w:szCs w:val="21"/>
        </w:rPr>
        <w:fldChar w:fldCharType="begin"/>
      </w:r>
      <w:r w:rsidRPr="00BB05D8">
        <w:rPr>
          <w:rFonts w:ascii="Times New Roman" w:hAnsi="Times New Roman" w:cs="Times New Roman"/>
          <w:szCs w:val="21"/>
        </w:rPr>
        <w:instrText>eq \f(</w:instrText>
      </w:r>
      <w:r w:rsidRPr="00BB05D8">
        <w:rPr>
          <w:rFonts w:ascii="Times New Roman" w:hAnsi="Times New Roman" w:cs="Times New Roman"/>
          <w:i/>
          <w:szCs w:val="21"/>
        </w:rPr>
        <w:instrText>mv,qR</w:instrText>
      </w:r>
      <w:r w:rsidRPr="00BB05D8">
        <w:rPr>
          <w:rFonts w:ascii="Times New Roman" w:hAnsi="Times New Roman" w:cs="Times New Roman"/>
          <w:szCs w:val="21"/>
        </w:rPr>
        <w:instrText>)</w:instrText>
      </w:r>
      <w:r w:rsidRPr="00BB05D8">
        <w:rPr>
          <w:rFonts w:ascii="Times New Roman" w:hAnsi="Times New Roman" w:cs="Times New Roman"/>
          <w:szCs w:val="21"/>
        </w:rPr>
        <w:fldChar w:fldCharType="separate"/>
      </w:r>
      <w:r w:rsidRPr="00BB05D8">
        <w:rPr>
          <w:rFonts w:ascii="Times New Roman" w:hAnsi="Times New Roman" w:cs="Times New Roman"/>
          <w:szCs w:val="21"/>
        </w:rPr>
        <w:fldChar w:fldCharType="end"/>
      </w:r>
      <w:r w:rsidRPr="00BB05D8">
        <w:rPr>
          <w:rFonts w:ascii="Times New Roman" w:hAnsi="Times New Roman" w:cs="Times New Roman"/>
          <w:szCs w:val="21"/>
        </w:rPr>
        <w:t>，把放射源从</w:t>
      </w:r>
      <w:r w:rsidRPr="00BB05D8">
        <w:rPr>
          <w:rFonts w:ascii="Times New Roman" w:hAnsi="Times New Roman" w:cs="Times New Roman"/>
          <w:i/>
          <w:szCs w:val="21"/>
        </w:rPr>
        <w:t>Q</w:t>
      </w:r>
      <w:r w:rsidRPr="00BB05D8">
        <w:rPr>
          <w:rFonts w:ascii="Times New Roman" w:hAnsi="Times New Roman" w:cs="Times New Roman"/>
          <w:szCs w:val="21"/>
        </w:rPr>
        <w:t>点沿圆弧逐渐移到</w:t>
      </w:r>
      <w:r w:rsidRPr="00BB05D8">
        <w:rPr>
          <w:rFonts w:ascii="Times New Roman" w:hAnsi="Times New Roman" w:cs="Times New Roman"/>
          <w:i/>
          <w:szCs w:val="21"/>
        </w:rPr>
        <w:t>P</w:t>
      </w:r>
      <w:r w:rsidRPr="00BB05D8">
        <w:rPr>
          <w:rFonts w:ascii="Times New Roman" w:hAnsi="Times New Roman" w:cs="Times New Roman"/>
          <w:szCs w:val="21"/>
        </w:rPr>
        <w:t>点的过程中，求放射源在圆弧上什么范围移动时，</w:t>
      </w:r>
      <w:r w:rsidRPr="00BB05D8">
        <w:rPr>
          <w:rFonts w:ascii="Times New Roman" w:hAnsi="Times New Roman" w:cs="Times New Roman"/>
          <w:i/>
          <w:szCs w:val="21"/>
        </w:rPr>
        <w:t>O</w:t>
      </w:r>
      <w:r w:rsidRPr="00BB05D8">
        <w:rPr>
          <w:rFonts w:ascii="Times New Roman" w:hAnsi="Times New Roman" w:cs="Times New Roman"/>
          <w:szCs w:val="21"/>
        </w:rPr>
        <w:t>点能接收到</w:t>
      </w:r>
      <w:r w:rsidRPr="00BB05D8">
        <w:rPr>
          <w:rFonts w:ascii="Times New Roman" w:hAnsi="Times New Roman" w:cs="Times New Roman"/>
          <w:szCs w:val="21"/>
        </w:rPr>
        <w:t>α</w:t>
      </w:r>
      <w:r w:rsidRPr="00BB05D8">
        <w:rPr>
          <w:rFonts w:ascii="Times New Roman" w:hAnsi="Times New Roman" w:cs="Times New Roman"/>
          <w:szCs w:val="21"/>
        </w:rPr>
        <w:t>粒子；</w:t>
      </w:r>
    </w:p>
    <w:p w:rsidR="00BB05D8" w:rsidRPr="00BB05D8" w:rsidP="00BB05D8" w14:paraId="115FF4E4" w14:textId="77777777">
      <w:pPr>
        <w:tabs>
          <w:tab w:val="left" w:pos="3402"/>
        </w:tabs>
        <w:snapToGrid w:val="0"/>
        <w:spacing w:line="360" w:lineRule="auto"/>
        <w:rPr>
          <w:rFonts w:ascii="Times New Roman" w:hAnsi="Times New Roman" w:cs="Times New Roman"/>
          <w:szCs w:val="21"/>
        </w:rPr>
      </w:pPr>
      <w:r w:rsidRPr="00BB05D8">
        <w:rPr>
          <w:rFonts w:ascii="Times New Roman" w:hAnsi="Times New Roman" w:cs="Times New Roman"/>
          <w:szCs w:val="21"/>
        </w:rPr>
        <w:t>(3)</w:t>
      </w:r>
      <w:r w:rsidRPr="00BB05D8">
        <w:rPr>
          <w:rFonts w:ascii="Times New Roman" w:hAnsi="Times New Roman" w:cs="Times New Roman"/>
          <w:szCs w:val="21"/>
        </w:rPr>
        <w:t>若</w:t>
      </w:r>
      <w:r w:rsidRPr="00BB05D8">
        <w:rPr>
          <w:rFonts w:ascii="Times New Roman" w:hAnsi="Times New Roman" w:cs="Times New Roman"/>
          <w:i/>
          <w:szCs w:val="21"/>
        </w:rPr>
        <w:t>B</w:t>
      </w:r>
      <w:r w:rsidRPr="00BB05D8">
        <w:rPr>
          <w:rFonts w:ascii="Times New Roman" w:hAnsi="Times New Roman" w:cs="Times New Roman"/>
          <w:szCs w:val="21"/>
        </w:rPr>
        <w:t>＝</w:t>
      </w:r>
      <w:r w:rsidRPr="00BB05D8">
        <w:rPr>
          <w:rFonts w:ascii="Times New Roman" w:hAnsi="Times New Roman" w:cs="Times New Roman"/>
          <w:szCs w:val="21"/>
        </w:rPr>
        <w:fldChar w:fldCharType="begin"/>
      </w:r>
      <w:r w:rsidRPr="00BB05D8">
        <w:rPr>
          <w:rFonts w:ascii="Times New Roman" w:hAnsi="Times New Roman" w:cs="Times New Roman"/>
          <w:szCs w:val="21"/>
        </w:rPr>
        <w:instrText>eq \f(4\r(3)</w:instrText>
      </w:r>
      <w:r w:rsidRPr="00BB05D8">
        <w:rPr>
          <w:rFonts w:ascii="Times New Roman" w:hAnsi="Times New Roman" w:cs="Times New Roman"/>
          <w:i/>
          <w:szCs w:val="21"/>
        </w:rPr>
        <w:instrText>mv,</w:instrText>
      </w:r>
      <w:r w:rsidRPr="00BB05D8">
        <w:rPr>
          <w:rFonts w:ascii="Times New Roman" w:hAnsi="Times New Roman" w:cs="Times New Roman"/>
          <w:szCs w:val="21"/>
        </w:rPr>
        <w:instrText>3</w:instrText>
      </w:r>
      <w:r w:rsidRPr="00BB05D8">
        <w:rPr>
          <w:rFonts w:ascii="Times New Roman" w:hAnsi="Times New Roman" w:cs="Times New Roman"/>
          <w:i/>
          <w:szCs w:val="21"/>
        </w:rPr>
        <w:instrText>qR</w:instrText>
      </w:r>
      <w:r w:rsidRPr="00BB05D8">
        <w:rPr>
          <w:rFonts w:ascii="Times New Roman" w:hAnsi="Times New Roman" w:cs="Times New Roman"/>
          <w:szCs w:val="21"/>
        </w:rPr>
        <w:instrText>)</w:instrText>
      </w:r>
      <w:r w:rsidRPr="00BB05D8">
        <w:rPr>
          <w:rFonts w:ascii="Times New Roman" w:hAnsi="Times New Roman" w:cs="Times New Roman"/>
          <w:szCs w:val="21"/>
        </w:rPr>
        <w:fldChar w:fldCharType="separate"/>
      </w:r>
      <w:r w:rsidRPr="00BB05D8">
        <w:rPr>
          <w:rFonts w:ascii="Times New Roman" w:hAnsi="Times New Roman" w:cs="Times New Roman"/>
          <w:szCs w:val="21"/>
        </w:rPr>
        <w:fldChar w:fldCharType="end"/>
      </w:r>
      <w:r w:rsidRPr="00BB05D8">
        <w:rPr>
          <w:rFonts w:ascii="Times New Roman" w:hAnsi="Times New Roman" w:cs="Times New Roman"/>
          <w:szCs w:val="21"/>
        </w:rPr>
        <w:t>，把放射源从</w:t>
      </w:r>
      <w:r w:rsidRPr="00BB05D8">
        <w:rPr>
          <w:rFonts w:ascii="Times New Roman" w:hAnsi="Times New Roman" w:cs="Times New Roman"/>
          <w:i/>
          <w:szCs w:val="21"/>
        </w:rPr>
        <w:t>Q</w:t>
      </w:r>
      <w:r w:rsidRPr="00BB05D8">
        <w:rPr>
          <w:rFonts w:ascii="Times New Roman" w:hAnsi="Times New Roman" w:cs="Times New Roman"/>
          <w:szCs w:val="21"/>
        </w:rPr>
        <w:t>点沿圆弧逐渐移到</w:t>
      </w:r>
      <w:r w:rsidRPr="00BB05D8">
        <w:rPr>
          <w:rFonts w:ascii="Times New Roman" w:hAnsi="Times New Roman" w:cs="Times New Roman"/>
          <w:i/>
          <w:szCs w:val="21"/>
        </w:rPr>
        <w:t>P</w:t>
      </w:r>
      <w:r w:rsidRPr="00BB05D8">
        <w:rPr>
          <w:rFonts w:ascii="Times New Roman" w:hAnsi="Times New Roman" w:cs="Times New Roman"/>
          <w:szCs w:val="21"/>
        </w:rPr>
        <w:t>点的过程中，求放射源在圆弧上什么范围移动时，直径上位于</w:t>
      </w:r>
      <w:r w:rsidRPr="00BB05D8">
        <w:rPr>
          <w:rFonts w:ascii="Times New Roman" w:hAnsi="Times New Roman" w:cs="Times New Roman"/>
          <w:i/>
          <w:szCs w:val="21"/>
        </w:rPr>
        <w:t>O</w:t>
      </w:r>
      <w:r w:rsidRPr="00BB05D8">
        <w:rPr>
          <w:rFonts w:ascii="Times New Roman" w:hAnsi="Times New Roman" w:cs="Times New Roman"/>
          <w:szCs w:val="21"/>
        </w:rPr>
        <w:t>点右侧</w:t>
      </w:r>
      <w:r w:rsidRPr="00BB05D8">
        <w:rPr>
          <w:rFonts w:ascii="Times New Roman" w:hAnsi="Times New Roman" w:cs="Times New Roman"/>
          <w:szCs w:val="21"/>
        </w:rPr>
        <w:fldChar w:fldCharType="begin"/>
      </w:r>
      <w:r w:rsidRPr="00BB05D8">
        <w:rPr>
          <w:rFonts w:ascii="Times New Roman" w:hAnsi="Times New Roman" w:cs="Times New Roman"/>
          <w:szCs w:val="21"/>
        </w:rPr>
        <w:instrText>eq \f(</w:instrText>
      </w:r>
      <w:r w:rsidRPr="00BB05D8">
        <w:rPr>
          <w:rFonts w:ascii="Times New Roman" w:hAnsi="Times New Roman" w:cs="Times New Roman"/>
          <w:i/>
          <w:szCs w:val="21"/>
        </w:rPr>
        <w:instrText>R,</w:instrText>
      </w:r>
      <w:r w:rsidRPr="00BB05D8">
        <w:rPr>
          <w:rFonts w:ascii="Times New Roman" w:hAnsi="Times New Roman" w:cs="Times New Roman"/>
          <w:szCs w:val="21"/>
        </w:rPr>
        <w:instrText>2)</w:instrText>
      </w:r>
      <w:r w:rsidRPr="00BB05D8">
        <w:rPr>
          <w:rFonts w:ascii="Times New Roman" w:hAnsi="Times New Roman" w:cs="Times New Roman"/>
          <w:szCs w:val="21"/>
        </w:rPr>
        <w:fldChar w:fldCharType="separate"/>
      </w:r>
      <w:r w:rsidRPr="00BB05D8">
        <w:rPr>
          <w:rFonts w:ascii="Times New Roman" w:hAnsi="Times New Roman" w:cs="Times New Roman"/>
          <w:szCs w:val="21"/>
        </w:rPr>
        <w:fldChar w:fldCharType="end"/>
      </w:r>
      <w:r w:rsidRPr="00BB05D8">
        <w:rPr>
          <w:rFonts w:ascii="Times New Roman" w:hAnsi="Times New Roman" w:cs="Times New Roman"/>
          <w:szCs w:val="21"/>
        </w:rPr>
        <w:t>距离的</w:t>
      </w:r>
      <w:r w:rsidRPr="00BB05D8">
        <w:rPr>
          <w:rFonts w:ascii="Times New Roman" w:hAnsi="Times New Roman" w:cs="Times New Roman"/>
          <w:i/>
          <w:szCs w:val="21"/>
        </w:rPr>
        <w:t>O</w:t>
      </w:r>
      <w:r w:rsidRPr="00BB05D8">
        <w:rPr>
          <w:rFonts w:ascii="Times New Roman" w:hAnsi="Times New Roman" w:cs="Times New Roman"/>
          <w:szCs w:val="21"/>
        </w:rPr>
        <w:t>′</w:t>
      </w:r>
      <w:r w:rsidRPr="00BB05D8">
        <w:rPr>
          <w:rFonts w:ascii="Times New Roman" w:hAnsi="Times New Roman" w:cs="Times New Roman"/>
          <w:szCs w:val="21"/>
        </w:rPr>
        <w:t>点能接收到</w:t>
      </w:r>
      <w:r w:rsidRPr="00BB05D8">
        <w:rPr>
          <w:rFonts w:ascii="Times New Roman" w:hAnsi="Times New Roman" w:cs="Times New Roman"/>
          <w:szCs w:val="21"/>
        </w:rPr>
        <w:t>α</w:t>
      </w:r>
      <w:r w:rsidRPr="00BB05D8">
        <w:rPr>
          <w:rFonts w:ascii="Times New Roman" w:hAnsi="Times New Roman" w:cs="Times New Roman"/>
          <w:szCs w:val="21"/>
        </w:rPr>
        <w:t>粒子．</w:t>
      </w:r>
    </w:p>
    <w:p w:rsidR="00BB05D8" w:rsidRPr="00BB05D8" w:rsidP="00BB05D8" w14:paraId="294293FD" w14:textId="77777777">
      <w:pPr>
        <w:tabs>
          <w:tab w:val="left" w:pos="3402"/>
        </w:tabs>
        <w:snapToGrid w:val="0"/>
        <w:spacing w:line="360" w:lineRule="auto"/>
        <w:rPr>
          <w:rFonts w:ascii="Times New Roman" w:hAnsi="Times New Roman" w:cs="Times New Roman"/>
          <w:color w:val="0000FF"/>
          <w:szCs w:val="21"/>
        </w:rPr>
      </w:pPr>
      <w:r w:rsidRPr="00BB05D8">
        <w:rPr>
          <w:rFonts w:ascii="Times New Roman" w:eastAsia="黑体" w:hAnsi="Times New Roman" w:cs="Times New Roman"/>
          <w:color w:val="0000FF"/>
          <w:szCs w:val="21"/>
        </w:rPr>
        <w:t>答案</w:t>
      </w:r>
      <w:r w:rsidRPr="00BB05D8">
        <w:rPr>
          <w:rFonts w:ascii="Times New Roman" w:hAnsi="Times New Roman" w:cs="Times New Roman"/>
          <w:color w:val="0000FF"/>
          <w:szCs w:val="21"/>
        </w:rPr>
        <w:t>　见解析</w:t>
      </w:r>
    </w:p>
    <w:p w:rsidR="00BB05D8" w:rsidRPr="00BB05D8" w:rsidP="00BB05D8" w14:paraId="7A341D7C"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黑体" w:hAnsi="Times New Roman" w:cs="Times New Roman"/>
          <w:color w:val="0000FF"/>
          <w:szCs w:val="21"/>
        </w:rPr>
        <w:t>解析　</w:t>
      </w:r>
      <w:r w:rsidRPr="00BB05D8">
        <w:rPr>
          <w:rFonts w:ascii="Times New Roman" w:eastAsia="楷体_GB2312" w:hAnsi="Times New Roman" w:cs="Times New Roman"/>
          <w:color w:val="0000FF"/>
          <w:szCs w:val="21"/>
        </w:rPr>
        <w:t>(1)α</w:t>
      </w:r>
      <w:r w:rsidRPr="00BB05D8">
        <w:rPr>
          <w:rFonts w:ascii="Times New Roman" w:eastAsia="楷体_GB2312" w:hAnsi="Times New Roman" w:cs="Times New Roman"/>
          <w:color w:val="0000FF"/>
          <w:szCs w:val="21"/>
        </w:rPr>
        <w:t>粒子在匀强磁场中做匀速圆周运动，洛伦兹力提供向心力</w:t>
      </w:r>
      <w:r w:rsidRPr="00BB05D8">
        <w:rPr>
          <w:rFonts w:ascii="Times New Roman" w:eastAsia="楷体_GB2312" w:hAnsi="Times New Roman" w:cs="Times New Roman"/>
          <w:i/>
          <w:color w:val="0000FF"/>
          <w:szCs w:val="21"/>
        </w:rPr>
        <w:t>qvB</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m</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w:instrText>
      </w:r>
      <w:r w:rsidRPr="00BB05D8">
        <w:rPr>
          <w:rFonts w:ascii="Times New Roman" w:eastAsia="楷体_GB2312" w:hAnsi="Times New Roman" w:cs="Times New Roman"/>
          <w:i/>
          <w:color w:val="0000FF"/>
          <w:szCs w:val="21"/>
        </w:rPr>
        <w:instrText>v</w:instrText>
      </w:r>
      <w:r w:rsidRPr="00BB05D8">
        <w:rPr>
          <w:rFonts w:ascii="Times New Roman" w:eastAsia="楷体_GB2312" w:hAnsi="Times New Roman" w:cs="Times New Roman"/>
          <w:color w:val="0000FF"/>
          <w:szCs w:val="21"/>
          <w:vertAlign w:val="superscript"/>
        </w:rPr>
        <w:instrText>2</w:instrText>
      </w:r>
      <w:r w:rsidRPr="00BB05D8">
        <w:rPr>
          <w:rFonts w:ascii="Times New Roman" w:eastAsia="楷体_GB2312" w:hAnsi="Times New Roman" w:cs="Times New Roman"/>
          <w:i/>
          <w:color w:val="0000FF"/>
          <w:szCs w:val="21"/>
        </w:rPr>
        <w:instrText>,r</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p>
    <w:p w:rsidR="00BB05D8" w:rsidRPr="00BB05D8" w:rsidP="00BB05D8" w14:paraId="3C5C1050" w14:textId="6C5B170F">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hAnsi="Times New Roman" w:cs="Times New Roman"/>
          <w:noProof/>
        </w:rPr>
        <w:drawing>
          <wp:anchor distT="0" distB="0" distL="114300" distR="114300" simplePos="0" relativeHeight="251687936" behindDoc="0" locked="0" layoutInCell="1" allowOverlap="1">
            <wp:simplePos x="0" y="0"/>
            <wp:positionH relativeFrom="column">
              <wp:posOffset>4057015</wp:posOffset>
            </wp:positionH>
            <wp:positionV relativeFrom="paragraph">
              <wp:posOffset>107315</wp:posOffset>
            </wp:positionV>
            <wp:extent cx="1363980" cy="822960"/>
            <wp:effectExtent l="0" t="0" r="7620" b="0"/>
            <wp:wrapSquare wrapText="bothSides"/>
            <wp:docPr id="7" name="图片 7" descr="D:\源文件\苏德亭2020\大二轮\物理 选考专题复习最新\D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02238" name="Picture 53" descr="D:\源文件\苏德亭2020\大二轮\物理 选考专题复习最新\D24.TIF"/>
                    <pic:cNvPicPr>
                      <a:picLocks noChangeAspect="1" noChangeArrowheads="1"/>
                    </pic:cNvPicPr>
                  </pic:nvPicPr>
                  <pic:blipFill>
                    <a:blip xmlns:r="http://schemas.openxmlformats.org/officeDocument/2006/relationships" r:embed="rId113" r:link="rId1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398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eastAsia="楷体_GB2312" w:hAnsi="Times New Roman" w:cs="Times New Roman"/>
          <w:color w:val="0000FF"/>
          <w:szCs w:val="21"/>
        </w:rPr>
        <w:t>又因为</w:t>
      </w:r>
      <w:r w:rsidRPr="00BB05D8">
        <w:rPr>
          <w:rFonts w:ascii="Times New Roman" w:eastAsia="楷体_GB2312" w:hAnsi="Times New Roman" w:cs="Times New Roman"/>
          <w:i/>
          <w:color w:val="0000FF"/>
          <w:szCs w:val="21"/>
        </w:rPr>
        <w:t>B</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\f(8</w:instrText>
      </w:r>
      <w:r w:rsidRPr="00BB05D8">
        <w:rPr>
          <w:rFonts w:ascii="Times New Roman" w:eastAsia="楷体_GB2312" w:hAnsi="Times New Roman" w:cs="Times New Roman"/>
          <w:i/>
          <w:color w:val="0000FF"/>
          <w:szCs w:val="21"/>
        </w:rPr>
        <w:instrText>mv,</w:instrText>
      </w:r>
      <w:r w:rsidRPr="00BB05D8">
        <w:rPr>
          <w:rFonts w:ascii="Times New Roman" w:eastAsia="楷体_GB2312" w:hAnsi="Times New Roman" w:cs="Times New Roman"/>
          <w:color w:val="0000FF"/>
          <w:szCs w:val="21"/>
        </w:rPr>
        <w:instrText>5</w:instrText>
      </w:r>
      <w:r w:rsidRPr="00BB05D8">
        <w:rPr>
          <w:rFonts w:ascii="Times New Roman" w:eastAsia="楷体_GB2312" w:hAnsi="Times New Roman" w:cs="Times New Roman"/>
          <w:i/>
          <w:color w:val="0000FF"/>
          <w:szCs w:val="21"/>
        </w:rPr>
        <w:instrText>qR</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p>
    <w:p w:rsidR="00BB05D8" w:rsidRPr="00BB05D8" w:rsidP="00BB05D8" w14:paraId="32EAA70D"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解得</w:t>
      </w: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\f(5</w:instrText>
      </w:r>
      <w:r w:rsidRPr="00BB05D8">
        <w:rPr>
          <w:rFonts w:ascii="Times New Roman" w:eastAsia="楷体_GB2312" w:hAnsi="Times New Roman" w:cs="Times New Roman"/>
          <w:i/>
          <w:color w:val="0000FF"/>
          <w:szCs w:val="21"/>
        </w:rPr>
        <w:instrText>,</w:instrText>
      </w:r>
      <w:r w:rsidRPr="00BB05D8">
        <w:rPr>
          <w:rFonts w:ascii="Times New Roman" w:eastAsia="楷体_GB2312" w:hAnsi="Times New Roman" w:cs="Times New Roman"/>
          <w:color w:val="0000FF"/>
          <w:szCs w:val="21"/>
        </w:rPr>
        <w:instrText>8)</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i/>
          <w:color w:val="0000FF"/>
          <w:szCs w:val="21"/>
        </w:rPr>
        <w:t>R</w:t>
      </w:r>
    </w:p>
    <w:p w:rsidR="00BB05D8" w:rsidRPr="00BB05D8" w:rsidP="00BB05D8" w14:paraId="6F177D54"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如图所示</w:t>
      </w:r>
    </w:p>
    <w:p w:rsidR="00BB05D8" w:rsidRPr="00BB05D8" w:rsidP="00BB05D8" w14:paraId="732FF706"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α</w:t>
      </w:r>
      <w:r w:rsidRPr="00BB05D8">
        <w:rPr>
          <w:rFonts w:ascii="Times New Roman" w:eastAsia="楷体_GB2312" w:hAnsi="Times New Roman" w:cs="Times New Roman"/>
          <w:color w:val="0000FF"/>
          <w:szCs w:val="21"/>
        </w:rPr>
        <w:t>粒子被</w:t>
      </w:r>
      <w:r w:rsidRPr="00BB05D8">
        <w:rPr>
          <w:rFonts w:ascii="Times New Roman" w:eastAsia="楷体_GB2312" w:hAnsi="Times New Roman" w:cs="Times New Roman"/>
          <w:color w:val="0000FF"/>
          <w:szCs w:val="21"/>
        </w:rPr>
        <w:t>接收板最右侧</w:t>
      </w:r>
      <w:r w:rsidRPr="00BB05D8">
        <w:rPr>
          <w:rFonts w:ascii="Times New Roman" w:eastAsia="楷体_GB2312" w:hAnsi="Times New Roman" w:cs="Times New Roman"/>
          <w:color w:val="0000FF"/>
          <w:szCs w:val="21"/>
        </w:rPr>
        <w:t>接收，其运动轨迹恰好与</w:t>
      </w:r>
      <w:r w:rsidRPr="00BB05D8">
        <w:rPr>
          <w:rFonts w:ascii="Times New Roman" w:eastAsia="楷体_GB2312" w:hAnsi="Times New Roman" w:cs="Times New Roman"/>
          <w:i/>
          <w:color w:val="0000FF"/>
          <w:szCs w:val="21"/>
        </w:rPr>
        <w:t>PQ</w:t>
      </w:r>
      <w:r w:rsidRPr="00BB05D8">
        <w:rPr>
          <w:rFonts w:ascii="Times New Roman" w:eastAsia="楷体_GB2312" w:hAnsi="Times New Roman" w:cs="Times New Roman"/>
          <w:color w:val="0000FF"/>
          <w:szCs w:val="21"/>
        </w:rPr>
        <w:t>相切于点</w:t>
      </w:r>
      <w:r w:rsidRPr="00BB05D8">
        <w:rPr>
          <w:rFonts w:ascii="Times New Roman" w:eastAsia="楷体_GB2312" w:hAnsi="Times New Roman" w:cs="Times New Roman"/>
          <w:i/>
          <w:color w:val="0000FF"/>
          <w:szCs w:val="21"/>
        </w:rPr>
        <w:t>N</w:t>
      </w:r>
      <w:r w:rsidRPr="00BB05D8">
        <w:rPr>
          <w:rFonts w:ascii="Times New Roman" w:eastAsia="楷体_GB2312" w:hAnsi="Times New Roman" w:cs="Times New Roman"/>
          <w:color w:val="0000FF"/>
          <w:szCs w:val="21"/>
        </w:rPr>
        <w:t>，其圆心为</w:t>
      </w:r>
      <w:r w:rsidRPr="00BB05D8">
        <w:rPr>
          <w:rFonts w:ascii="Times New Roman" w:eastAsia="楷体_GB2312" w:hAnsi="Times New Roman" w:cs="Times New Roman"/>
          <w:i/>
          <w:color w:val="0000FF"/>
          <w:szCs w:val="21"/>
        </w:rPr>
        <w:t>C</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CD</w:t>
      </w:r>
      <w:r w:rsidRPr="00BB05D8">
        <w:rPr>
          <w:rFonts w:ascii="Times New Roman" w:eastAsia="楷体_GB2312" w:hAnsi="Times New Roman" w:cs="Times New Roman"/>
          <w:color w:val="0000FF"/>
          <w:szCs w:val="21"/>
        </w:rPr>
        <w:t>垂直</w:t>
      </w:r>
      <w:r w:rsidRPr="00BB05D8">
        <w:rPr>
          <w:rFonts w:ascii="Times New Roman" w:eastAsia="楷体_GB2312" w:hAnsi="Times New Roman" w:cs="Times New Roman"/>
          <w:i/>
          <w:color w:val="0000FF"/>
          <w:szCs w:val="21"/>
        </w:rPr>
        <w:t>SO</w:t>
      </w:r>
      <w:r w:rsidRPr="00BB05D8">
        <w:rPr>
          <w:rFonts w:ascii="Times New Roman" w:eastAsia="楷体_GB2312" w:hAnsi="Times New Roman" w:cs="Times New Roman"/>
          <w:color w:val="0000FF"/>
          <w:szCs w:val="21"/>
        </w:rPr>
        <w:t>，根据几何关系可得</w:t>
      </w:r>
      <w:r w:rsidRPr="00BB05D8">
        <w:rPr>
          <w:rFonts w:ascii="Times New Roman" w:eastAsia="楷体_GB2312" w:hAnsi="Times New Roman" w:cs="Times New Roman"/>
          <w:i/>
          <w:color w:val="0000FF"/>
          <w:szCs w:val="21"/>
        </w:rPr>
        <w:t>ON</w:t>
      </w:r>
      <w:r w:rsidRPr="00BB05D8">
        <w:rPr>
          <w:rFonts w:ascii="Times New Roman" w:eastAsia="楷体_GB2312" w:hAnsi="Times New Roman" w:cs="Times New Roman"/>
          <w:color w:val="0000FF"/>
          <w:szCs w:val="21"/>
          <w:vertAlign w:val="super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CD</w:t>
      </w:r>
      <w:r w:rsidRPr="00BB05D8">
        <w:rPr>
          <w:rFonts w:ascii="Times New Roman" w:eastAsia="楷体_GB2312" w:hAnsi="Times New Roman" w:cs="Times New Roman"/>
          <w:color w:val="0000FF"/>
          <w:szCs w:val="21"/>
          <w:vertAlign w:val="super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SC</w:t>
      </w:r>
      <w:r w:rsidRPr="00BB05D8">
        <w:rPr>
          <w:rFonts w:ascii="Times New Roman" w:eastAsia="楷体_GB2312" w:hAnsi="Times New Roman" w:cs="Times New Roman"/>
          <w:color w:val="0000FF"/>
          <w:szCs w:val="21"/>
          <w:vertAlign w:val="super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SD</w:t>
      </w:r>
      <w:r w:rsidRPr="00BB05D8">
        <w:rPr>
          <w:rFonts w:ascii="Times New Roman" w:eastAsia="楷体_GB2312" w:hAnsi="Times New Roman" w:cs="Times New Roman"/>
          <w:color w:val="0000FF"/>
          <w:szCs w:val="21"/>
          <w:vertAlign w:val="super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vertAlign w:val="super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vertAlign w:val="superscript"/>
        </w:rPr>
        <w:t>2</w:t>
      </w:r>
    </w:p>
    <w:p w:rsidR="00BB05D8" w:rsidRPr="00BB05D8" w:rsidP="00BB05D8" w14:paraId="12249698"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解得</w:t>
      </w:r>
      <w:r w:rsidRPr="00BB05D8">
        <w:rPr>
          <w:rFonts w:ascii="Times New Roman" w:eastAsia="楷体_GB2312" w:hAnsi="Times New Roman" w:cs="Times New Roman"/>
          <w:i/>
          <w:color w:val="0000FF"/>
          <w:szCs w:val="21"/>
        </w:rPr>
        <w:t>ON</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0.5</w:t>
      </w:r>
      <w:r w:rsidRPr="00BB05D8">
        <w:rPr>
          <w:rFonts w:ascii="Times New Roman" w:eastAsia="楷体_GB2312" w:hAnsi="Times New Roman" w:cs="Times New Roman"/>
          <w:i/>
          <w:color w:val="0000FF"/>
          <w:szCs w:val="21"/>
        </w:rPr>
        <w:t>R</w:t>
      </w:r>
    </w:p>
    <w:p w:rsidR="00BB05D8" w:rsidRPr="00BB05D8" w:rsidP="00BB05D8" w14:paraId="20B210F9"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α</w:t>
      </w:r>
      <w:r w:rsidRPr="00BB05D8">
        <w:rPr>
          <w:rFonts w:ascii="Times New Roman" w:eastAsia="楷体_GB2312" w:hAnsi="Times New Roman" w:cs="Times New Roman"/>
          <w:color w:val="0000FF"/>
          <w:szCs w:val="21"/>
        </w:rPr>
        <w:t>粒子水平向左发射时被</w:t>
      </w:r>
      <w:r w:rsidRPr="00BB05D8">
        <w:rPr>
          <w:rFonts w:ascii="Times New Roman" w:eastAsia="楷体_GB2312" w:hAnsi="Times New Roman" w:cs="Times New Roman"/>
          <w:color w:val="0000FF"/>
          <w:szCs w:val="21"/>
        </w:rPr>
        <w:t>接收板最左侧</w:t>
      </w:r>
      <w:r w:rsidRPr="00BB05D8">
        <w:rPr>
          <w:rFonts w:ascii="Times New Roman" w:eastAsia="楷体_GB2312" w:hAnsi="Times New Roman" w:cs="Times New Roman"/>
          <w:color w:val="0000FF"/>
          <w:szCs w:val="21"/>
        </w:rPr>
        <w:t>接收时，其运动轨迹恰好与</w:t>
      </w:r>
      <w:r w:rsidRPr="00BB05D8">
        <w:rPr>
          <w:rFonts w:ascii="Times New Roman" w:eastAsia="楷体_GB2312" w:hAnsi="Times New Roman" w:cs="Times New Roman"/>
          <w:i/>
          <w:color w:val="0000FF"/>
          <w:szCs w:val="21"/>
        </w:rPr>
        <w:t>PQ</w:t>
      </w:r>
      <w:r w:rsidRPr="00BB05D8">
        <w:rPr>
          <w:rFonts w:ascii="Times New Roman" w:eastAsia="楷体_GB2312" w:hAnsi="Times New Roman" w:cs="Times New Roman"/>
          <w:color w:val="0000FF"/>
          <w:szCs w:val="21"/>
        </w:rPr>
        <w:t>相交于点</w:t>
      </w:r>
      <w:r w:rsidRPr="00BB05D8">
        <w:rPr>
          <w:rFonts w:ascii="Times New Roman" w:eastAsia="楷体_GB2312" w:hAnsi="Times New Roman" w:cs="Times New Roman"/>
          <w:i/>
          <w:color w:val="0000FF"/>
          <w:szCs w:val="21"/>
        </w:rPr>
        <w:t>M</w:t>
      </w:r>
      <w:r w:rsidRPr="00BB05D8">
        <w:rPr>
          <w:rFonts w:ascii="Times New Roman" w:eastAsia="楷体_GB2312" w:hAnsi="Times New Roman" w:cs="Times New Roman"/>
          <w:color w:val="0000FF"/>
          <w:szCs w:val="21"/>
        </w:rPr>
        <w:t>，其圆心在</w:t>
      </w:r>
      <w:r w:rsidRPr="00BB05D8">
        <w:rPr>
          <w:rFonts w:ascii="Times New Roman" w:eastAsia="楷体_GB2312" w:hAnsi="Times New Roman" w:cs="Times New Roman"/>
          <w:i/>
          <w:color w:val="0000FF"/>
          <w:szCs w:val="21"/>
        </w:rPr>
        <w:t>SO</w:t>
      </w:r>
      <w:r w:rsidRPr="00BB05D8">
        <w:rPr>
          <w:rFonts w:ascii="Times New Roman" w:eastAsia="楷体_GB2312" w:hAnsi="Times New Roman" w:cs="Times New Roman"/>
          <w:color w:val="0000FF"/>
          <w:szCs w:val="21"/>
        </w:rPr>
        <w:t>的</w:t>
      </w:r>
      <w:r w:rsidRPr="00BB05D8">
        <w:rPr>
          <w:rFonts w:ascii="Times New Roman" w:eastAsia="楷体_GB2312" w:hAnsi="Times New Roman" w:cs="Times New Roman"/>
          <w:i/>
          <w:color w:val="0000FF"/>
          <w:szCs w:val="21"/>
        </w:rPr>
        <w:t>E</w:t>
      </w:r>
      <w:r w:rsidRPr="00BB05D8">
        <w:rPr>
          <w:rFonts w:ascii="Times New Roman" w:eastAsia="楷体_GB2312" w:hAnsi="Times New Roman" w:cs="Times New Roman"/>
          <w:color w:val="0000FF"/>
          <w:szCs w:val="21"/>
        </w:rPr>
        <w:t>点，根据几何关系可得</w:t>
      </w:r>
      <w:r w:rsidRPr="00BB05D8">
        <w:rPr>
          <w:rFonts w:ascii="Times New Roman" w:eastAsia="楷体_GB2312" w:hAnsi="Times New Roman" w:cs="Times New Roman"/>
          <w:i/>
          <w:color w:val="0000FF"/>
          <w:szCs w:val="21"/>
        </w:rPr>
        <w:t>OM</w:t>
      </w:r>
      <w:r w:rsidRPr="00BB05D8">
        <w:rPr>
          <w:rFonts w:ascii="Times New Roman" w:eastAsia="楷体_GB2312" w:hAnsi="Times New Roman" w:cs="Times New Roman"/>
          <w:color w:val="0000FF"/>
          <w:szCs w:val="21"/>
          <w:vertAlign w:val="super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ME</w:t>
      </w:r>
      <w:r w:rsidRPr="00BB05D8">
        <w:rPr>
          <w:rFonts w:ascii="Times New Roman" w:eastAsia="楷体_GB2312" w:hAnsi="Times New Roman" w:cs="Times New Roman"/>
          <w:color w:val="0000FF"/>
          <w:szCs w:val="21"/>
          <w:vertAlign w:val="super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OE</w:t>
      </w:r>
      <w:r w:rsidRPr="00BB05D8">
        <w:rPr>
          <w:rFonts w:ascii="Times New Roman" w:eastAsia="楷体_GB2312" w:hAnsi="Times New Roman" w:cs="Times New Roman"/>
          <w:color w:val="0000FF"/>
          <w:szCs w:val="21"/>
          <w:vertAlign w:val="super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vertAlign w:val="super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vertAlign w:val="superscript"/>
        </w:rPr>
        <w:t>2</w:t>
      </w:r>
    </w:p>
    <w:p w:rsidR="00BB05D8" w:rsidRPr="00BB05D8" w:rsidP="00BB05D8" w14:paraId="6A41EC6F"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解得</w:t>
      </w:r>
      <w:r w:rsidRPr="00BB05D8">
        <w:rPr>
          <w:rFonts w:ascii="Times New Roman" w:eastAsia="楷体_GB2312" w:hAnsi="Times New Roman" w:cs="Times New Roman"/>
          <w:i/>
          <w:color w:val="0000FF"/>
          <w:szCs w:val="21"/>
        </w:rPr>
        <w:t>OM</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0.5</w:t>
      </w:r>
      <w:r w:rsidRPr="00BB05D8">
        <w:rPr>
          <w:rFonts w:ascii="Times New Roman" w:eastAsia="楷体_GB2312" w:hAnsi="Times New Roman" w:cs="Times New Roman"/>
          <w:i/>
          <w:color w:val="0000FF"/>
          <w:szCs w:val="21"/>
        </w:rPr>
        <w:t>R</w:t>
      </w:r>
    </w:p>
    <w:p w:rsidR="00BB05D8" w:rsidRPr="00BB05D8" w:rsidP="00BB05D8" w14:paraId="7E183F34"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因此，接收板可接收到</w:t>
      </w:r>
      <w:r w:rsidRPr="00BB05D8">
        <w:rPr>
          <w:rFonts w:ascii="Times New Roman" w:eastAsia="楷体_GB2312" w:hAnsi="Times New Roman" w:cs="Times New Roman"/>
          <w:color w:val="0000FF"/>
          <w:szCs w:val="21"/>
        </w:rPr>
        <w:t>α</w:t>
      </w:r>
      <w:r w:rsidRPr="00BB05D8">
        <w:rPr>
          <w:rFonts w:ascii="Times New Roman" w:eastAsia="楷体_GB2312" w:hAnsi="Times New Roman" w:cs="Times New Roman"/>
          <w:color w:val="0000FF"/>
          <w:szCs w:val="21"/>
        </w:rPr>
        <w:t>粒子的长度为</w:t>
      </w:r>
      <w:r w:rsidRPr="00BB05D8">
        <w:rPr>
          <w:rFonts w:ascii="Times New Roman" w:eastAsia="楷体_GB2312" w:hAnsi="Times New Roman" w:cs="Times New Roman"/>
          <w:i/>
          <w:color w:val="0000FF"/>
          <w:szCs w:val="21"/>
        </w:rPr>
        <w:t>MN</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OM</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ON</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R</w:t>
      </w:r>
    </w:p>
    <w:p w:rsidR="00BB05D8" w:rsidRPr="00BB05D8" w:rsidP="00BB05D8" w14:paraId="033DA8C7"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(2)</w:t>
      </w:r>
      <w:r w:rsidRPr="00BB05D8">
        <w:rPr>
          <w:rFonts w:ascii="Times New Roman" w:eastAsia="楷体_GB2312" w:hAnsi="Times New Roman" w:cs="Times New Roman"/>
          <w:color w:val="0000FF"/>
          <w:szCs w:val="21"/>
        </w:rPr>
        <w:t>因为</w:t>
      </w:r>
      <w:r w:rsidRPr="00BB05D8">
        <w:rPr>
          <w:rFonts w:ascii="Times New Roman" w:eastAsia="楷体_GB2312" w:hAnsi="Times New Roman" w:cs="Times New Roman"/>
          <w:i/>
          <w:color w:val="0000FF"/>
          <w:szCs w:val="21"/>
        </w:rPr>
        <w:t>B</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w:instrText>
      </w:r>
      <w:r w:rsidRPr="00BB05D8">
        <w:rPr>
          <w:rFonts w:ascii="Times New Roman" w:eastAsia="楷体_GB2312" w:hAnsi="Times New Roman" w:cs="Times New Roman"/>
          <w:i/>
          <w:color w:val="0000FF"/>
          <w:szCs w:val="21"/>
        </w:rPr>
        <w:instrText>mv,qR</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p>
    <w:p w:rsidR="00BB05D8" w:rsidRPr="00BB05D8" w:rsidP="00BB05D8" w14:paraId="6F808992"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可得其运动半径为</w:t>
      </w: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vertAlign w:val="subscript"/>
        </w:rPr>
        <w:t>1</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i/>
          <w:color w:val="0000FF"/>
          <w:szCs w:val="21"/>
        </w:rPr>
        <w:t>R</w:t>
      </w:r>
    </w:p>
    <w:p w:rsidR="00BB05D8" w:rsidRPr="00BB05D8" w:rsidP="00BB05D8" w14:paraId="312A977C" w14:textId="506F9FFD">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hAnsi="Times New Roman" w:cs="Times New Roman"/>
          <w:noProof/>
        </w:rPr>
        <w:drawing>
          <wp:anchor distT="0" distB="0" distL="114300" distR="114300" simplePos="0" relativeHeight="251688960" behindDoc="0" locked="0" layoutInCell="1" allowOverlap="1">
            <wp:simplePos x="0" y="0"/>
            <wp:positionH relativeFrom="column">
              <wp:posOffset>4089400</wp:posOffset>
            </wp:positionH>
            <wp:positionV relativeFrom="paragraph">
              <wp:posOffset>140335</wp:posOffset>
            </wp:positionV>
            <wp:extent cx="1858010" cy="1463040"/>
            <wp:effectExtent l="0" t="0" r="8890" b="3810"/>
            <wp:wrapSquare wrapText="bothSides"/>
            <wp:docPr id="6" name="图片 6" descr="D:\源文件\苏德亭2020\大二轮\物理 选考专题复习最新\D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49742" name="Picture 54" descr="D:\源文件\苏德亭2020\大二轮\物理 选考专题复习最新\D25.TIF"/>
                    <pic:cNvPicPr>
                      <a:picLocks noChangeAspect="1" noChangeArrowheads="1"/>
                    </pic:cNvPicPr>
                  </pic:nvPicPr>
                  <pic:blipFill>
                    <a:blip xmlns:r="http://schemas.openxmlformats.org/officeDocument/2006/relationships" r:embed="rId115" r:link="rId1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801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eastAsia="楷体_GB2312" w:hAnsi="Times New Roman" w:cs="Times New Roman"/>
          <w:color w:val="0000FF"/>
          <w:szCs w:val="21"/>
        </w:rPr>
        <w:t>考虑能够打到</w:t>
      </w:r>
      <w:r w:rsidRPr="00BB05D8">
        <w:rPr>
          <w:rFonts w:ascii="Times New Roman" w:eastAsia="楷体_GB2312" w:hAnsi="Times New Roman" w:cs="Times New Roman"/>
          <w:i/>
          <w:color w:val="0000FF"/>
          <w:szCs w:val="21"/>
        </w:rPr>
        <w:t>O</w:t>
      </w:r>
      <w:r w:rsidRPr="00BB05D8">
        <w:rPr>
          <w:rFonts w:ascii="Times New Roman" w:eastAsia="楷体_GB2312" w:hAnsi="Times New Roman" w:cs="Times New Roman"/>
          <w:color w:val="0000FF"/>
          <w:szCs w:val="21"/>
        </w:rPr>
        <w:t>点的</w:t>
      </w:r>
      <w:r w:rsidRPr="00BB05D8">
        <w:rPr>
          <w:rFonts w:ascii="Times New Roman" w:eastAsia="楷体_GB2312" w:hAnsi="Times New Roman" w:cs="Times New Roman"/>
          <w:color w:val="0000FF"/>
          <w:szCs w:val="21"/>
        </w:rPr>
        <w:t>α</w:t>
      </w:r>
      <w:r w:rsidRPr="00BB05D8">
        <w:rPr>
          <w:rFonts w:ascii="Times New Roman" w:eastAsia="楷体_GB2312" w:hAnsi="Times New Roman" w:cs="Times New Roman"/>
          <w:color w:val="0000FF"/>
          <w:szCs w:val="21"/>
        </w:rPr>
        <w:t>粒子，其对应的轨迹可以看成是半径为</w:t>
      </w: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rPr>
        <w:t>的圆，其圆周上的一个点在</w:t>
      </w:r>
      <w:r w:rsidRPr="00BB05D8">
        <w:rPr>
          <w:rFonts w:ascii="Times New Roman" w:eastAsia="楷体_GB2312" w:hAnsi="Times New Roman" w:cs="Times New Roman"/>
          <w:i/>
          <w:color w:val="0000FF"/>
          <w:szCs w:val="21"/>
        </w:rPr>
        <w:t>O</w:t>
      </w:r>
      <w:r w:rsidRPr="00BB05D8">
        <w:rPr>
          <w:rFonts w:ascii="Times New Roman" w:eastAsia="楷体_GB2312" w:hAnsi="Times New Roman" w:cs="Times New Roman"/>
          <w:color w:val="0000FF"/>
          <w:szCs w:val="21"/>
        </w:rPr>
        <w:t>点．如图所示</w:t>
      </w:r>
    </w:p>
    <w:p w:rsidR="00BB05D8" w:rsidRPr="00BB05D8" w:rsidP="00BB05D8" w14:paraId="4A023A9A"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根据图可知，</w:t>
      </w:r>
      <w:r w:rsidRPr="00BB05D8">
        <w:rPr>
          <w:rFonts w:ascii="Times New Roman" w:eastAsia="楷体_GB2312" w:hAnsi="Times New Roman" w:cs="Times New Roman"/>
          <w:color w:val="0000FF"/>
          <w:szCs w:val="21"/>
        </w:rPr>
        <w:t>α</w:t>
      </w:r>
      <w:r w:rsidRPr="00BB05D8">
        <w:rPr>
          <w:rFonts w:ascii="Times New Roman" w:eastAsia="楷体_GB2312" w:hAnsi="Times New Roman" w:cs="Times New Roman"/>
          <w:color w:val="0000FF"/>
          <w:szCs w:val="21"/>
        </w:rPr>
        <w:t>粒子从</w:t>
      </w:r>
      <w:r w:rsidRPr="00BB05D8">
        <w:rPr>
          <w:rFonts w:ascii="Times New Roman" w:eastAsia="楷体_GB2312" w:hAnsi="Times New Roman" w:cs="Times New Roman"/>
          <w:i/>
          <w:color w:val="0000FF"/>
          <w:szCs w:val="21"/>
        </w:rPr>
        <w:t>Q</w:t>
      </w:r>
      <w:r w:rsidRPr="00BB05D8">
        <w:rPr>
          <w:rFonts w:ascii="Times New Roman" w:eastAsia="楷体_GB2312" w:hAnsi="Times New Roman" w:cs="Times New Roman"/>
          <w:color w:val="0000FF"/>
          <w:szCs w:val="21"/>
        </w:rPr>
        <w:t>点沿圆弧逆时针移动，当移到位置</w:t>
      </w:r>
      <w:r w:rsidRPr="00BB05D8">
        <w:rPr>
          <w:rFonts w:ascii="Times New Roman" w:eastAsia="楷体_GB2312" w:hAnsi="Times New Roman" w:cs="Times New Roman"/>
          <w:i/>
          <w:color w:val="0000FF"/>
          <w:szCs w:val="21"/>
        </w:rPr>
        <w:t>I</w:t>
      </w:r>
      <w:r w:rsidRPr="00BB05D8">
        <w:rPr>
          <w:rFonts w:ascii="Times New Roman" w:eastAsia="楷体_GB2312" w:hAnsi="Times New Roman" w:cs="Times New Roman"/>
          <w:color w:val="0000FF"/>
          <w:szCs w:val="21"/>
        </w:rPr>
        <w:t>时，其轨迹恰好与</w:t>
      </w:r>
      <w:r w:rsidRPr="00BB05D8">
        <w:rPr>
          <w:rFonts w:ascii="Times New Roman" w:eastAsia="楷体_GB2312" w:hAnsi="Times New Roman" w:cs="Times New Roman"/>
          <w:i/>
          <w:color w:val="0000FF"/>
          <w:szCs w:val="21"/>
        </w:rPr>
        <w:t>PQ</w:t>
      </w:r>
      <w:r w:rsidRPr="00BB05D8">
        <w:rPr>
          <w:rFonts w:ascii="Times New Roman" w:eastAsia="楷体_GB2312" w:hAnsi="Times New Roman" w:cs="Times New Roman"/>
          <w:color w:val="0000FF"/>
          <w:szCs w:val="21"/>
        </w:rPr>
        <w:t>相切，之前都能打到</w:t>
      </w:r>
      <w:r w:rsidRPr="00BB05D8">
        <w:rPr>
          <w:rFonts w:ascii="Times New Roman" w:eastAsia="楷体_GB2312" w:hAnsi="Times New Roman" w:cs="Times New Roman"/>
          <w:i/>
          <w:color w:val="0000FF"/>
          <w:szCs w:val="21"/>
        </w:rPr>
        <w:t>O</w:t>
      </w:r>
      <w:r w:rsidRPr="00BB05D8">
        <w:rPr>
          <w:rFonts w:ascii="Times New Roman" w:eastAsia="楷体_GB2312" w:hAnsi="Times New Roman" w:cs="Times New Roman"/>
          <w:color w:val="0000FF"/>
          <w:szCs w:val="21"/>
        </w:rPr>
        <w:t>点，过了</w:t>
      </w:r>
      <w:r w:rsidRPr="00BB05D8">
        <w:rPr>
          <w:rFonts w:ascii="Times New Roman" w:eastAsia="楷体_GB2312" w:hAnsi="Times New Roman" w:cs="Times New Roman"/>
          <w:i/>
          <w:color w:val="0000FF"/>
          <w:szCs w:val="21"/>
        </w:rPr>
        <w:t>I</w:t>
      </w:r>
      <w:r w:rsidRPr="00BB05D8">
        <w:rPr>
          <w:rFonts w:ascii="Times New Roman" w:eastAsia="楷体_GB2312" w:hAnsi="Times New Roman" w:cs="Times New Roman"/>
          <w:color w:val="0000FF"/>
          <w:szCs w:val="21"/>
        </w:rPr>
        <w:t>之后，将不能打到</w:t>
      </w:r>
      <w:r w:rsidRPr="00BB05D8">
        <w:rPr>
          <w:rFonts w:ascii="Times New Roman" w:eastAsia="楷体_GB2312" w:hAnsi="Times New Roman" w:cs="Times New Roman"/>
          <w:i/>
          <w:color w:val="0000FF"/>
          <w:szCs w:val="21"/>
        </w:rPr>
        <w:t>O</w:t>
      </w:r>
      <w:r w:rsidRPr="00BB05D8">
        <w:rPr>
          <w:rFonts w:ascii="Times New Roman" w:eastAsia="楷体_GB2312" w:hAnsi="Times New Roman" w:cs="Times New Roman"/>
          <w:color w:val="0000FF"/>
          <w:szCs w:val="21"/>
        </w:rPr>
        <w:t>点．从</w:t>
      </w:r>
      <w:r w:rsidRPr="00BB05D8">
        <w:rPr>
          <w:rFonts w:ascii="Times New Roman" w:eastAsia="楷体_GB2312" w:hAnsi="Times New Roman" w:cs="Times New Roman"/>
          <w:i/>
          <w:color w:val="0000FF"/>
          <w:szCs w:val="21"/>
        </w:rPr>
        <w:t>I</w:t>
      </w:r>
      <w:r w:rsidRPr="00BB05D8">
        <w:rPr>
          <w:rFonts w:ascii="Times New Roman" w:eastAsia="楷体_GB2312" w:hAnsi="Times New Roman" w:cs="Times New Roman"/>
          <w:color w:val="0000FF"/>
          <w:szCs w:val="21"/>
        </w:rPr>
        <w:t>发出的粒子，其圆心恰好在</w:t>
      </w:r>
      <w:r w:rsidRPr="00BB05D8">
        <w:rPr>
          <w:rFonts w:ascii="Times New Roman" w:eastAsia="楷体_GB2312" w:hAnsi="Times New Roman" w:cs="Times New Roman"/>
          <w:i/>
          <w:color w:val="0000FF"/>
          <w:szCs w:val="21"/>
        </w:rPr>
        <w:t>O</w:t>
      </w:r>
      <w:r w:rsidRPr="00BB05D8">
        <w:rPr>
          <w:rFonts w:ascii="Times New Roman" w:eastAsia="楷体_GB2312" w:hAnsi="Times New Roman" w:cs="Times New Roman"/>
          <w:color w:val="0000FF"/>
          <w:szCs w:val="21"/>
        </w:rPr>
        <w:t>的正上方</w:t>
      </w:r>
      <w:r w:rsidRPr="00BB05D8">
        <w:rPr>
          <w:rFonts w:ascii="Times New Roman" w:eastAsia="楷体_GB2312" w:hAnsi="Times New Roman" w:cs="Times New Roman"/>
          <w:i/>
          <w:color w:val="0000FF"/>
          <w:szCs w:val="21"/>
        </w:rPr>
        <w:t>S</w:t>
      </w:r>
      <w:r w:rsidRPr="00BB05D8">
        <w:rPr>
          <w:rFonts w:ascii="Times New Roman" w:eastAsia="楷体_GB2312" w:hAnsi="Times New Roman" w:cs="Times New Roman"/>
          <w:color w:val="0000FF"/>
          <w:szCs w:val="21"/>
        </w:rPr>
        <w:t>，</w:t>
      </w:r>
      <w:r w:rsidRPr="00BB05D8">
        <w:rPr>
          <w:rFonts w:ascii="Cambria Math" w:eastAsia="楷体_GB2312" w:hAnsi="Cambria Math" w:cs="Cambria Math"/>
          <w:color w:val="0000FF"/>
          <w:szCs w:val="21"/>
        </w:rPr>
        <w:t>△</w:t>
      </w:r>
      <w:r w:rsidRPr="00BB05D8">
        <w:rPr>
          <w:rFonts w:ascii="Times New Roman" w:eastAsia="楷体_GB2312" w:hAnsi="Times New Roman" w:cs="Times New Roman"/>
          <w:i/>
          <w:color w:val="0000FF"/>
          <w:szCs w:val="21"/>
        </w:rPr>
        <w:t>ISO</w:t>
      </w:r>
      <w:r w:rsidRPr="00BB05D8">
        <w:rPr>
          <w:rFonts w:ascii="Times New Roman" w:eastAsia="楷体_GB2312" w:hAnsi="Times New Roman" w:cs="Times New Roman"/>
          <w:color w:val="0000FF"/>
          <w:szCs w:val="21"/>
        </w:rPr>
        <w:t>为正三角形，所以</w:t>
      </w:r>
      <w:r w:rsidRPr="00BB05D8">
        <w:rPr>
          <w:rFonts w:ascii="宋体" w:eastAsia="宋体" w:hAnsi="宋体" w:cs="宋体" w:hint="eastAsia"/>
          <w:color w:val="0000FF"/>
          <w:szCs w:val="21"/>
        </w:rPr>
        <w:t>∠</w:t>
      </w:r>
      <w:r w:rsidRPr="00BB05D8">
        <w:rPr>
          <w:rFonts w:ascii="Times New Roman" w:eastAsia="楷体_GB2312" w:hAnsi="Times New Roman" w:cs="Times New Roman"/>
          <w:i/>
          <w:color w:val="0000FF"/>
          <w:szCs w:val="21"/>
        </w:rPr>
        <w:t>IOQ</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150°</w:t>
      </w:r>
      <w:r w:rsidRPr="00BB05D8">
        <w:rPr>
          <w:rFonts w:ascii="Times New Roman" w:eastAsia="楷体_GB2312" w:hAnsi="Times New Roman" w:cs="Times New Roman"/>
          <w:color w:val="0000FF"/>
          <w:szCs w:val="21"/>
        </w:rPr>
        <w:t>，因此当放射源在圆弧</w:t>
      </w:r>
      <w:r w:rsidRPr="00BB05D8">
        <w:rPr>
          <w:rFonts w:ascii="Times New Roman" w:eastAsia="楷体_GB2312" w:hAnsi="Times New Roman" w:cs="Times New Roman"/>
          <w:i/>
          <w:color w:val="0000FF"/>
          <w:szCs w:val="21"/>
        </w:rPr>
        <w:t>QSI</w:t>
      </w:r>
      <w:r w:rsidRPr="00BB05D8">
        <w:rPr>
          <w:rFonts w:ascii="Times New Roman" w:eastAsia="楷体_GB2312" w:hAnsi="Times New Roman" w:cs="Times New Roman"/>
          <w:color w:val="0000FF"/>
          <w:szCs w:val="21"/>
        </w:rPr>
        <w:t>上都能打到</w:t>
      </w:r>
      <w:r w:rsidRPr="00BB05D8">
        <w:rPr>
          <w:rFonts w:ascii="Times New Roman" w:eastAsia="楷体_GB2312" w:hAnsi="Times New Roman" w:cs="Times New Roman"/>
          <w:i/>
          <w:color w:val="0000FF"/>
          <w:szCs w:val="21"/>
        </w:rPr>
        <w:t>O</w:t>
      </w:r>
      <w:r w:rsidRPr="00BB05D8">
        <w:rPr>
          <w:rFonts w:ascii="Times New Roman" w:eastAsia="楷体_GB2312" w:hAnsi="Times New Roman" w:cs="Times New Roman"/>
          <w:color w:val="0000FF"/>
          <w:szCs w:val="21"/>
        </w:rPr>
        <w:t>点．</w:t>
      </w:r>
    </w:p>
    <w:p w:rsidR="00BB05D8" w:rsidRPr="00BB05D8" w:rsidP="00BB05D8" w14:paraId="528EF585" w14:textId="1925EC8B">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hAnsi="Times New Roman" w:cs="Times New Roman"/>
          <w:noProof/>
        </w:rPr>
        <w:drawing>
          <wp:anchor distT="0" distB="0" distL="114300" distR="114300" simplePos="0" relativeHeight="251689984" behindDoc="0" locked="0" layoutInCell="1" allowOverlap="1">
            <wp:simplePos x="0" y="0"/>
            <wp:positionH relativeFrom="column">
              <wp:posOffset>4389755</wp:posOffset>
            </wp:positionH>
            <wp:positionV relativeFrom="paragraph">
              <wp:posOffset>73660</wp:posOffset>
            </wp:positionV>
            <wp:extent cx="1443990" cy="1106805"/>
            <wp:effectExtent l="0" t="0" r="3810" b="0"/>
            <wp:wrapSquare wrapText="bothSides"/>
            <wp:docPr id="5" name="图片 5" descr="D:\源文件\苏德亭2020\大二轮\物理 选考专题复习最新\D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62340" name="Picture 55" descr="D:\源文件\苏德亭2020\大二轮\物理 选考专题复习最新\D26.TIF"/>
                    <pic:cNvPicPr>
                      <a:picLocks noChangeAspect="1" noChangeArrowheads="1"/>
                    </pic:cNvPicPr>
                  </pic:nvPicPr>
                  <pic:blipFill>
                    <a:blip xmlns:r="http://schemas.openxmlformats.org/officeDocument/2006/relationships" r:embed="rId117" r:link="rId1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399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D8">
        <w:rPr>
          <w:rFonts w:ascii="Times New Roman" w:eastAsia="楷体_GB2312" w:hAnsi="Times New Roman" w:cs="Times New Roman"/>
          <w:color w:val="0000FF"/>
          <w:szCs w:val="21"/>
        </w:rPr>
        <w:t>(3)</w:t>
      </w:r>
      <w:r w:rsidRPr="00BB05D8">
        <w:rPr>
          <w:rFonts w:ascii="Times New Roman" w:eastAsia="楷体_GB2312" w:hAnsi="Times New Roman" w:cs="Times New Roman"/>
          <w:color w:val="0000FF"/>
          <w:szCs w:val="21"/>
        </w:rPr>
        <w:t>如图所示</w:t>
      </w:r>
    </w:p>
    <w:p w:rsidR="00BB05D8" w:rsidRPr="00BB05D8" w:rsidP="00BB05D8" w14:paraId="516DC569"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因为</w:t>
      </w:r>
      <w:r w:rsidRPr="00BB05D8">
        <w:rPr>
          <w:rFonts w:ascii="Times New Roman" w:eastAsia="楷体_GB2312" w:hAnsi="Times New Roman" w:cs="Times New Roman"/>
          <w:i/>
          <w:color w:val="0000FF"/>
          <w:szCs w:val="21"/>
        </w:rPr>
        <w:t>B</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\f(4\r(3)</w:instrText>
      </w:r>
      <w:r w:rsidRPr="00BB05D8">
        <w:rPr>
          <w:rFonts w:ascii="Times New Roman" w:eastAsia="楷体_GB2312" w:hAnsi="Times New Roman" w:cs="Times New Roman"/>
          <w:i/>
          <w:color w:val="0000FF"/>
          <w:szCs w:val="21"/>
        </w:rPr>
        <w:instrText>mv,</w:instrText>
      </w:r>
      <w:r w:rsidRPr="00BB05D8">
        <w:rPr>
          <w:rFonts w:ascii="Times New Roman" w:eastAsia="楷体_GB2312" w:hAnsi="Times New Roman" w:cs="Times New Roman"/>
          <w:color w:val="0000FF"/>
          <w:szCs w:val="21"/>
        </w:rPr>
        <w:instrText>3</w:instrText>
      </w:r>
      <w:r w:rsidRPr="00BB05D8">
        <w:rPr>
          <w:rFonts w:ascii="Times New Roman" w:eastAsia="楷体_GB2312" w:hAnsi="Times New Roman" w:cs="Times New Roman"/>
          <w:i/>
          <w:color w:val="0000FF"/>
          <w:szCs w:val="21"/>
        </w:rPr>
        <w:instrText>qR</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p>
    <w:p w:rsidR="00BB05D8" w:rsidRPr="00BB05D8" w:rsidP="00BB05D8" w14:paraId="7B3B1BAB"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可得其运动半径为</w:t>
      </w: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\f(\r(3)</w:instrText>
      </w:r>
      <w:r w:rsidRPr="00BB05D8">
        <w:rPr>
          <w:rFonts w:ascii="Times New Roman" w:eastAsia="楷体_GB2312" w:hAnsi="Times New Roman" w:cs="Times New Roman"/>
          <w:i/>
          <w:color w:val="0000FF"/>
          <w:szCs w:val="21"/>
        </w:rPr>
        <w:instrText>,</w:instrText>
      </w:r>
      <w:r w:rsidRPr="00BB05D8">
        <w:rPr>
          <w:rFonts w:ascii="Times New Roman" w:eastAsia="楷体_GB2312" w:hAnsi="Times New Roman" w:cs="Times New Roman"/>
          <w:color w:val="0000FF"/>
          <w:szCs w:val="21"/>
        </w:rPr>
        <w:instrText>4)</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\f(1</w:instrText>
      </w:r>
      <w:r w:rsidRPr="00BB05D8">
        <w:rPr>
          <w:rFonts w:ascii="Times New Roman" w:eastAsia="楷体_GB2312" w:hAnsi="Times New Roman" w:cs="Times New Roman"/>
          <w:i/>
          <w:color w:val="0000FF"/>
          <w:szCs w:val="21"/>
        </w:rPr>
        <w:instrText>,</w:instrText>
      </w:r>
      <w:r w:rsidRPr="00BB05D8">
        <w:rPr>
          <w:rFonts w:ascii="Times New Roman" w:eastAsia="楷体_GB2312" w:hAnsi="Times New Roman" w:cs="Times New Roman"/>
          <w:color w:val="0000FF"/>
          <w:szCs w:val="21"/>
        </w:rPr>
        <w:instrText>2)</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i/>
          <w:color w:val="0000FF"/>
          <w:szCs w:val="21"/>
        </w:rPr>
        <w:t>R</w:t>
      </w:r>
    </w:p>
    <w:p w:rsidR="00BB05D8" w:rsidRPr="00BB05D8" w:rsidP="00BB05D8" w14:paraId="25A156C0"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考虑能够打到</w:t>
      </w:r>
      <w:r w:rsidRPr="00BB05D8">
        <w:rPr>
          <w:rFonts w:ascii="Times New Roman" w:eastAsia="楷体_GB2312" w:hAnsi="Times New Roman" w:cs="Times New Roman"/>
          <w:i/>
          <w:color w:val="0000FF"/>
          <w:szCs w:val="21"/>
        </w:rPr>
        <w:t>O</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点的粒子，其对应的轨迹可以看成是半径为</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\f(\r(3)</w:instrText>
      </w:r>
      <w:r w:rsidRPr="00BB05D8">
        <w:rPr>
          <w:rFonts w:ascii="Times New Roman" w:eastAsia="楷体_GB2312" w:hAnsi="Times New Roman" w:cs="Times New Roman"/>
          <w:i/>
          <w:color w:val="0000FF"/>
          <w:szCs w:val="21"/>
        </w:rPr>
        <w:instrText>,</w:instrText>
      </w:r>
      <w:r w:rsidRPr="00BB05D8">
        <w:rPr>
          <w:rFonts w:ascii="Times New Roman" w:eastAsia="楷体_GB2312" w:hAnsi="Times New Roman" w:cs="Times New Roman"/>
          <w:color w:val="0000FF"/>
          <w:szCs w:val="21"/>
        </w:rPr>
        <w:instrText>4)</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rPr>
        <w:t>圆，其圆周上的一个点在</w:t>
      </w:r>
      <w:r w:rsidRPr="00BB05D8">
        <w:rPr>
          <w:rFonts w:ascii="Times New Roman" w:eastAsia="楷体_GB2312" w:hAnsi="Times New Roman" w:cs="Times New Roman"/>
          <w:i/>
          <w:color w:val="0000FF"/>
          <w:szCs w:val="21"/>
        </w:rPr>
        <w:t>O</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点，把放射源从</w:t>
      </w:r>
      <w:r w:rsidRPr="00BB05D8">
        <w:rPr>
          <w:rFonts w:ascii="Times New Roman" w:eastAsia="楷体_GB2312" w:hAnsi="Times New Roman" w:cs="Times New Roman"/>
          <w:i/>
          <w:color w:val="0000FF"/>
          <w:szCs w:val="21"/>
        </w:rPr>
        <w:t>Q</w:t>
      </w:r>
      <w:r w:rsidRPr="00BB05D8">
        <w:rPr>
          <w:rFonts w:ascii="Times New Roman" w:eastAsia="楷体_GB2312" w:hAnsi="Times New Roman" w:cs="Times New Roman"/>
          <w:color w:val="0000FF"/>
          <w:szCs w:val="21"/>
        </w:rPr>
        <w:t>点沿圆弧逐渐移到</w:t>
      </w:r>
      <w:r w:rsidRPr="00BB05D8">
        <w:rPr>
          <w:rFonts w:ascii="Times New Roman" w:eastAsia="楷体_GB2312" w:hAnsi="Times New Roman" w:cs="Times New Roman"/>
          <w:i/>
          <w:color w:val="0000FF"/>
          <w:szCs w:val="21"/>
        </w:rPr>
        <w:t>P</w:t>
      </w:r>
      <w:r w:rsidRPr="00BB05D8">
        <w:rPr>
          <w:rFonts w:ascii="Times New Roman" w:eastAsia="楷体_GB2312" w:hAnsi="Times New Roman" w:cs="Times New Roman"/>
          <w:color w:val="0000FF"/>
          <w:szCs w:val="21"/>
        </w:rPr>
        <w:t>点的过程中，放射源与</w:t>
      </w:r>
      <w:r w:rsidRPr="00BB05D8">
        <w:rPr>
          <w:rFonts w:ascii="Times New Roman" w:eastAsia="楷体_GB2312" w:hAnsi="Times New Roman" w:cs="Times New Roman"/>
          <w:i/>
          <w:color w:val="0000FF"/>
          <w:szCs w:val="21"/>
        </w:rPr>
        <w:t>O</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点的连线是弦长，移动过程中弦长越来越长，由于</w:t>
      </w:r>
    </w:p>
    <w:p w:rsidR="00BB05D8" w:rsidRPr="00BB05D8" w:rsidP="00BB05D8" w14:paraId="3989BF52"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\f(\r(3)</w:instrText>
      </w:r>
      <w:r w:rsidRPr="00BB05D8">
        <w:rPr>
          <w:rFonts w:ascii="Times New Roman" w:eastAsia="楷体_GB2312" w:hAnsi="Times New Roman" w:cs="Times New Roman"/>
          <w:i/>
          <w:color w:val="0000FF"/>
          <w:szCs w:val="21"/>
        </w:rPr>
        <w:instrText>,</w:instrText>
      </w:r>
      <w:r w:rsidRPr="00BB05D8">
        <w:rPr>
          <w:rFonts w:ascii="Times New Roman" w:eastAsia="楷体_GB2312" w:hAnsi="Times New Roman" w:cs="Times New Roman"/>
          <w:color w:val="0000FF"/>
          <w:szCs w:val="21"/>
        </w:rPr>
        <w:instrText>4)</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\f(1</w:instrText>
      </w:r>
      <w:r w:rsidRPr="00BB05D8">
        <w:rPr>
          <w:rFonts w:ascii="Times New Roman" w:eastAsia="楷体_GB2312" w:hAnsi="Times New Roman" w:cs="Times New Roman"/>
          <w:i/>
          <w:color w:val="0000FF"/>
          <w:szCs w:val="21"/>
        </w:rPr>
        <w:instrText>,</w:instrText>
      </w:r>
      <w:r w:rsidRPr="00BB05D8">
        <w:rPr>
          <w:rFonts w:ascii="Times New Roman" w:eastAsia="楷体_GB2312" w:hAnsi="Times New Roman" w:cs="Times New Roman"/>
          <w:color w:val="0000FF"/>
          <w:szCs w:val="21"/>
        </w:rPr>
        <w:instrText>2)</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i/>
          <w:color w:val="0000FF"/>
          <w:szCs w:val="21"/>
        </w:rPr>
        <w:t>R</w:t>
      </w:r>
    </w:p>
    <w:p w:rsidR="00BB05D8" w:rsidRPr="00BB05D8" w:rsidP="00BB05D8" w14:paraId="747D6FC6"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因此当放射源位置与</w:t>
      </w:r>
      <w:r w:rsidRPr="00BB05D8">
        <w:rPr>
          <w:rFonts w:ascii="Times New Roman" w:eastAsia="楷体_GB2312" w:hAnsi="Times New Roman" w:cs="Times New Roman"/>
          <w:i/>
          <w:color w:val="0000FF"/>
          <w:szCs w:val="21"/>
        </w:rPr>
        <w:t>O</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点之间的距离为</w:t>
      </w:r>
      <w:r w:rsidRPr="00BB05D8">
        <w:rPr>
          <w:rFonts w:ascii="Times New Roman" w:eastAsia="楷体_GB2312" w:hAnsi="Times New Roman" w:cs="Times New Roman"/>
          <w:color w:val="0000FF"/>
          <w:szCs w:val="21"/>
        </w:rPr>
        <w:t>2</w:t>
      </w:r>
      <w:r w:rsidRPr="00BB05D8">
        <w:rPr>
          <w:rFonts w:ascii="Times New Roman" w:eastAsia="楷体_GB2312" w:hAnsi="Times New Roman" w:cs="Times New Roman"/>
          <w:i/>
          <w:color w:val="0000FF"/>
          <w:szCs w:val="21"/>
        </w:rPr>
        <w:t>r</w:t>
      </w:r>
      <w:r w:rsidRPr="00BB05D8">
        <w:rPr>
          <w:rFonts w:ascii="Times New Roman" w:eastAsia="楷体_GB2312" w:hAnsi="Times New Roman" w:cs="Times New Roman"/>
          <w:color w:val="0000FF"/>
          <w:szCs w:val="21"/>
          <w:vertAlign w:val="subscript"/>
        </w:rPr>
        <w:t>2</w:t>
      </w:r>
      <w:r w:rsidRPr="00BB05D8">
        <w:rPr>
          <w:rFonts w:ascii="Times New Roman" w:eastAsia="楷体_GB2312" w:hAnsi="Times New Roman" w:cs="Times New Roman"/>
          <w:color w:val="0000FF"/>
          <w:szCs w:val="21"/>
        </w:rPr>
        <w:t>时，设放射源的位置为</w:t>
      </w:r>
      <w:r w:rsidRPr="00BB05D8">
        <w:rPr>
          <w:rFonts w:ascii="Times New Roman" w:eastAsia="楷体_GB2312" w:hAnsi="Times New Roman" w:cs="Times New Roman"/>
          <w:i/>
          <w:color w:val="0000FF"/>
          <w:szCs w:val="21"/>
        </w:rPr>
        <w:t>H</w:t>
      </w:r>
      <w:r w:rsidRPr="00BB05D8">
        <w:rPr>
          <w:rFonts w:ascii="Times New Roman" w:eastAsia="楷体_GB2312" w:hAnsi="Times New Roman" w:cs="Times New Roman"/>
          <w:color w:val="0000FF"/>
          <w:szCs w:val="21"/>
        </w:rPr>
        <w:t>，此位置是临界点．对于</w:t>
      </w:r>
      <w:r w:rsidRPr="00BB05D8">
        <w:rPr>
          <w:rFonts w:ascii="Cambria Math" w:eastAsia="楷体_GB2312" w:hAnsi="Cambria Math" w:cs="Cambria Math"/>
          <w:color w:val="0000FF"/>
          <w:szCs w:val="21"/>
        </w:rPr>
        <w:t>△</w:t>
      </w:r>
      <w:r w:rsidRPr="00BB05D8">
        <w:rPr>
          <w:rFonts w:ascii="Times New Roman" w:eastAsia="楷体_GB2312" w:hAnsi="Times New Roman" w:cs="Times New Roman"/>
          <w:i/>
          <w:color w:val="0000FF"/>
          <w:szCs w:val="21"/>
        </w:rPr>
        <w:t>HOO</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，根据余弦定理可得</w:t>
      </w:r>
      <w:r w:rsidRPr="00BB05D8">
        <w:rPr>
          <w:rFonts w:ascii="Times New Roman" w:eastAsia="楷体_GB2312" w:hAnsi="Times New Roman" w:cs="Times New Roman"/>
          <w:color w:val="0000FF"/>
          <w:szCs w:val="21"/>
        </w:rPr>
        <w:t>cos</w:t>
      </w:r>
      <w:r w:rsidRPr="00BB05D8">
        <w:rPr>
          <w:rFonts w:ascii="宋体" w:eastAsia="宋体" w:hAnsi="宋体" w:cs="宋体" w:hint="eastAsia"/>
          <w:color w:val="0000FF"/>
          <w:szCs w:val="21"/>
        </w:rPr>
        <w:t>∠</w:t>
      </w:r>
      <w:r w:rsidRPr="00BB05D8">
        <w:rPr>
          <w:rFonts w:ascii="Times New Roman" w:eastAsia="楷体_GB2312" w:hAnsi="Times New Roman" w:cs="Times New Roman"/>
          <w:i/>
          <w:color w:val="0000FF"/>
          <w:szCs w:val="21"/>
        </w:rPr>
        <w:t>HOO</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w:instrText>
      </w:r>
      <w:r w:rsidRPr="00BB05D8">
        <w:rPr>
          <w:rFonts w:ascii="Times New Roman" w:eastAsia="楷体_GB2312" w:hAnsi="Times New Roman" w:cs="Times New Roman"/>
          <w:i/>
          <w:color w:val="0000FF"/>
          <w:szCs w:val="21"/>
        </w:rPr>
        <w:instrText>R</w:instrText>
      </w:r>
      <w:r w:rsidRPr="00BB05D8">
        <w:rPr>
          <w:rFonts w:ascii="Times New Roman" w:eastAsia="楷体_GB2312" w:hAnsi="Times New Roman" w:cs="Times New Roman"/>
          <w:color w:val="0000FF"/>
          <w:szCs w:val="21"/>
          <w:vertAlign w:val="superscript"/>
        </w:rPr>
        <w:instrText>2</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sym w:font="Times New Roman" w:char="F028"/>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instrText>f</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i/>
          <w:color w:val="0000FF"/>
          <w:szCs w:val="21"/>
        </w:rPr>
        <w:instrText>R,</w:instrText>
      </w:r>
      <w:r w:rsidRPr="00BB05D8">
        <w:rPr>
          <w:rFonts w:ascii="Times New Roman" w:eastAsia="楷体_GB2312" w:hAnsi="Times New Roman" w:cs="Times New Roman"/>
          <w:color w:val="0000FF"/>
          <w:szCs w:val="21"/>
        </w:rPr>
        <w:instrText>2)</w:instrText>
      </w:r>
      <w:r w:rsidRPr="00BB05D8">
        <w:rPr>
          <w:rFonts w:ascii="Times New Roman" w:eastAsia="楷体_GB2312" w:hAnsi="Times New Roman" w:cs="Times New Roman"/>
          <w:color w:val="0000FF"/>
          <w:szCs w:val="21"/>
        </w:rPr>
        <w:sym w:font="Times New Roman" w:char="F029"/>
      </w:r>
      <w:r w:rsidRPr="00BB05D8">
        <w:rPr>
          <w:rFonts w:ascii="Times New Roman" w:eastAsia="楷体_GB2312" w:hAnsi="Times New Roman" w:cs="Times New Roman"/>
          <w:color w:val="0000FF"/>
          <w:szCs w:val="21"/>
          <w:vertAlign w:val="superscript"/>
        </w:rPr>
        <w:instrText>2</w:instrText>
      </w:r>
      <w:r w:rsidRPr="00BB05D8">
        <w:rPr>
          <w:rFonts w:ascii="Times New Roman" w:eastAsia="楷体_GB2312" w:hAnsi="Times New Roman" w:cs="Times New Roman"/>
          <w:color w:val="0000FF"/>
          <w:szCs w:val="21"/>
        </w:rPr>
        <w:instrText>－</w:instrText>
      </w:r>
      <w:r w:rsidRPr="00BB05D8">
        <w:rPr>
          <w:rFonts w:ascii="Times New Roman" w:eastAsia="楷体_GB2312" w:hAnsi="Times New Roman" w:cs="Times New Roman"/>
          <w:color w:val="0000FF"/>
          <w:szCs w:val="21"/>
        </w:rPr>
        <w:sym w:font="Times New Roman" w:char="F028"/>
      </w:r>
      <w:r w:rsidRPr="00BB05D8">
        <w:rPr>
          <w:rFonts w:ascii="Times New Roman" w:eastAsia="楷体_GB2312" w:hAnsi="Times New Roman" w:cs="Times New Roman"/>
          <w:color w:val="0000FF"/>
          <w:szCs w:val="21"/>
        </w:rPr>
        <w:instrText>2</w:instrText>
      </w:r>
      <w:r w:rsidRPr="00BB05D8">
        <w:rPr>
          <w:rFonts w:ascii="Times New Roman" w:eastAsia="楷体_GB2312" w:hAnsi="Times New Roman" w:cs="Times New Roman"/>
          <w:i/>
          <w:color w:val="0000FF"/>
          <w:szCs w:val="21"/>
        </w:rPr>
        <w:instrText>r</w:instrText>
      </w:r>
      <w:r w:rsidRPr="00BB05D8">
        <w:rPr>
          <w:rFonts w:ascii="Times New Roman" w:eastAsia="楷体_GB2312" w:hAnsi="Times New Roman" w:cs="Times New Roman"/>
          <w:color w:val="0000FF"/>
          <w:szCs w:val="21"/>
          <w:vertAlign w:val="subscript"/>
        </w:rPr>
        <w:instrText>2</w:instrText>
      </w:r>
      <w:r w:rsidRPr="00BB05D8">
        <w:rPr>
          <w:rFonts w:ascii="Times New Roman" w:eastAsia="楷体_GB2312" w:hAnsi="Times New Roman" w:cs="Times New Roman"/>
          <w:color w:val="0000FF"/>
          <w:szCs w:val="21"/>
        </w:rPr>
        <w:sym w:font="Times New Roman" w:char="F029"/>
      </w:r>
      <w:r w:rsidRPr="00BB05D8">
        <w:rPr>
          <w:rFonts w:ascii="Times New Roman" w:eastAsia="楷体_GB2312" w:hAnsi="Times New Roman" w:cs="Times New Roman"/>
          <w:color w:val="0000FF"/>
          <w:szCs w:val="21"/>
          <w:vertAlign w:val="superscript"/>
        </w:rPr>
        <w:instrText>2</w:instrText>
      </w:r>
      <w:r w:rsidRPr="00BB05D8">
        <w:rPr>
          <w:rFonts w:ascii="Times New Roman" w:eastAsia="楷体_GB2312" w:hAnsi="Times New Roman" w:cs="Times New Roman"/>
          <w:i/>
          <w:color w:val="0000FF"/>
          <w:szCs w:val="21"/>
        </w:rPr>
        <w:instrText>,</w:instrText>
      </w:r>
      <w:r w:rsidRPr="00BB05D8">
        <w:rPr>
          <w:rFonts w:ascii="Times New Roman" w:eastAsia="楷体_GB2312" w:hAnsi="Times New Roman" w:cs="Times New Roman"/>
          <w:color w:val="0000FF"/>
          <w:szCs w:val="21"/>
        </w:rPr>
        <w:instrText>2</w:instrText>
      </w:r>
      <w:r w:rsidRPr="00BB05D8">
        <w:rPr>
          <w:rFonts w:ascii="Times New Roman" w:eastAsia="楷体_GB2312" w:hAnsi="Times New Roman" w:cs="Times New Roman"/>
          <w:i/>
          <w:color w:val="0000FF"/>
          <w:szCs w:val="21"/>
        </w:rPr>
        <w:instrText>R</w:instrText>
      </w:r>
      <w:r w:rsidRPr="00BB05D8">
        <w:rPr>
          <w:rFonts w:ascii="Times New Roman" w:eastAsia="楷体_GB2312" w:hAnsi="Times New Roman" w:cs="Times New Roman"/>
          <w:color w:val="0000FF"/>
          <w:szCs w:val="21"/>
        </w:rPr>
        <w:instrText>·\f(</w:instrText>
      </w:r>
      <w:r w:rsidRPr="00BB05D8">
        <w:rPr>
          <w:rFonts w:ascii="Times New Roman" w:eastAsia="楷体_GB2312" w:hAnsi="Times New Roman" w:cs="Times New Roman"/>
          <w:i/>
          <w:color w:val="0000FF"/>
          <w:szCs w:val="21"/>
        </w:rPr>
        <w:instrText>R,</w:instrText>
      </w:r>
      <w:r w:rsidRPr="00BB05D8">
        <w:rPr>
          <w:rFonts w:ascii="Times New Roman" w:eastAsia="楷体_GB2312" w:hAnsi="Times New Roman" w:cs="Times New Roman"/>
          <w:color w:val="0000FF"/>
          <w:szCs w:val="21"/>
        </w:rPr>
        <w:instrText>2))</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fldChar w:fldCharType="begin"/>
      </w:r>
      <w:r w:rsidRPr="00BB05D8">
        <w:rPr>
          <w:rFonts w:ascii="Times New Roman" w:eastAsia="楷体_GB2312" w:hAnsi="Times New Roman" w:cs="Times New Roman"/>
          <w:color w:val="0000FF"/>
          <w:szCs w:val="21"/>
        </w:rPr>
        <w:instrText>eq \f(1</w:instrText>
      </w:r>
      <w:r w:rsidRPr="00BB05D8">
        <w:rPr>
          <w:rFonts w:ascii="Times New Roman" w:eastAsia="楷体_GB2312" w:hAnsi="Times New Roman" w:cs="Times New Roman"/>
          <w:i/>
          <w:color w:val="0000FF"/>
          <w:szCs w:val="21"/>
        </w:rPr>
        <w:instrText>,</w:instrText>
      </w:r>
      <w:r w:rsidRPr="00BB05D8">
        <w:rPr>
          <w:rFonts w:ascii="Times New Roman" w:eastAsia="楷体_GB2312" w:hAnsi="Times New Roman" w:cs="Times New Roman"/>
          <w:color w:val="0000FF"/>
          <w:szCs w:val="21"/>
        </w:rPr>
        <w:instrText>2)</w:instrText>
      </w:r>
      <w:r w:rsidRPr="00BB05D8">
        <w:rPr>
          <w:rFonts w:ascii="Times New Roman" w:eastAsia="楷体_GB2312" w:hAnsi="Times New Roman" w:cs="Times New Roman"/>
          <w:color w:val="0000FF"/>
          <w:szCs w:val="21"/>
        </w:rPr>
        <w:fldChar w:fldCharType="separate"/>
      </w:r>
      <w:r w:rsidRPr="00BB05D8">
        <w:rPr>
          <w:rFonts w:ascii="Times New Roman" w:eastAsia="楷体_GB2312" w:hAnsi="Times New Roman" w:cs="Times New Roman"/>
          <w:color w:val="0000FF"/>
          <w:szCs w:val="21"/>
        </w:rPr>
        <w:fldChar w:fldCharType="end"/>
      </w:r>
    </w:p>
    <w:p w:rsidR="00BB05D8" w:rsidRPr="00BB05D8" w:rsidP="00BB05D8" w14:paraId="0B35E79C" w14:textId="77777777">
      <w:pPr>
        <w:tabs>
          <w:tab w:val="left" w:pos="3402"/>
        </w:tabs>
        <w:snapToGrid w:val="0"/>
        <w:spacing w:line="360" w:lineRule="auto"/>
        <w:rPr>
          <w:rFonts w:ascii="Times New Roman" w:eastAsia="楷体_GB2312" w:hAnsi="Times New Roman" w:cs="Times New Roman"/>
          <w:color w:val="0000FF"/>
          <w:szCs w:val="21"/>
        </w:rPr>
      </w:pPr>
      <w:r w:rsidRPr="00BB05D8">
        <w:rPr>
          <w:rFonts w:ascii="Times New Roman" w:eastAsia="楷体_GB2312" w:hAnsi="Times New Roman" w:cs="Times New Roman"/>
          <w:color w:val="0000FF"/>
          <w:szCs w:val="21"/>
        </w:rPr>
        <w:t>所以</w:t>
      </w:r>
      <w:r w:rsidRPr="00BB05D8">
        <w:rPr>
          <w:rFonts w:ascii="宋体" w:eastAsia="宋体" w:hAnsi="宋体" w:cs="宋体" w:hint="eastAsia"/>
          <w:color w:val="0000FF"/>
          <w:szCs w:val="21"/>
        </w:rPr>
        <w:t>∠</w:t>
      </w:r>
      <w:r w:rsidRPr="00BB05D8">
        <w:rPr>
          <w:rFonts w:ascii="Times New Roman" w:eastAsia="楷体_GB2312" w:hAnsi="Times New Roman" w:cs="Times New Roman"/>
          <w:i/>
          <w:color w:val="0000FF"/>
          <w:szCs w:val="21"/>
        </w:rPr>
        <w:t>HOO</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60°</w:t>
      </w:r>
    </w:p>
    <w:p w:rsidR="0098477D" w:rsidRPr="00BB05D8" w:rsidP="00BB05D8" w14:paraId="1291579B" w14:textId="2C2CCF9A">
      <w:pPr>
        <w:tabs>
          <w:tab w:val="left" w:pos="3402"/>
        </w:tabs>
        <w:snapToGrid w:val="0"/>
        <w:spacing w:line="360" w:lineRule="auto"/>
        <w:rPr>
          <w:rFonts w:ascii="Times New Roman" w:hAnsi="Times New Roman" w:cs="Times New Roman"/>
          <w:color w:val="0000FF"/>
          <w:szCs w:val="21"/>
        </w:rPr>
      </w:pPr>
      <w:r w:rsidRPr="00BB05D8">
        <w:rPr>
          <w:rFonts w:ascii="Times New Roman" w:eastAsia="楷体_GB2312" w:hAnsi="Times New Roman" w:cs="Times New Roman"/>
          <w:color w:val="0000FF"/>
          <w:szCs w:val="21"/>
        </w:rPr>
        <w:t>则放射源在圆弧上从</w:t>
      </w:r>
      <w:r w:rsidRPr="00BB05D8">
        <w:rPr>
          <w:rFonts w:ascii="Times New Roman" w:eastAsia="楷体_GB2312" w:hAnsi="Times New Roman" w:cs="Times New Roman"/>
          <w:i/>
          <w:color w:val="0000FF"/>
          <w:szCs w:val="21"/>
        </w:rPr>
        <w:t>Q</w:t>
      </w:r>
      <w:r w:rsidRPr="00BB05D8">
        <w:rPr>
          <w:rFonts w:ascii="Times New Roman" w:eastAsia="楷体_GB2312" w:hAnsi="Times New Roman" w:cs="Times New Roman"/>
          <w:color w:val="0000FF"/>
          <w:szCs w:val="21"/>
        </w:rPr>
        <w:t>到</w:t>
      </w:r>
      <w:r w:rsidRPr="00BB05D8">
        <w:rPr>
          <w:rFonts w:ascii="Times New Roman" w:eastAsia="楷体_GB2312" w:hAnsi="Times New Roman" w:cs="Times New Roman"/>
          <w:i/>
          <w:color w:val="0000FF"/>
          <w:szCs w:val="21"/>
        </w:rPr>
        <w:t>H</w:t>
      </w:r>
      <w:r w:rsidRPr="00BB05D8">
        <w:rPr>
          <w:rFonts w:ascii="Times New Roman" w:eastAsia="楷体_GB2312" w:hAnsi="Times New Roman" w:cs="Times New Roman"/>
          <w:color w:val="0000FF"/>
          <w:szCs w:val="21"/>
        </w:rPr>
        <w:t>范围的粒子能打到</w:t>
      </w:r>
      <w:r w:rsidRPr="00BB05D8">
        <w:rPr>
          <w:rFonts w:ascii="Times New Roman" w:eastAsia="楷体_GB2312" w:hAnsi="Times New Roman" w:cs="Times New Roman"/>
          <w:i/>
          <w:color w:val="0000FF"/>
          <w:szCs w:val="21"/>
        </w:rPr>
        <w:t>O</w:t>
      </w:r>
      <w:r w:rsidRPr="00BB05D8">
        <w:rPr>
          <w:rFonts w:ascii="Times New Roman" w:eastAsia="楷体_GB2312" w:hAnsi="Times New Roman" w:cs="Times New Roman"/>
          <w:color w:val="0000FF"/>
          <w:szCs w:val="21"/>
        </w:rPr>
        <w:t>′</w:t>
      </w:r>
      <w:r w:rsidRPr="00BB05D8">
        <w:rPr>
          <w:rFonts w:ascii="Times New Roman" w:eastAsia="楷体_GB2312" w:hAnsi="Times New Roman" w:cs="Times New Roman"/>
          <w:color w:val="0000FF"/>
          <w:szCs w:val="21"/>
        </w:rPr>
        <w:t>点．</w:t>
      </w:r>
    </w:p>
    <w:sectPr>
      <w:footerReference w:type="default" r:id="rId11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 New Romans">
    <w:altName w:val="Times New Roman"/>
    <w:charset w:val="00"/>
    <w:family w:val="roman"/>
    <w:pitch w:val="default"/>
    <w:sig w:usb0="00000000" w:usb1="00000000" w:usb2="00000000" w:usb3="00000000" w:csb0="00040001" w:csb1="00000000"/>
  </w:font>
  <w:font w:name="MingLiU">
    <w:altName w:val="細明體"/>
    <w:panose1 w:val="02010609000101010101"/>
    <w:charset w:val="88"/>
    <w:family w:val="modern"/>
    <w:notTrueType/>
    <w:pitch w:val="fixed"/>
    <w:sig w:usb0="00000001" w:usb1="08080000" w:usb2="00000010" w:usb3="00000000" w:csb0="00100000"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NEU-BZ-S92">
    <w:altName w:val="宋体"/>
    <w:charset w:val="86"/>
    <w:family w:val="script"/>
    <w:pitch w:val="variable"/>
    <w:sig w:usb0="00000000" w:usb1="AB1E0800" w:usb2="000A005E" w:usb3="00000000" w:csb0="003C0041" w:csb1="00000000"/>
  </w:font>
  <w:font w:name="方正书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宋体-方正超大字符集">
    <w:altName w:val="宋体"/>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384114"/>
      <w:richText/>
    </w:sdtPr>
    <w:sdtContent>
      <w:p w:rsidR="00F31379" w14:paraId="6A93B8F9" w14:textId="77777777">
        <w:pPr>
          <w:pStyle w:val="Footer"/>
          <w:jc w:val="center"/>
        </w:pPr>
        <w:r>
          <w:fldChar w:fldCharType="begin"/>
        </w:r>
        <w:r>
          <w:instrText xml:space="preserve"> PAGE   \* MERGEFORMAT </w:instrText>
        </w:r>
        <w:r>
          <w:fldChar w:fldCharType="separate"/>
        </w:r>
        <w:r w:rsidRPr="00DA361D" w:rsidR="00DA361D">
          <w:rPr>
            <w:noProof/>
            <w:lang w:val="zh-CN"/>
          </w:rPr>
          <w:t>9</w:t>
        </w:r>
        <w:r>
          <w:rPr>
            <w:lang w:val="zh-CN"/>
          </w:rPr>
          <w:fldChar w:fldCharType="end"/>
        </w:r>
      </w:p>
    </w:sdtContent>
  </w:sdt>
  <w:p w:rsidR="00F31379" w14:paraId="402C27E9"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9693C23"/>
    <w:multiLevelType w:val="multilevel"/>
    <w:tmpl w:val="B7606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686E22"/>
    <w:multiLevelType w:val="multilevel"/>
    <w:tmpl w:val="D5A47676"/>
    <w:lvl w:ilvl="0">
      <w:start w:val="1"/>
      <w:numFmt w:val="upperLetter"/>
      <w:lvlText w:val="%1."/>
      <w:lvlJc w:val="left"/>
      <w:pPr>
        <w:tabs>
          <w:tab w:val="num" w:pos="720"/>
        </w:tabs>
        <w:ind w:left="720" w:hanging="360"/>
      </w:pPr>
    </w:lvl>
    <w:lvl w:ilvl="1">
      <w:start w:val="1"/>
      <w:numFmt w:val="ideographTraditional"/>
      <w:lvlText w:val="%2、"/>
      <w:lvlJc w:val="left"/>
      <w:pPr>
        <w:tabs>
          <w:tab w:val="num" w:pos="1440"/>
        </w:tabs>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nsid w:val="18720390"/>
    <w:multiLevelType w:val="multilevel"/>
    <w:tmpl w:val="D5023AB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nsid w:val="1A37717C"/>
    <w:multiLevelType w:val="multilevel"/>
    <w:tmpl w:val="FE6E69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nsid w:val="1AF25F61"/>
    <w:multiLevelType w:val="multilevel"/>
    <w:tmpl w:val="35C2D54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nsid w:val="22677BA8"/>
    <w:multiLevelType w:val="multilevel"/>
    <w:tmpl w:val="6FE4FB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nsid w:val="25DE7AE3"/>
    <w:multiLevelType w:val="multilevel"/>
    <w:tmpl w:val="488EBE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nsid w:val="296E1744"/>
    <w:multiLevelType w:val="multilevel"/>
    <w:tmpl w:val="7638A2D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nsid w:val="30F9733E"/>
    <w:multiLevelType w:val="multilevel"/>
    <w:tmpl w:val="35C2D54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nsid w:val="332964E4"/>
    <w:multiLevelType w:val="hybridMultilevel"/>
    <w:tmpl w:val="93E078EE"/>
    <w:lvl w:ilvl="0">
      <w:start w:val="1"/>
      <w:numFmt w:val="bullet"/>
      <w:lvlText w:val="•"/>
      <w:lvlJc w:val="left"/>
      <w:pPr>
        <w:tabs>
          <w:tab w:val="num" w:pos="720"/>
        </w:tabs>
        <w:ind w:left="720" w:hanging="360"/>
      </w:pPr>
      <w:rPr>
        <w:rFonts w:ascii="宋体" w:hAnsi="宋体" w:hint="default"/>
      </w:rPr>
    </w:lvl>
    <w:lvl w:ilvl="1" w:tentative="1">
      <w:start w:val="1"/>
      <w:numFmt w:val="bullet"/>
      <w:lvlText w:val="•"/>
      <w:lvlJc w:val="left"/>
      <w:pPr>
        <w:tabs>
          <w:tab w:val="num" w:pos="1440"/>
        </w:tabs>
        <w:ind w:left="1440" w:hanging="360"/>
      </w:pPr>
      <w:rPr>
        <w:rFonts w:ascii="宋体" w:hAnsi="宋体" w:hint="default"/>
      </w:rPr>
    </w:lvl>
    <w:lvl w:ilvl="2" w:tentative="1">
      <w:start w:val="1"/>
      <w:numFmt w:val="bullet"/>
      <w:lvlText w:val="•"/>
      <w:lvlJc w:val="left"/>
      <w:pPr>
        <w:tabs>
          <w:tab w:val="num" w:pos="2160"/>
        </w:tabs>
        <w:ind w:left="2160" w:hanging="360"/>
      </w:pPr>
      <w:rPr>
        <w:rFonts w:ascii="宋体" w:hAnsi="宋体" w:hint="default"/>
      </w:rPr>
    </w:lvl>
    <w:lvl w:ilvl="3" w:tentative="1">
      <w:start w:val="1"/>
      <w:numFmt w:val="bullet"/>
      <w:lvlText w:val="•"/>
      <w:lvlJc w:val="left"/>
      <w:pPr>
        <w:tabs>
          <w:tab w:val="num" w:pos="2880"/>
        </w:tabs>
        <w:ind w:left="2880" w:hanging="360"/>
      </w:pPr>
      <w:rPr>
        <w:rFonts w:ascii="宋体" w:hAnsi="宋体" w:hint="default"/>
      </w:rPr>
    </w:lvl>
    <w:lvl w:ilvl="4" w:tentative="1">
      <w:start w:val="1"/>
      <w:numFmt w:val="bullet"/>
      <w:lvlText w:val="•"/>
      <w:lvlJc w:val="left"/>
      <w:pPr>
        <w:tabs>
          <w:tab w:val="num" w:pos="3600"/>
        </w:tabs>
        <w:ind w:left="3600" w:hanging="360"/>
      </w:pPr>
      <w:rPr>
        <w:rFonts w:ascii="宋体" w:hAnsi="宋体" w:hint="default"/>
      </w:rPr>
    </w:lvl>
    <w:lvl w:ilvl="5" w:tentative="1">
      <w:start w:val="1"/>
      <w:numFmt w:val="bullet"/>
      <w:lvlText w:val="•"/>
      <w:lvlJc w:val="left"/>
      <w:pPr>
        <w:tabs>
          <w:tab w:val="num" w:pos="4320"/>
        </w:tabs>
        <w:ind w:left="4320" w:hanging="360"/>
      </w:pPr>
      <w:rPr>
        <w:rFonts w:ascii="宋体" w:hAnsi="宋体" w:hint="default"/>
      </w:rPr>
    </w:lvl>
    <w:lvl w:ilvl="6" w:tentative="1">
      <w:start w:val="1"/>
      <w:numFmt w:val="bullet"/>
      <w:lvlText w:val="•"/>
      <w:lvlJc w:val="left"/>
      <w:pPr>
        <w:tabs>
          <w:tab w:val="num" w:pos="5040"/>
        </w:tabs>
        <w:ind w:left="5040" w:hanging="360"/>
      </w:pPr>
      <w:rPr>
        <w:rFonts w:ascii="宋体" w:hAnsi="宋体" w:hint="default"/>
      </w:rPr>
    </w:lvl>
    <w:lvl w:ilvl="7" w:tentative="1">
      <w:start w:val="1"/>
      <w:numFmt w:val="bullet"/>
      <w:lvlText w:val="•"/>
      <w:lvlJc w:val="left"/>
      <w:pPr>
        <w:tabs>
          <w:tab w:val="num" w:pos="5760"/>
        </w:tabs>
        <w:ind w:left="5760" w:hanging="360"/>
      </w:pPr>
      <w:rPr>
        <w:rFonts w:ascii="宋体" w:hAnsi="宋体" w:hint="default"/>
      </w:rPr>
    </w:lvl>
    <w:lvl w:ilvl="8" w:tentative="1">
      <w:start w:val="1"/>
      <w:numFmt w:val="bullet"/>
      <w:lvlText w:val="•"/>
      <w:lvlJc w:val="left"/>
      <w:pPr>
        <w:tabs>
          <w:tab w:val="num" w:pos="6480"/>
        </w:tabs>
        <w:ind w:left="6480" w:hanging="360"/>
      </w:pPr>
      <w:rPr>
        <w:rFonts w:ascii="宋体" w:hAnsi="宋体" w:hint="default"/>
      </w:rPr>
    </w:lvl>
  </w:abstractNum>
  <w:abstractNum w:abstractNumId="10">
    <w:nsid w:val="47DB616C"/>
    <w:multiLevelType w:val="multilevel"/>
    <w:tmpl w:val="92FA12D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nsid w:val="49807FB5"/>
    <w:multiLevelType w:val="multilevel"/>
    <w:tmpl w:val="26B8E5D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nsid w:val="4B0B16F6"/>
    <w:multiLevelType w:val="multilevel"/>
    <w:tmpl w:val="1C6A994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nsid w:val="50FD4ED2"/>
    <w:multiLevelType w:val="multilevel"/>
    <w:tmpl w:val="4B127B0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nsid w:val="531F2360"/>
    <w:multiLevelType w:val="hybridMultilevel"/>
    <w:tmpl w:val="C406AAD4"/>
    <w:lvl w:ilvl="0">
      <w:start w:val="1"/>
      <w:numFmt w:val="bullet"/>
      <w:lvlText w:val="•"/>
      <w:lvlJc w:val="left"/>
      <w:pPr>
        <w:tabs>
          <w:tab w:val="num" w:pos="720"/>
        </w:tabs>
        <w:ind w:left="720" w:hanging="360"/>
      </w:pPr>
      <w:rPr>
        <w:rFonts w:ascii="宋体" w:hAnsi="宋体" w:hint="default"/>
      </w:rPr>
    </w:lvl>
    <w:lvl w:ilvl="1" w:tentative="1">
      <w:start w:val="1"/>
      <w:numFmt w:val="bullet"/>
      <w:lvlText w:val="•"/>
      <w:lvlJc w:val="left"/>
      <w:pPr>
        <w:tabs>
          <w:tab w:val="num" w:pos="1440"/>
        </w:tabs>
        <w:ind w:left="1440" w:hanging="360"/>
      </w:pPr>
      <w:rPr>
        <w:rFonts w:ascii="宋体" w:hAnsi="宋体" w:hint="default"/>
      </w:rPr>
    </w:lvl>
    <w:lvl w:ilvl="2" w:tentative="1">
      <w:start w:val="1"/>
      <w:numFmt w:val="bullet"/>
      <w:lvlText w:val="•"/>
      <w:lvlJc w:val="left"/>
      <w:pPr>
        <w:tabs>
          <w:tab w:val="num" w:pos="2160"/>
        </w:tabs>
        <w:ind w:left="2160" w:hanging="360"/>
      </w:pPr>
      <w:rPr>
        <w:rFonts w:ascii="宋体" w:hAnsi="宋体" w:hint="default"/>
      </w:rPr>
    </w:lvl>
    <w:lvl w:ilvl="3" w:tentative="1">
      <w:start w:val="1"/>
      <w:numFmt w:val="bullet"/>
      <w:lvlText w:val="•"/>
      <w:lvlJc w:val="left"/>
      <w:pPr>
        <w:tabs>
          <w:tab w:val="num" w:pos="2880"/>
        </w:tabs>
        <w:ind w:left="2880" w:hanging="360"/>
      </w:pPr>
      <w:rPr>
        <w:rFonts w:ascii="宋体" w:hAnsi="宋体" w:hint="default"/>
      </w:rPr>
    </w:lvl>
    <w:lvl w:ilvl="4" w:tentative="1">
      <w:start w:val="1"/>
      <w:numFmt w:val="bullet"/>
      <w:lvlText w:val="•"/>
      <w:lvlJc w:val="left"/>
      <w:pPr>
        <w:tabs>
          <w:tab w:val="num" w:pos="3600"/>
        </w:tabs>
        <w:ind w:left="3600" w:hanging="360"/>
      </w:pPr>
      <w:rPr>
        <w:rFonts w:ascii="宋体" w:hAnsi="宋体" w:hint="default"/>
      </w:rPr>
    </w:lvl>
    <w:lvl w:ilvl="5" w:tentative="1">
      <w:start w:val="1"/>
      <w:numFmt w:val="bullet"/>
      <w:lvlText w:val="•"/>
      <w:lvlJc w:val="left"/>
      <w:pPr>
        <w:tabs>
          <w:tab w:val="num" w:pos="4320"/>
        </w:tabs>
        <w:ind w:left="4320" w:hanging="360"/>
      </w:pPr>
      <w:rPr>
        <w:rFonts w:ascii="宋体" w:hAnsi="宋体" w:hint="default"/>
      </w:rPr>
    </w:lvl>
    <w:lvl w:ilvl="6" w:tentative="1">
      <w:start w:val="1"/>
      <w:numFmt w:val="bullet"/>
      <w:lvlText w:val="•"/>
      <w:lvlJc w:val="left"/>
      <w:pPr>
        <w:tabs>
          <w:tab w:val="num" w:pos="5040"/>
        </w:tabs>
        <w:ind w:left="5040" w:hanging="360"/>
      </w:pPr>
      <w:rPr>
        <w:rFonts w:ascii="宋体" w:hAnsi="宋体" w:hint="default"/>
      </w:rPr>
    </w:lvl>
    <w:lvl w:ilvl="7" w:tentative="1">
      <w:start w:val="1"/>
      <w:numFmt w:val="bullet"/>
      <w:lvlText w:val="•"/>
      <w:lvlJc w:val="left"/>
      <w:pPr>
        <w:tabs>
          <w:tab w:val="num" w:pos="5760"/>
        </w:tabs>
        <w:ind w:left="5760" w:hanging="360"/>
      </w:pPr>
      <w:rPr>
        <w:rFonts w:ascii="宋体" w:hAnsi="宋体" w:hint="default"/>
      </w:rPr>
    </w:lvl>
    <w:lvl w:ilvl="8" w:tentative="1">
      <w:start w:val="1"/>
      <w:numFmt w:val="bullet"/>
      <w:lvlText w:val="•"/>
      <w:lvlJc w:val="left"/>
      <w:pPr>
        <w:tabs>
          <w:tab w:val="num" w:pos="6480"/>
        </w:tabs>
        <w:ind w:left="6480" w:hanging="360"/>
      </w:pPr>
      <w:rPr>
        <w:rFonts w:ascii="宋体" w:hAnsi="宋体" w:hint="default"/>
      </w:rPr>
    </w:lvl>
  </w:abstractNum>
  <w:abstractNum w:abstractNumId="15">
    <w:nsid w:val="6179247D"/>
    <w:multiLevelType w:val="hybridMultilevel"/>
    <w:tmpl w:val="D0FC11B2"/>
    <w:lvl w:ilvl="0">
      <w:start w:val="1"/>
      <w:numFmt w:val="bullet"/>
      <w:lvlText w:val="•"/>
      <w:lvlJc w:val="left"/>
      <w:pPr>
        <w:tabs>
          <w:tab w:val="num" w:pos="720"/>
        </w:tabs>
        <w:ind w:left="720" w:hanging="360"/>
      </w:pPr>
      <w:rPr>
        <w:rFonts w:ascii="宋体" w:hAnsi="宋体" w:hint="default"/>
      </w:rPr>
    </w:lvl>
    <w:lvl w:ilvl="1" w:tentative="1">
      <w:start w:val="1"/>
      <w:numFmt w:val="bullet"/>
      <w:lvlText w:val="•"/>
      <w:lvlJc w:val="left"/>
      <w:pPr>
        <w:tabs>
          <w:tab w:val="num" w:pos="1440"/>
        </w:tabs>
        <w:ind w:left="1440" w:hanging="360"/>
      </w:pPr>
      <w:rPr>
        <w:rFonts w:ascii="宋体" w:hAnsi="宋体" w:hint="default"/>
      </w:rPr>
    </w:lvl>
    <w:lvl w:ilvl="2" w:tentative="1">
      <w:start w:val="1"/>
      <w:numFmt w:val="bullet"/>
      <w:lvlText w:val="•"/>
      <w:lvlJc w:val="left"/>
      <w:pPr>
        <w:tabs>
          <w:tab w:val="num" w:pos="2160"/>
        </w:tabs>
        <w:ind w:left="2160" w:hanging="360"/>
      </w:pPr>
      <w:rPr>
        <w:rFonts w:ascii="宋体" w:hAnsi="宋体" w:hint="default"/>
      </w:rPr>
    </w:lvl>
    <w:lvl w:ilvl="3" w:tentative="1">
      <w:start w:val="1"/>
      <w:numFmt w:val="bullet"/>
      <w:lvlText w:val="•"/>
      <w:lvlJc w:val="left"/>
      <w:pPr>
        <w:tabs>
          <w:tab w:val="num" w:pos="2880"/>
        </w:tabs>
        <w:ind w:left="2880" w:hanging="360"/>
      </w:pPr>
      <w:rPr>
        <w:rFonts w:ascii="宋体" w:hAnsi="宋体" w:hint="default"/>
      </w:rPr>
    </w:lvl>
    <w:lvl w:ilvl="4" w:tentative="1">
      <w:start w:val="1"/>
      <w:numFmt w:val="bullet"/>
      <w:lvlText w:val="•"/>
      <w:lvlJc w:val="left"/>
      <w:pPr>
        <w:tabs>
          <w:tab w:val="num" w:pos="3600"/>
        </w:tabs>
        <w:ind w:left="3600" w:hanging="360"/>
      </w:pPr>
      <w:rPr>
        <w:rFonts w:ascii="宋体" w:hAnsi="宋体" w:hint="default"/>
      </w:rPr>
    </w:lvl>
    <w:lvl w:ilvl="5" w:tentative="1">
      <w:start w:val="1"/>
      <w:numFmt w:val="bullet"/>
      <w:lvlText w:val="•"/>
      <w:lvlJc w:val="left"/>
      <w:pPr>
        <w:tabs>
          <w:tab w:val="num" w:pos="4320"/>
        </w:tabs>
        <w:ind w:left="4320" w:hanging="360"/>
      </w:pPr>
      <w:rPr>
        <w:rFonts w:ascii="宋体" w:hAnsi="宋体" w:hint="default"/>
      </w:rPr>
    </w:lvl>
    <w:lvl w:ilvl="6" w:tentative="1">
      <w:start w:val="1"/>
      <w:numFmt w:val="bullet"/>
      <w:lvlText w:val="•"/>
      <w:lvlJc w:val="left"/>
      <w:pPr>
        <w:tabs>
          <w:tab w:val="num" w:pos="5040"/>
        </w:tabs>
        <w:ind w:left="5040" w:hanging="360"/>
      </w:pPr>
      <w:rPr>
        <w:rFonts w:ascii="宋体" w:hAnsi="宋体" w:hint="default"/>
      </w:rPr>
    </w:lvl>
    <w:lvl w:ilvl="7" w:tentative="1">
      <w:start w:val="1"/>
      <w:numFmt w:val="bullet"/>
      <w:lvlText w:val="•"/>
      <w:lvlJc w:val="left"/>
      <w:pPr>
        <w:tabs>
          <w:tab w:val="num" w:pos="5760"/>
        </w:tabs>
        <w:ind w:left="5760" w:hanging="360"/>
      </w:pPr>
      <w:rPr>
        <w:rFonts w:ascii="宋体" w:hAnsi="宋体" w:hint="default"/>
      </w:rPr>
    </w:lvl>
    <w:lvl w:ilvl="8" w:tentative="1">
      <w:start w:val="1"/>
      <w:numFmt w:val="bullet"/>
      <w:lvlText w:val="•"/>
      <w:lvlJc w:val="left"/>
      <w:pPr>
        <w:tabs>
          <w:tab w:val="num" w:pos="6480"/>
        </w:tabs>
        <w:ind w:left="6480" w:hanging="360"/>
      </w:pPr>
      <w:rPr>
        <w:rFonts w:ascii="宋体" w:hAnsi="宋体" w:hint="default"/>
      </w:rPr>
    </w:lvl>
  </w:abstractNum>
  <w:abstractNum w:abstractNumId="16">
    <w:nsid w:val="6B783B19"/>
    <w:multiLevelType w:val="multilevel"/>
    <w:tmpl w:val="434C21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nsid w:val="73A540EC"/>
    <w:multiLevelType w:val="hybridMultilevel"/>
    <w:tmpl w:val="BB0A0694"/>
    <w:lvl w:ilvl="0">
      <w:start w:val="1"/>
      <w:numFmt w:val="bullet"/>
      <w:lvlText w:val="•"/>
      <w:lvlJc w:val="left"/>
      <w:pPr>
        <w:tabs>
          <w:tab w:val="num" w:pos="720"/>
        </w:tabs>
        <w:ind w:left="720" w:hanging="360"/>
      </w:pPr>
      <w:rPr>
        <w:rFonts w:ascii="宋体" w:hAnsi="宋体" w:hint="default"/>
      </w:rPr>
    </w:lvl>
    <w:lvl w:ilvl="1" w:tentative="1">
      <w:start w:val="1"/>
      <w:numFmt w:val="bullet"/>
      <w:lvlText w:val="•"/>
      <w:lvlJc w:val="left"/>
      <w:pPr>
        <w:tabs>
          <w:tab w:val="num" w:pos="1440"/>
        </w:tabs>
        <w:ind w:left="1440" w:hanging="360"/>
      </w:pPr>
      <w:rPr>
        <w:rFonts w:ascii="宋体" w:hAnsi="宋体" w:hint="default"/>
      </w:rPr>
    </w:lvl>
    <w:lvl w:ilvl="2" w:tentative="1">
      <w:start w:val="1"/>
      <w:numFmt w:val="bullet"/>
      <w:lvlText w:val="•"/>
      <w:lvlJc w:val="left"/>
      <w:pPr>
        <w:tabs>
          <w:tab w:val="num" w:pos="2160"/>
        </w:tabs>
        <w:ind w:left="2160" w:hanging="360"/>
      </w:pPr>
      <w:rPr>
        <w:rFonts w:ascii="宋体" w:hAnsi="宋体" w:hint="default"/>
      </w:rPr>
    </w:lvl>
    <w:lvl w:ilvl="3" w:tentative="1">
      <w:start w:val="1"/>
      <w:numFmt w:val="bullet"/>
      <w:lvlText w:val="•"/>
      <w:lvlJc w:val="left"/>
      <w:pPr>
        <w:tabs>
          <w:tab w:val="num" w:pos="2880"/>
        </w:tabs>
        <w:ind w:left="2880" w:hanging="360"/>
      </w:pPr>
      <w:rPr>
        <w:rFonts w:ascii="宋体" w:hAnsi="宋体" w:hint="default"/>
      </w:rPr>
    </w:lvl>
    <w:lvl w:ilvl="4" w:tentative="1">
      <w:start w:val="1"/>
      <w:numFmt w:val="bullet"/>
      <w:lvlText w:val="•"/>
      <w:lvlJc w:val="left"/>
      <w:pPr>
        <w:tabs>
          <w:tab w:val="num" w:pos="3600"/>
        </w:tabs>
        <w:ind w:left="3600" w:hanging="360"/>
      </w:pPr>
      <w:rPr>
        <w:rFonts w:ascii="宋体" w:hAnsi="宋体" w:hint="default"/>
      </w:rPr>
    </w:lvl>
    <w:lvl w:ilvl="5" w:tentative="1">
      <w:start w:val="1"/>
      <w:numFmt w:val="bullet"/>
      <w:lvlText w:val="•"/>
      <w:lvlJc w:val="left"/>
      <w:pPr>
        <w:tabs>
          <w:tab w:val="num" w:pos="4320"/>
        </w:tabs>
        <w:ind w:left="4320" w:hanging="360"/>
      </w:pPr>
      <w:rPr>
        <w:rFonts w:ascii="宋体" w:hAnsi="宋体" w:hint="default"/>
      </w:rPr>
    </w:lvl>
    <w:lvl w:ilvl="6" w:tentative="1">
      <w:start w:val="1"/>
      <w:numFmt w:val="bullet"/>
      <w:lvlText w:val="•"/>
      <w:lvlJc w:val="left"/>
      <w:pPr>
        <w:tabs>
          <w:tab w:val="num" w:pos="5040"/>
        </w:tabs>
        <w:ind w:left="5040" w:hanging="360"/>
      </w:pPr>
      <w:rPr>
        <w:rFonts w:ascii="宋体" w:hAnsi="宋体" w:hint="default"/>
      </w:rPr>
    </w:lvl>
    <w:lvl w:ilvl="7" w:tentative="1">
      <w:start w:val="1"/>
      <w:numFmt w:val="bullet"/>
      <w:lvlText w:val="•"/>
      <w:lvlJc w:val="left"/>
      <w:pPr>
        <w:tabs>
          <w:tab w:val="num" w:pos="5760"/>
        </w:tabs>
        <w:ind w:left="5760" w:hanging="360"/>
      </w:pPr>
      <w:rPr>
        <w:rFonts w:ascii="宋体" w:hAnsi="宋体" w:hint="default"/>
      </w:rPr>
    </w:lvl>
    <w:lvl w:ilvl="8" w:tentative="1">
      <w:start w:val="1"/>
      <w:numFmt w:val="bullet"/>
      <w:lvlText w:val="•"/>
      <w:lvlJc w:val="left"/>
      <w:pPr>
        <w:tabs>
          <w:tab w:val="num" w:pos="6480"/>
        </w:tabs>
        <w:ind w:left="6480" w:hanging="360"/>
      </w:pPr>
      <w:rPr>
        <w:rFonts w:ascii="宋体" w:hAnsi="宋体" w:hint="default"/>
      </w:rPr>
    </w:lvl>
  </w:abstractNum>
  <w:abstractNum w:abstractNumId="18">
    <w:nsid w:val="7F621AF7"/>
    <w:multiLevelType w:val="hybridMultilevel"/>
    <w:tmpl w:val="657A925A"/>
    <w:lvl w:ilvl="0">
      <w:start w:val="1"/>
      <w:numFmt w:val="bullet"/>
      <w:lvlText w:val="•"/>
      <w:lvlJc w:val="left"/>
      <w:pPr>
        <w:tabs>
          <w:tab w:val="num" w:pos="720"/>
        </w:tabs>
        <w:ind w:left="720" w:hanging="360"/>
      </w:pPr>
      <w:rPr>
        <w:rFonts w:ascii="宋体" w:hAnsi="宋体" w:hint="default"/>
      </w:rPr>
    </w:lvl>
    <w:lvl w:ilvl="1" w:tentative="1">
      <w:start w:val="1"/>
      <w:numFmt w:val="bullet"/>
      <w:lvlText w:val="•"/>
      <w:lvlJc w:val="left"/>
      <w:pPr>
        <w:tabs>
          <w:tab w:val="num" w:pos="1440"/>
        </w:tabs>
        <w:ind w:left="1440" w:hanging="360"/>
      </w:pPr>
      <w:rPr>
        <w:rFonts w:ascii="宋体" w:hAnsi="宋体" w:hint="default"/>
      </w:rPr>
    </w:lvl>
    <w:lvl w:ilvl="2" w:tentative="1">
      <w:start w:val="1"/>
      <w:numFmt w:val="bullet"/>
      <w:lvlText w:val="•"/>
      <w:lvlJc w:val="left"/>
      <w:pPr>
        <w:tabs>
          <w:tab w:val="num" w:pos="2160"/>
        </w:tabs>
        <w:ind w:left="2160" w:hanging="360"/>
      </w:pPr>
      <w:rPr>
        <w:rFonts w:ascii="宋体" w:hAnsi="宋体" w:hint="default"/>
      </w:rPr>
    </w:lvl>
    <w:lvl w:ilvl="3" w:tentative="1">
      <w:start w:val="1"/>
      <w:numFmt w:val="bullet"/>
      <w:lvlText w:val="•"/>
      <w:lvlJc w:val="left"/>
      <w:pPr>
        <w:tabs>
          <w:tab w:val="num" w:pos="2880"/>
        </w:tabs>
        <w:ind w:left="2880" w:hanging="360"/>
      </w:pPr>
      <w:rPr>
        <w:rFonts w:ascii="宋体" w:hAnsi="宋体" w:hint="default"/>
      </w:rPr>
    </w:lvl>
    <w:lvl w:ilvl="4" w:tentative="1">
      <w:start w:val="1"/>
      <w:numFmt w:val="bullet"/>
      <w:lvlText w:val="•"/>
      <w:lvlJc w:val="left"/>
      <w:pPr>
        <w:tabs>
          <w:tab w:val="num" w:pos="3600"/>
        </w:tabs>
        <w:ind w:left="3600" w:hanging="360"/>
      </w:pPr>
      <w:rPr>
        <w:rFonts w:ascii="宋体" w:hAnsi="宋体" w:hint="default"/>
      </w:rPr>
    </w:lvl>
    <w:lvl w:ilvl="5" w:tentative="1">
      <w:start w:val="1"/>
      <w:numFmt w:val="bullet"/>
      <w:lvlText w:val="•"/>
      <w:lvlJc w:val="left"/>
      <w:pPr>
        <w:tabs>
          <w:tab w:val="num" w:pos="4320"/>
        </w:tabs>
        <w:ind w:left="4320" w:hanging="360"/>
      </w:pPr>
      <w:rPr>
        <w:rFonts w:ascii="宋体" w:hAnsi="宋体" w:hint="default"/>
      </w:rPr>
    </w:lvl>
    <w:lvl w:ilvl="6" w:tentative="1">
      <w:start w:val="1"/>
      <w:numFmt w:val="bullet"/>
      <w:lvlText w:val="•"/>
      <w:lvlJc w:val="left"/>
      <w:pPr>
        <w:tabs>
          <w:tab w:val="num" w:pos="5040"/>
        </w:tabs>
        <w:ind w:left="5040" w:hanging="360"/>
      </w:pPr>
      <w:rPr>
        <w:rFonts w:ascii="宋体" w:hAnsi="宋体" w:hint="default"/>
      </w:rPr>
    </w:lvl>
    <w:lvl w:ilvl="7" w:tentative="1">
      <w:start w:val="1"/>
      <w:numFmt w:val="bullet"/>
      <w:lvlText w:val="•"/>
      <w:lvlJc w:val="left"/>
      <w:pPr>
        <w:tabs>
          <w:tab w:val="num" w:pos="5760"/>
        </w:tabs>
        <w:ind w:left="5760" w:hanging="360"/>
      </w:pPr>
      <w:rPr>
        <w:rFonts w:ascii="宋体" w:hAnsi="宋体" w:hint="default"/>
      </w:rPr>
    </w:lvl>
    <w:lvl w:ilvl="8" w:tentative="1">
      <w:start w:val="1"/>
      <w:numFmt w:val="bullet"/>
      <w:lvlText w:val="•"/>
      <w:lvlJc w:val="left"/>
      <w:pPr>
        <w:tabs>
          <w:tab w:val="num" w:pos="6480"/>
        </w:tabs>
        <w:ind w:left="6480" w:hanging="360"/>
      </w:pPr>
      <w:rPr>
        <w:rFonts w:ascii="宋体" w:hAnsi="宋体" w:hint="default"/>
      </w:rPr>
    </w:lvl>
  </w:abstractNum>
  <w:num w:numId="1">
    <w:abstractNumId w:val="0"/>
  </w:num>
  <w:num w:numId="2">
    <w:abstractNumId w:val="12"/>
  </w:num>
  <w:num w:numId="3">
    <w:abstractNumId w:val="2"/>
  </w:num>
  <w:num w:numId="4">
    <w:abstractNumId w:val="8"/>
  </w:num>
  <w:num w:numId="5">
    <w:abstractNumId w:val="5"/>
  </w:num>
  <w:num w:numId="6">
    <w:abstractNumId w:val="13"/>
  </w:num>
  <w:num w:numId="7">
    <w:abstractNumId w:val="4"/>
  </w:num>
  <w:num w:numId="8">
    <w:abstractNumId w:val="16"/>
  </w:num>
  <w:num w:numId="9">
    <w:abstractNumId w:val="10"/>
  </w:num>
  <w:num w:numId="10">
    <w:abstractNumId w:val="3"/>
  </w:num>
  <w:num w:numId="11">
    <w:abstractNumId w:val="7"/>
  </w:num>
  <w:num w:numId="12">
    <w:abstractNumId w:val="1"/>
  </w:num>
  <w:num w:numId="13">
    <w:abstractNumId w:val="6"/>
  </w:num>
  <w:num w:numId="14">
    <w:abstractNumId w:val="11"/>
  </w:num>
  <w:num w:numId="15">
    <w:abstractNumId w:val="15"/>
  </w:num>
  <w:num w:numId="16">
    <w:abstractNumId w:val="9"/>
  </w:num>
  <w:num w:numId="17">
    <w:abstractNumId w:val="18"/>
  </w:num>
  <w:num w:numId="18">
    <w:abstractNumId w:val="1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ED9"/>
    <w:rsid w:val="000000B8"/>
    <w:rsid w:val="00000272"/>
    <w:rsid w:val="000061E0"/>
    <w:rsid w:val="000102F4"/>
    <w:rsid w:val="00011C2D"/>
    <w:rsid w:val="0003033C"/>
    <w:rsid w:val="00030389"/>
    <w:rsid w:val="00031371"/>
    <w:rsid w:val="00043B91"/>
    <w:rsid w:val="00051924"/>
    <w:rsid w:val="0005627F"/>
    <w:rsid w:val="00060F70"/>
    <w:rsid w:val="0006146C"/>
    <w:rsid w:val="00072BF4"/>
    <w:rsid w:val="000772A7"/>
    <w:rsid w:val="0009096F"/>
    <w:rsid w:val="0009097B"/>
    <w:rsid w:val="000909B3"/>
    <w:rsid w:val="00095AA9"/>
    <w:rsid w:val="00097C83"/>
    <w:rsid w:val="000A04E0"/>
    <w:rsid w:val="000A2CE0"/>
    <w:rsid w:val="000A44F7"/>
    <w:rsid w:val="000A6CF7"/>
    <w:rsid w:val="000B3002"/>
    <w:rsid w:val="000B421E"/>
    <w:rsid w:val="000B46F7"/>
    <w:rsid w:val="000B5D4A"/>
    <w:rsid w:val="000C1E9B"/>
    <w:rsid w:val="000C41B1"/>
    <w:rsid w:val="000C5FB8"/>
    <w:rsid w:val="000D1E2D"/>
    <w:rsid w:val="000D2203"/>
    <w:rsid w:val="000D2560"/>
    <w:rsid w:val="000D7266"/>
    <w:rsid w:val="000E0975"/>
    <w:rsid w:val="000E5ADA"/>
    <w:rsid w:val="000E70AD"/>
    <w:rsid w:val="000F08E6"/>
    <w:rsid w:val="000F0F63"/>
    <w:rsid w:val="000F638D"/>
    <w:rsid w:val="001028EE"/>
    <w:rsid w:val="0011022D"/>
    <w:rsid w:val="0011312E"/>
    <w:rsid w:val="001161F7"/>
    <w:rsid w:val="00123192"/>
    <w:rsid w:val="00123DD4"/>
    <w:rsid w:val="001276AD"/>
    <w:rsid w:val="00130E0D"/>
    <w:rsid w:val="0013374A"/>
    <w:rsid w:val="001346FC"/>
    <w:rsid w:val="00135740"/>
    <w:rsid w:val="00136C41"/>
    <w:rsid w:val="00143ADF"/>
    <w:rsid w:val="00147B66"/>
    <w:rsid w:val="0015035D"/>
    <w:rsid w:val="001505C6"/>
    <w:rsid w:val="00166FB7"/>
    <w:rsid w:val="00170DB1"/>
    <w:rsid w:val="001724BF"/>
    <w:rsid w:val="001726AF"/>
    <w:rsid w:val="00175F73"/>
    <w:rsid w:val="00177F7D"/>
    <w:rsid w:val="00181411"/>
    <w:rsid w:val="00186DB2"/>
    <w:rsid w:val="00190613"/>
    <w:rsid w:val="00191EB0"/>
    <w:rsid w:val="0019676A"/>
    <w:rsid w:val="001A08C9"/>
    <w:rsid w:val="001A29C4"/>
    <w:rsid w:val="001A6715"/>
    <w:rsid w:val="001A7CEE"/>
    <w:rsid w:val="001B0B19"/>
    <w:rsid w:val="001C0347"/>
    <w:rsid w:val="001C1D98"/>
    <w:rsid w:val="001C2037"/>
    <w:rsid w:val="001C2B8B"/>
    <w:rsid w:val="001C4FD6"/>
    <w:rsid w:val="001C5894"/>
    <w:rsid w:val="001C5ACD"/>
    <w:rsid w:val="001D2F30"/>
    <w:rsid w:val="001D5A7A"/>
    <w:rsid w:val="001D5B18"/>
    <w:rsid w:val="001D6BC3"/>
    <w:rsid w:val="001E2240"/>
    <w:rsid w:val="001E3418"/>
    <w:rsid w:val="001F256A"/>
    <w:rsid w:val="001F3FB0"/>
    <w:rsid w:val="001F6A12"/>
    <w:rsid w:val="00203E33"/>
    <w:rsid w:val="002055C8"/>
    <w:rsid w:val="00210F86"/>
    <w:rsid w:val="00211E7E"/>
    <w:rsid w:val="00212461"/>
    <w:rsid w:val="00215524"/>
    <w:rsid w:val="00220424"/>
    <w:rsid w:val="0022112E"/>
    <w:rsid w:val="00224684"/>
    <w:rsid w:val="00231589"/>
    <w:rsid w:val="002336F5"/>
    <w:rsid w:val="0023557F"/>
    <w:rsid w:val="00236C5F"/>
    <w:rsid w:val="00237E5E"/>
    <w:rsid w:val="002430B4"/>
    <w:rsid w:val="0024719B"/>
    <w:rsid w:val="0025303B"/>
    <w:rsid w:val="002600FD"/>
    <w:rsid w:val="0026657C"/>
    <w:rsid w:val="002721BC"/>
    <w:rsid w:val="0027366D"/>
    <w:rsid w:val="00274533"/>
    <w:rsid w:val="002822A5"/>
    <w:rsid w:val="00294AE1"/>
    <w:rsid w:val="00296227"/>
    <w:rsid w:val="002978C5"/>
    <w:rsid w:val="00297CCA"/>
    <w:rsid w:val="002A32CE"/>
    <w:rsid w:val="002A7F60"/>
    <w:rsid w:val="002B0366"/>
    <w:rsid w:val="002C161D"/>
    <w:rsid w:val="002C2D98"/>
    <w:rsid w:val="002C5355"/>
    <w:rsid w:val="002C72B5"/>
    <w:rsid w:val="002C7AC4"/>
    <w:rsid w:val="002D1CEC"/>
    <w:rsid w:val="002D283F"/>
    <w:rsid w:val="002D2CE8"/>
    <w:rsid w:val="002D36B3"/>
    <w:rsid w:val="002D63F0"/>
    <w:rsid w:val="002D6DCA"/>
    <w:rsid w:val="002D7C4C"/>
    <w:rsid w:val="002E2DC0"/>
    <w:rsid w:val="002E317F"/>
    <w:rsid w:val="002E555C"/>
    <w:rsid w:val="002F132B"/>
    <w:rsid w:val="002F5320"/>
    <w:rsid w:val="0031202D"/>
    <w:rsid w:val="0031469C"/>
    <w:rsid w:val="00316F52"/>
    <w:rsid w:val="003205B7"/>
    <w:rsid w:val="00321BCF"/>
    <w:rsid w:val="00325CD5"/>
    <w:rsid w:val="00327E4D"/>
    <w:rsid w:val="00330FDB"/>
    <w:rsid w:val="003311F3"/>
    <w:rsid w:val="0033166D"/>
    <w:rsid w:val="003316DF"/>
    <w:rsid w:val="00332229"/>
    <w:rsid w:val="00334C04"/>
    <w:rsid w:val="003353BF"/>
    <w:rsid w:val="00337DCB"/>
    <w:rsid w:val="00343422"/>
    <w:rsid w:val="00360732"/>
    <w:rsid w:val="00361B80"/>
    <w:rsid w:val="00364338"/>
    <w:rsid w:val="00371557"/>
    <w:rsid w:val="0037475E"/>
    <w:rsid w:val="0037609C"/>
    <w:rsid w:val="00385857"/>
    <w:rsid w:val="00385F68"/>
    <w:rsid w:val="00391B83"/>
    <w:rsid w:val="00393109"/>
    <w:rsid w:val="00396185"/>
    <w:rsid w:val="003A2198"/>
    <w:rsid w:val="003B4072"/>
    <w:rsid w:val="003B6FDB"/>
    <w:rsid w:val="003B7655"/>
    <w:rsid w:val="003C203E"/>
    <w:rsid w:val="003C2792"/>
    <w:rsid w:val="003C3D01"/>
    <w:rsid w:val="003C5E8D"/>
    <w:rsid w:val="003D27C1"/>
    <w:rsid w:val="003D5184"/>
    <w:rsid w:val="003D75FB"/>
    <w:rsid w:val="003E0700"/>
    <w:rsid w:val="003E7E23"/>
    <w:rsid w:val="003F1B42"/>
    <w:rsid w:val="003F48BF"/>
    <w:rsid w:val="003F7A6C"/>
    <w:rsid w:val="004018E9"/>
    <w:rsid w:val="0040457D"/>
    <w:rsid w:val="00404DBD"/>
    <w:rsid w:val="004062E9"/>
    <w:rsid w:val="00406893"/>
    <w:rsid w:val="00414950"/>
    <w:rsid w:val="00415710"/>
    <w:rsid w:val="00430A0E"/>
    <w:rsid w:val="00430B4D"/>
    <w:rsid w:val="004315EB"/>
    <w:rsid w:val="004342B2"/>
    <w:rsid w:val="00436B69"/>
    <w:rsid w:val="00436FF6"/>
    <w:rsid w:val="00445BBB"/>
    <w:rsid w:val="00451EA5"/>
    <w:rsid w:val="00452CB2"/>
    <w:rsid w:val="004605DB"/>
    <w:rsid w:val="00463A90"/>
    <w:rsid w:val="004652D7"/>
    <w:rsid w:val="00472577"/>
    <w:rsid w:val="004732C0"/>
    <w:rsid w:val="00473B94"/>
    <w:rsid w:val="00486358"/>
    <w:rsid w:val="00486EBC"/>
    <w:rsid w:val="00496E4C"/>
    <w:rsid w:val="00497F15"/>
    <w:rsid w:val="004A197F"/>
    <w:rsid w:val="004A2232"/>
    <w:rsid w:val="004A3276"/>
    <w:rsid w:val="004C085C"/>
    <w:rsid w:val="004C5D0A"/>
    <w:rsid w:val="004D0636"/>
    <w:rsid w:val="004D0C29"/>
    <w:rsid w:val="004D1632"/>
    <w:rsid w:val="004D25B1"/>
    <w:rsid w:val="004D3DB3"/>
    <w:rsid w:val="004E09E4"/>
    <w:rsid w:val="004E2787"/>
    <w:rsid w:val="004E6D3C"/>
    <w:rsid w:val="004F03CA"/>
    <w:rsid w:val="004F26EC"/>
    <w:rsid w:val="004F2F1C"/>
    <w:rsid w:val="004F7E51"/>
    <w:rsid w:val="00500415"/>
    <w:rsid w:val="005010F0"/>
    <w:rsid w:val="005053E4"/>
    <w:rsid w:val="00506F05"/>
    <w:rsid w:val="0050799E"/>
    <w:rsid w:val="00513CCB"/>
    <w:rsid w:val="00514B49"/>
    <w:rsid w:val="00536598"/>
    <w:rsid w:val="005365C8"/>
    <w:rsid w:val="005431E2"/>
    <w:rsid w:val="005477FA"/>
    <w:rsid w:val="00550C4C"/>
    <w:rsid w:val="00555FE8"/>
    <w:rsid w:val="00556EBB"/>
    <w:rsid w:val="005571F0"/>
    <w:rsid w:val="00561C26"/>
    <w:rsid w:val="00562FFB"/>
    <w:rsid w:val="005635E3"/>
    <w:rsid w:val="0056536C"/>
    <w:rsid w:val="00566364"/>
    <w:rsid w:val="00566C16"/>
    <w:rsid w:val="00570CCF"/>
    <w:rsid w:val="0057459B"/>
    <w:rsid w:val="00580EE5"/>
    <w:rsid w:val="00582702"/>
    <w:rsid w:val="00583268"/>
    <w:rsid w:val="00585CBB"/>
    <w:rsid w:val="0058646A"/>
    <w:rsid w:val="005866B4"/>
    <w:rsid w:val="00590D09"/>
    <w:rsid w:val="0059543F"/>
    <w:rsid w:val="0059633D"/>
    <w:rsid w:val="00596774"/>
    <w:rsid w:val="00597263"/>
    <w:rsid w:val="005A3FF7"/>
    <w:rsid w:val="005B1C0E"/>
    <w:rsid w:val="005B2117"/>
    <w:rsid w:val="005B2BE7"/>
    <w:rsid w:val="005B3642"/>
    <w:rsid w:val="005B4E0A"/>
    <w:rsid w:val="005D0E86"/>
    <w:rsid w:val="005D1891"/>
    <w:rsid w:val="005D2130"/>
    <w:rsid w:val="005D4E84"/>
    <w:rsid w:val="005D6436"/>
    <w:rsid w:val="005E60B2"/>
    <w:rsid w:val="005F19AA"/>
    <w:rsid w:val="005F4EC1"/>
    <w:rsid w:val="00600E6A"/>
    <w:rsid w:val="00601E1E"/>
    <w:rsid w:val="00603971"/>
    <w:rsid w:val="00604C02"/>
    <w:rsid w:val="00605B09"/>
    <w:rsid w:val="0061163F"/>
    <w:rsid w:val="00611C69"/>
    <w:rsid w:val="00624E63"/>
    <w:rsid w:val="006256A6"/>
    <w:rsid w:val="0062643F"/>
    <w:rsid w:val="00631D0D"/>
    <w:rsid w:val="00631F0D"/>
    <w:rsid w:val="00632AF4"/>
    <w:rsid w:val="006338AF"/>
    <w:rsid w:val="00647114"/>
    <w:rsid w:val="00650077"/>
    <w:rsid w:val="0065008B"/>
    <w:rsid w:val="0065461D"/>
    <w:rsid w:val="006704DD"/>
    <w:rsid w:val="00676F2B"/>
    <w:rsid w:val="006923BC"/>
    <w:rsid w:val="00694EE7"/>
    <w:rsid w:val="0069634C"/>
    <w:rsid w:val="006A3553"/>
    <w:rsid w:val="006A4DBD"/>
    <w:rsid w:val="006B0640"/>
    <w:rsid w:val="006B1631"/>
    <w:rsid w:val="006B4B2D"/>
    <w:rsid w:val="006B792B"/>
    <w:rsid w:val="006C45A5"/>
    <w:rsid w:val="006D19C4"/>
    <w:rsid w:val="006D3D56"/>
    <w:rsid w:val="006D4DA8"/>
    <w:rsid w:val="006E3915"/>
    <w:rsid w:val="006E626A"/>
    <w:rsid w:val="006E7967"/>
    <w:rsid w:val="006F2772"/>
    <w:rsid w:val="006F335B"/>
    <w:rsid w:val="007026B9"/>
    <w:rsid w:val="00711506"/>
    <w:rsid w:val="007173C2"/>
    <w:rsid w:val="00745047"/>
    <w:rsid w:val="007531AA"/>
    <w:rsid w:val="0075548E"/>
    <w:rsid w:val="00760933"/>
    <w:rsid w:val="0076119B"/>
    <w:rsid w:val="007616DE"/>
    <w:rsid w:val="007619E1"/>
    <w:rsid w:val="00764EF0"/>
    <w:rsid w:val="007671E8"/>
    <w:rsid w:val="00773CA7"/>
    <w:rsid w:val="0078365A"/>
    <w:rsid w:val="00784F5A"/>
    <w:rsid w:val="00797247"/>
    <w:rsid w:val="007B35C3"/>
    <w:rsid w:val="007B62CB"/>
    <w:rsid w:val="007C1135"/>
    <w:rsid w:val="007C14F3"/>
    <w:rsid w:val="007C7AD3"/>
    <w:rsid w:val="007D23CE"/>
    <w:rsid w:val="007D2AAB"/>
    <w:rsid w:val="007E1519"/>
    <w:rsid w:val="007E1EBD"/>
    <w:rsid w:val="007E5ADE"/>
    <w:rsid w:val="007E5F34"/>
    <w:rsid w:val="007F0E74"/>
    <w:rsid w:val="007F109A"/>
    <w:rsid w:val="0080354A"/>
    <w:rsid w:val="00804F88"/>
    <w:rsid w:val="008064C8"/>
    <w:rsid w:val="00807BD6"/>
    <w:rsid w:val="00811A8C"/>
    <w:rsid w:val="00815097"/>
    <w:rsid w:val="00823242"/>
    <w:rsid w:val="00825BD6"/>
    <w:rsid w:val="00825F9E"/>
    <w:rsid w:val="00834CC3"/>
    <w:rsid w:val="00835D69"/>
    <w:rsid w:val="008362AE"/>
    <w:rsid w:val="008436EA"/>
    <w:rsid w:val="00843D2C"/>
    <w:rsid w:val="008452CF"/>
    <w:rsid w:val="008512E6"/>
    <w:rsid w:val="0085193B"/>
    <w:rsid w:val="008528BC"/>
    <w:rsid w:val="00857AAE"/>
    <w:rsid w:val="008742EA"/>
    <w:rsid w:val="00876F3B"/>
    <w:rsid w:val="00882AE7"/>
    <w:rsid w:val="008860A2"/>
    <w:rsid w:val="00891E52"/>
    <w:rsid w:val="00896DF8"/>
    <w:rsid w:val="008A438C"/>
    <w:rsid w:val="008A4CBF"/>
    <w:rsid w:val="008A7AFC"/>
    <w:rsid w:val="008A7B59"/>
    <w:rsid w:val="008B4899"/>
    <w:rsid w:val="008B5F8C"/>
    <w:rsid w:val="008C47C6"/>
    <w:rsid w:val="008D0473"/>
    <w:rsid w:val="008D3532"/>
    <w:rsid w:val="008E29A5"/>
    <w:rsid w:val="008E3D90"/>
    <w:rsid w:val="008E423E"/>
    <w:rsid w:val="008F1B30"/>
    <w:rsid w:val="00902CC1"/>
    <w:rsid w:val="0090359D"/>
    <w:rsid w:val="0091248A"/>
    <w:rsid w:val="00913F32"/>
    <w:rsid w:val="00914702"/>
    <w:rsid w:val="00915234"/>
    <w:rsid w:val="0092188C"/>
    <w:rsid w:val="00922497"/>
    <w:rsid w:val="009227DE"/>
    <w:rsid w:val="00922C16"/>
    <w:rsid w:val="0092564F"/>
    <w:rsid w:val="00925E61"/>
    <w:rsid w:val="00927A16"/>
    <w:rsid w:val="009301C5"/>
    <w:rsid w:val="009315E2"/>
    <w:rsid w:val="00941D27"/>
    <w:rsid w:val="00942D47"/>
    <w:rsid w:val="00945098"/>
    <w:rsid w:val="00946567"/>
    <w:rsid w:val="00947780"/>
    <w:rsid w:val="00950C1D"/>
    <w:rsid w:val="00954BB4"/>
    <w:rsid w:val="0095691C"/>
    <w:rsid w:val="00962B11"/>
    <w:rsid w:val="00963BD4"/>
    <w:rsid w:val="009716C8"/>
    <w:rsid w:val="00971F13"/>
    <w:rsid w:val="009722BB"/>
    <w:rsid w:val="00982F11"/>
    <w:rsid w:val="0098359F"/>
    <w:rsid w:val="00984387"/>
    <w:rsid w:val="0098477D"/>
    <w:rsid w:val="009852AD"/>
    <w:rsid w:val="00985F7D"/>
    <w:rsid w:val="00986AFA"/>
    <w:rsid w:val="009919C9"/>
    <w:rsid w:val="00991AB7"/>
    <w:rsid w:val="009A0126"/>
    <w:rsid w:val="009A36EF"/>
    <w:rsid w:val="009A3B37"/>
    <w:rsid w:val="009A6833"/>
    <w:rsid w:val="009A746A"/>
    <w:rsid w:val="009B13C2"/>
    <w:rsid w:val="009C0F06"/>
    <w:rsid w:val="009C2ED9"/>
    <w:rsid w:val="009C4A2A"/>
    <w:rsid w:val="009C75C5"/>
    <w:rsid w:val="009C7CCC"/>
    <w:rsid w:val="009E1F55"/>
    <w:rsid w:val="009E37B7"/>
    <w:rsid w:val="009E7EB8"/>
    <w:rsid w:val="009F4184"/>
    <w:rsid w:val="009F68F3"/>
    <w:rsid w:val="009F7414"/>
    <w:rsid w:val="009F7FC1"/>
    <w:rsid w:val="00A14069"/>
    <w:rsid w:val="00A15DCA"/>
    <w:rsid w:val="00A17146"/>
    <w:rsid w:val="00A2261F"/>
    <w:rsid w:val="00A31313"/>
    <w:rsid w:val="00A42E9E"/>
    <w:rsid w:val="00A43D31"/>
    <w:rsid w:val="00A47FA5"/>
    <w:rsid w:val="00A5220A"/>
    <w:rsid w:val="00A60592"/>
    <w:rsid w:val="00A611BE"/>
    <w:rsid w:val="00A62F89"/>
    <w:rsid w:val="00A70D2B"/>
    <w:rsid w:val="00A817BF"/>
    <w:rsid w:val="00A81C6F"/>
    <w:rsid w:val="00A85AC9"/>
    <w:rsid w:val="00A85D0A"/>
    <w:rsid w:val="00AA07C7"/>
    <w:rsid w:val="00AA7055"/>
    <w:rsid w:val="00AA793A"/>
    <w:rsid w:val="00AB10F2"/>
    <w:rsid w:val="00AB140C"/>
    <w:rsid w:val="00AB3E65"/>
    <w:rsid w:val="00AD37C3"/>
    <w:rsid w:val="00AD40F5"/>
    <w:rsid w:val="00AD4C86"/>
    <w:rsid w:val="00AD6BDB"/>
    <w:rsid w:val="00AE264C"/>
    <w:rsid w:val="00AE383F"/>
    <w:rsid w:val="00AE68B1"/>
    <w:rsid w:val="00AF5582"/>
    <w:rsid w:val="00AF5AEC"/>
    <w:rsid w:val="00AF5F32"/>
    <w:rsid w:val="00B0334E"/>
    <w:rsid w:val="00B13062"/>
    <w:rsid w:val="00B13F04"/>
    <w:rsid w:val="00B14A80"/>
    <w:rsid w:val="00B15BB0"/>
    <w:rsid w:val="00B21D16"/>
    <w:rsid w:val="00B224D0"/>
    <w:rsid w:val="00B22B71"/>
    <w:rsid w:val="00B2793E"/>
    <w:rsid w:val="00B30DBA"/>
    <w:rsid w:val="00B3226B"/>
    <w:rsid w:val="00B36FF7"/>
    <w:rsid w:val="00B37A48"/>
    <w:rsid w:val="00B4160B"/>
    <w:rsid w:val="00B50650"/>
    <w:rsid w:val="00B5076E"/>
    <w:rsid w:val="00B53010"/>
    <w:rsid w:val="00B547B7"/>
    <w:rsid w:val="00B54990"/>
    <w:rsid w:val="00B54993"/>
    <w:rsid w:val="00B60977"/>
    <w:rsid w:val="00B615AD"/>
    <w:rsid w:val="00B62D1E"/>
    <w:rsid w:val="00B62E66"/>
    <w:rsid w:val="00B65D9E"/>
    <w:rsid w:val="00B677FA"/>
    <w:rsid w:val="00B67DF2"/>
    <w:rsid w:val="00B709C6"/>
    <w:rsid w:val="00B7776A"/>
    <w:rsid w:val="00B77932"/>
    <w:rsid w:val="00B77A1D"/>
    <w:rsid w:val="00B80C3C"/>
    <w:rsid w:val="00B82D60"/>
    <w:rsid w:val="00B928AF"/>
    <w:rsid w:val="00B97236"/>
    <w:rsid w:val="00BA0770"/>
    <w:rsid w:val="00BA2DB9"/>
    <w:rsid w:val="00BB05D8"/>
    <w:rsid w:val="00BC2FD7"/>
    <w:rsid w:val="00BC76B1"/>
    <w:rsid w:val="00BD039E"/>
    <w:rsid w:val="00BD1100"/>
    <w:rsid w:val="00BD2554"/>
    <w:rsid w:val="00BD3289"/>
    <w:rsid w:val="00BD4733"/>
    <w:rsid w:val="00BD4CF0"/>
    <w:rsid w:val="00BD64BA"/>
    <w:rsid w:val="00BD6563"/>
    <w:rsid w:val="00BE07BC"/>
    <w:rsid w:val="00BE4DBA"/>
    <w:rsid w:val="00BE6618"/>
    <w:rsid w:val="00BF3C6B"/>
    <w:rsid w:val="00BF758D"/>
    <w:rsid w:val="00C04119"/>
    <w:rsid w:val="00C111B4"/>
    <w:rsid w:val="00C2307D"/>
    <w:rsid w:val="00C25566"/>
    <w:rsid w:val="00C3120A"/>
    <w:rsid w:val="00C33352"/>
    <w:rsid w:val="00C3339D"/>
    <w:rsid w:val="00C41B56"/>
    <w:rsid w:val="00C434E4"/>
    <w:rsid w:val="00C47F64"/>
    <w:rsid w:val="00C516AB"/>
    <w:rsid w:val="00C5178D"/>
    <w:rsid w:val="00C53AB9"/>
    <w:rsid w:val="00C56245"/>
    <w:rsid w:val="00C60ADC"/>
    <w:rsid w:val="00C611A2"/>
    <w:rsid w:val="00C63F90"/>
    <w:rsid w:val="00C64E9D"/>
    <w:rsid w:val="00C666A2"/>
    <w:rsid w:val="00C72EEB"/>
    <w:rsid w:val="00C7493B"/>
    <w:rsid w:val="00C75EDD"/>
    <w:rsid w:val="00C76BCE"/>
    <w:rsid w:val="00C77746"/>
    <w:rsid w:val="00C77DBA"/>
    <w:rsid w:val="00C80BC5"/>
    <w:rsid w:val="00C82904"/>
    <w:rsid w:val="00C83B5C"/>
    <w:rsid w:val="00C85044"/>
    <w:rsid w:val="00C87E9C"/>
    <w:rsid w:val="00C94255"/>
    <w:rsid w:val="00C96E37"/>
    <w:rsid w:val="00CA044B"/>
    <w:rsid w:val="00CA0F56"/>
    <w:rsid w:val="00CA113E"/>
    <w:rsid w:val="00CB2342"/>
    <w:rsid w:val="00CB3CBD"/>
    <w:rsid w:val="00CB64A5"/>
    <w:rsid w:val="00CB7C21"/>
    <w:rsid w:val="00CC0189"/>
    <w:rsid w:val="00CC1046"/>
    <w:rsid w:val="00CC1816"/>
    <w:rsid w:val="00CC36D4"/>
    <w:rsid w:val="00CC5610"/>
    <w:rsid w:val="00CD3D9D"/>
    <w:rsid w:val="00CD7599"/>
    <w:rsid w:val="00CE1C74"/>
    <w:rsid w:val="00CF3A3D"/>
    <w:rsid w:val="00CF5444"/>
    <w:rsid w:val="00D0035F"/>
    <w:rsid w:val="00D06339"/>
    <w:rsid w:val="00D1088B"/>
    <w:rsid w:val="00D11AD8"/>
    <w:rsid w:val="00D1249B"/>
    <w:rsid w:val="00D12D6D"/>
    <w:rsid w:val="00D13DD2"/>
    <w:rsid w:val="00D13F5F"/>
    <w:rsid w:val="00D1477D"/>
    <w:rsid w:val="00D14829"/>
    <w:rsid w:val="00D154B2"/>
    <w:rsid w:val="00D227C0"/>
    <w:rsid w:val="00D27477"/>
    <w:rsid w:val="00D27ADB"/>
    <w:rsid w:val="00D32320"/>
    <w:rsid w:val="00D357AB"/>
    <w:rsid w:val="00D41289"/>
    <w:rsid w:val="00D43224"/>
    <w:rsid w:val="00D4613F"/>
    <w:rsid w:val="00D47DBA"/>
    <w:rsid w:val="00D512CC"/>
    <w:rsid w:val="00D52A1B"/>
    <w:rsid w:val="00D56B7E"/>
    <w:rsid w:val="00D83355"/>
    <w:rsid w:val="00D8404A"/>
    <w:rsid w:val="00D8415F"/>
    <w:rsid w:val="00D874E3"/>
    <w:rsid w:val="00D87D9E"/>
    <w:rsid w:val="00D90215"/>
    <w:rsid w:val="00D90977"/>
    <w:rsid w:val="00D90F1C"/>
    <w:rsid w:val="00D9209A"/>
    <w:rsid w:val="00D960ED"/>
    <w:rsid w:val="00D963DF"/>
    <w:rsid w:val="00DA2574"/>
    <w:rsid w:val="00DA2A2F"/>
    <w:rsid w:val="00DA361D"/>
    <w:rsid w:val="00DA5979"/>
    <w:rsid w:val="00DB18F7"/>
    <w:rsid w:val="00DB1B2A"/>
    <w:rsid w:val="00DB23FC"/>
    <w:rsid w:val="00DB4273"/>
    <w:rsid w:val="00DC68B9"/>
    <w:rsid w:val="00DC724B"/>
    <w:rsid w:val="00DC7B47"/>
    <w:rsid w:val="00DD22A9"/>
    <w:rsid w:val="00DE5B98"/>
    <w:rsid w:val="00DF077B"/>
    <w:rsid w:val="00DF7122"/>
    <w:rsid w:val="00DF7470"/>
    <w:rsid w:val="00E003C9"/>
    <w:rsid w:val="00E01DB7"/>
    <w:rsid w:val="00E10474"/>
    <w:rsid w:val="00E1438D"/>
    <w:rsid w:val="00E276CA"/>
    <w:rsid w:val="00E307C2"/>
    <w:rsid w:val="00E313D4"/>
    <w:rsid w:val="00E33E24"/>
    <w:rsid w:val="00E34801"/>
    <w:rsid w:val="00E36777"/>
    <w:rsid w:val="00E37BAF"/>
    <w:rsid w:val="00E40608"/>
    <w:rsid w:val="00E435F7"/>
    <w:rsid w:val="00E44900"/>
    <w:rsid w:val="00E44B05"/>
    <w:rsid w:val="00E45BEC"/>
    <w:rsid w:val="00E51A72"/>
    <w:rsid w:val="00E5240F"/>
    <w:rsid w:val="00E5279A"/>
    <w:rsid w:val="00E54358"/>
    <w:rsid w:val="00E546F8"/>
    <w:rsid w:val="00E628AC"/>
    <w:rsid w:val="00E66250"/>
    <w:rsid w:val="00E66B5D"/>
    <w:rsid w:val="00E74C56"/>
    <w:rsid w:val="00E7502C"/>
    <w:rsid w:val="00E77286"/>
    <w:rsid w:val="00E80E0B"/>
    <w:rsid w:val="00E8139B"/>
    <w:rsid w:val="00E827FB"/>
    <w:rsid w:val="00E82E6D"/>
    <w:rsid w:val="00E856E3"/>
    <w:rsid w:val="00E9059F"/>
    <w:rsid w:val="00E917AB"/>
    <w:rsid w:val="00E97AAC"/>
    <w:rsid w:val="00EA51CF"/>
    <w:rsid w:val="00EA7D21"/>
    <w:rsid w:val="00EB207C"/>
    <w:rsid w:val="00EB3661"/>
    <w:rsid w:val="00EB5C6C"/>
    <w:rsid w:val="00EB6311"/>
    <w:rsid w:val="00EB631C"/>
    <w:rsid w:val="00EC2775"/>
    <w:rsid w:val="00EC5488"/>
    <w:rsid w:val="00ED0430"/>
    <w:rsid w:val="00ED1F18"/>
    <w:rsid w:val="00ED7124"/>
    <w:rsid w:val="00EE16A5"/>
    <w:rsid w:val="00EE60C6"/>
    <w:rsid w:val="00EF0C20"/>
    <w:rsid w:val="00EF5007"/>
    <w:rsid w:val="00F0037E"/>
    <w:rsid w:val="00F01BFD"/>
    <w:rsid w:val="00F01DF8"/>
    <w:rsid w:val="00F03527"/>
    <w:rsid w:val="00F05C60"/>
    <w:rsid w:val="00F06E68"/>
    <w:rsid w:val="00F07478"/>
    <w:rsid w:val="00F119CB"/>
    <w:rsid w:val="00F12D49"/>
    <w:rsid w:val="00F31379"/>
    <w:rsid w:val="00F349B4"/>
    <w:rsid w:val="00F36A2A"/>
    <w:rsid w:val="00F378A4"/>
    <w:rsid w:val="00F428B3"/>
    <w:rsid w:val="00F42DC8"/>
    <w:rsid w:val="00F442C0"/>
    <w:rsid w:val="00F458C0"/>
    <w:rsid w:val="00F47C21"/>
    <w:rsid w:val="00F505AA"/>
    <w:rsid w:val="00F55546"/>
    <w:rsid w:val="00F55557"/>
    <w:rsid w:val="00F63A2A"/>
    <w:rsid w:val="00F665EB"/>
    <w:rsid w:val="00F74AF6"/>
    <w:rsid w:val="00F76C0E"/>
    <w:rsid w:val="00F8177A"/>
    <w:rsid w:val="00F85592"/>
    <w:rsid w:val="00F864BD"/>
    <w:rsid w:val="00F87592"/>
    <w:rsid w:val="00F913FF"/>
    <w:rsid w:val="00F920EB"/>
    <w:rsid w:val="00F96C52"/>
    <w:rsid w:val="00FA159C"/>
    <w:rsid w:val="00FA4EF4"/>
    <w:rsid w:val="00FA6C77"/>
    <w:rsid w:val="00FB22E0"/>
    <w:rsid w:val="00FC0F9D"/>
    <w:rsid w:val="00FC2239"/>
    <w:rsid w:val="00FC60F3"/>
    <w:rsid w:val="00FC6E07"/>
    <w:rsid w:val="00FD13EB"/>
    <w:rsid w:val="00FE0233"/>
    <w:rsid w:val="00FE2245"/>
    <w:rsid w:val="00FE23B0"/>
    <w:rsid w:val="00FE24EA"/>
    <w:rsid w:val="00FE54DC"/>
    <w:rsid w:val="00FF11A7"/>
    <w:rsid w:val="00FF1EA2"/>
    <w:rsid w:val="00FF2BC5"/>
    <w:rsid w:val="00FF763B"/>
    <w:rsid w:val="00FF79FE"/>
    <w:rsid w:val="149C306C"/>
    <w:rsid w:val="194F40AA"/>
    <w:rsid w:val="1CF8612C"/>
    <w:rsid w:val="26D06C07"/>
    <w:rsid w:val="2B530799"/>
    <w:rsid w:val="2BCF3DB4"/>
    <w:rsid w:val="31B83182"/>
    <w:rsid w:val="3752681F"/>
    <w:rsid w:val="3ACF1530"/>
    <w:rsid w:val="4FCC1F32"/>
    <w:rsid w:val="63417999"/>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alutation" w:uiPriority="0"/>
    <w:lsdException w:name="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No List" w:uiPriority="0"/>
    <w:lsdException w:name="Balloon Text" w:qFormat="1"/>
    <w:lsdException w:name="Table Grid" w:semiHidden="0" w:uiPriority="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har13"/>
    <w:uiPriority w:val="99"/>
    <w:unhideWhenUsed/>
    <w:qFormat/>
    <w:pPr>
      <w:jc w:val="left"/>
    </w:pPr>
  </w:style>
  <w:style w:type="paragraph" w:styleId="PlainText">
    <w:name w:val="Plain Text"/>
    <w:aliases w:val=" Char,C,Char,Char Char Char,Plain ,Plain Te,Plain Text_0,普,普通,普通文字,普通文字 Char,标题1,标题1 Char Char,标题1 Char Char Char Char,标题1 Char Char Char Char Char,游,游数,游数的,游数的格式,纯文本 Char Char,纯文本 Char Char Char,纯文本 Char Char1,纯文本 Char Char1 Char Char Char"/>
    <w:basedOn w:val="Normal"/>
    <w:link w:val="Char10"/>
    <w:qFormat/>
    <w:rPr>
      <w:rFonts w:ascii="宋体" w:eastAsia="宋体" w:hAnsi="Courier New" w:cs="Courier New"/>
      <w:szCs w:val="21"/>
    </w:rPr>
  </w:style>
  <w:style w:type="paragraph" w:styleId="BalloonText">
    <w:name w:val="Balloon Text"/>
    <w:basedOn w:val="Normal"/>
    <w:link w:val="Char2"/>
    <w:uiPriority w:val="99"/>
    <w:semiHidden/>
    <w:unhideWhenUsed/>
    <w:qFormat/>
    <w:rPr>
      <w:sz w:val="18"/>
      <w:szCs w:val="18"/>
    </w:rPr>
  </w:style>
  <w:style w:type="paragraph" w:styleId="Footer">
    <w:name w:val="footer"/>
    <w:basedOn w:val="Normal"/>
    <w:link w:val="Char4"/>
    <w:uiPriority w:val="99"/>
    <w:unhideWhenUsed/>
    <w:qFormat/>
    <w:pPr>
      <w:tabs>
        <w:tab w:val="center" w:pos="4153"/>
        <w:tab w:val="right" w:pos="8306"/>
      </w:tabs>
      <w:snapToGrid w:val="0"/>
      <w:jc w:val="left"/>
    </w:pPr>
    <w:rPr>
      <w:sz w:val="18"/>
      <w:szCs w:val="18"/>
    </w:rPr>
  </w:style>
  <w:style w:type="paragraph" w:styleId="Header">
    <w:name w:val="header"/>
    <w:basedOn w:val="Normal"/>
    <w:link w:val="Char3"/>
    <w:unhideWhenUsed/>
    <w:qFormat/>
    <w:pPr>
      <w:pBdr>
        <w:bottom w:val="single" w:sz="6" w:space="1" w:color="auto"/>
      </w:pBdr>
      <w:tabs>
        <w:tab w:val="center" w:pos="4153"/>
        <w:tab w:val="right" w:pos="8306"/>
      </w:tabs>
      <w:snapToGrid w:val="0"/>
      <w:jc w:val="center"/>
    </w:pPr>
    <w:rPr>
      <w:sz w:val="18"/>
      <w:szCs w:val="18"/>
    </w:rPr>
  </w:style>
  <w:style w:type="character" w:styleId="Hyperlink">
    <w:name w:val="Hyperlink"/>
    <w:basedOn w:val="DefaultParagraphFont"/>
    <w:uiPriority w:val="99"/>
    <w:semiHidden/>
    <w:unhideWhenUsed/>
    <w:qFormat/>
    <w:rPr>
      <w:color w:val="0000FF"/>
      <w:u w:val="single"/>
    </w:rPr>
  </w:style>
  <w:style w:type="character" w:styleId="CommentReference">
    <w:name w:val="annotation reference"/>
    <w:basedOn w:val="DefaultParagraphFont"/>
    <w:uiPriority w:val="99"/>
    <w:semiHidden/>
    <w:unhideWhenUsed/>
    <w:qFormat/>
    <w:rPr>
      <w:sz w:val="21"/>
      <w:szCs w:val="21"/>
    </w:rPr>
  </w:style>
  <w:style w:type="paragraph" w:styleId="ListParagraph">
    <w:name w:val="List Paragraph"/>
    <w:basedOn w:val="Normal"/>
    <w:uiPriority w:val="34"/>
    <w:qFormat/>
    <w:pPr>
      <w:ind w:firstLine="420" w:firstLineChars="200"/>
    </w:pPr>
  </w:style>
  <w:style w:type="character" w:customStyle="1" w:styleId="Char2">
    <w:name w:val="批注框文本 Char"/>
    <w:basedOn w:val="DefaultParagraphFont"/>
    <w:link w:val="BalloonText"/>
    <w:uiPriority w:val="99"/>
    <w:semiHidden/>
    <w:qFormat/>
    <w:rPr>
      <w:sz w:val="18"/>
      <w:szCs w:val="18"/>
    </w:rPr>
  </w:style>
  <w:style w:type="character" w:customStyle="1" w:styleId="Char3">
    <w:name w:val="页眉 Char"/>
    <w:basedOn w:val="DefaultParagraphFont"/>
    <w:link w:val="Header"/>
    <w:uiPriority w:val="99"/>
    <w:qFormat/>
    <w:rPr>
      <w:sz w:val="18"/>
      <w:szCs w:val="18"/>
    </w:rPr>
  </w:style>
  <w:style w:type="character" w:customStyle="1" w:styleId="Char4">
    <w:name w:val="页脚 Char"/>
    <w:basedOn w:val="DefaultParagraphFont"/>
    <w:link w:val="Footer"/>
    <w:uiPriority w:val="99"/>
    <w:qFormat/>
    <w:rPr>
      <w:sz w:val="18"/>
      <w:szCs w:val="18"/>
    </w:rPr>
  </w:style>
  <w:style w:type="character" w:customStyle="1" w:styleId="Char5">
    <w:name w:val="纯文本 Char"/>
    <w:basedOn w:val="DefaultParagraphFont"/>
    <w:uiPriority w:val="99"/>
    <w:semiHidden/>
    <w:qFormat/>
    <w:rPr>
      <w:rFonts w:ascii="宋体" w:eastAsia="宋体" w:hAnsi="Courier New" w:cs="Courier New"/>
      <w:szCs w:val="21"/>
    </w:rPr>
  </w:style>
  <w:style w:type="character" w:customStyle="1" w:styleId="Char10">
    <w:name w:val="纯文本 Char1"/>
    <w:aliases w:val=" Char Char,Char Char,Char Char Char Char,Plain  Char,Plain Te Char,Plain Text Char,普 Char,普通 Char,普通文字 Char Char,普通文字 Char1,标题1 Char,标题1 Char Char Char,标题1 Char Char Char Char Char Char,标题1 Char Char Char Char Char1,游 Char,游数 Char,游数的 Char"/>
    <w:basedOn w:val="DefaultParagraphFont"/>
    <w:link w:val="PlainText"/>
    <w:qFormat/>
    <w:locked/>
    <w:rPr>
      <w:rFonts w:ascii="宋体" w:eastAsia="宋体" w:hAnsi="Courier New" w:cs="Courier New"/>
      <w:szCs w:val="21"/>
    </w:rPr>
  </w:style>
  <w:style w:type="paragraph" w:customStyle="1" w:styleId="0">
    <w:name w:val="正文_0"/>
    <w:qFormat/>
    <w:pPr>
      <w:widowControl w:val="0"/>
      <w:jc w:val="both"/>
    </w:pPr>
    <w:rPr>
      <w:kern w:val="2"/>
      <w:sz w:val="21"/>
      <w:szCs w:val="24"/>
    </w:rPr>
  </w:style>
  <w:style w:type="paragraph" w:styleId="CommentSubject">
    <w:name w:val="annotation subject"/>
    <w:basedOn w:val="CommentText"/>
    <w:next w:val="CommentText"/>
    <w:link w:val="Char14"/>
    <w:uiPriority w:val="99"/>
    <w:semiHidden/>
    <w:unhideWhenUsed/>
    <w:rsid w:val="00E80E0B"/>
    <w:rPr>
      <w:b/>
      <w:bCs/>
    </w:rPr>
  </w:style>
  <w:style w:type="character" w:customStyle="1" w:styleId="Char13">
    <w:name w:val="批注文字 Char"/>
    <w:basedOn w:val="DefaultParagraphFont"/>
    <w:link w:val="CommentText"/>
    <w:uiPriority w:val="99"/>
    <w:rsid w:val="00E80E0B"/>
    <w:rPr>
      <w:rFonts w:asciiTheme="minorHAnsi" w:eastAsiaTheme="minorEastAsia" w:hAnsiTheme="minorHAnsi" w:cstheme="minorBidi"/>
      <w:kern w:val="2"/>
      <w:sz w:val="21"/>
      <w:szCs w:val="22"/>
    </w:rPr>
  </w:style>
  <w:style w:type="character" w:customStyle="1" w:styleId="Char14">
    <w:name w:val="批注主题 Char"/>
    <w:basedOn w:val="Char13"/>
    <w:link w:val="CommentSubject"/>
    <w:uiPriority w:val="99"/>
    <w:semiHidden/>
    <w:rsid w:val="00E80E0B"/>
    <w:rPr>
      <w:rFonts w:asciiTheme="minorHAnsi" w:eastAsiaTheme="minorEastAsia" w:hAnsiTheme="minorHAnsi" w:cstheme="minorBidi"/>
      <w:b/>
      <w:bCs/>
      <w:kern w:val="2"/>
      <w:sz w:val="21"/>
      <w:szCs w:val="22"/>
    </w:rPr>
  </w:style>
  <w:style w:type="character" w:customStyle="1" w:styleId="MTConvertedEquation">
    <w:name w:val="MTConvertedEquation"/>
    <w:basedOn w:val="DefaultParagraphFont"/>
    <w:rsid w:val="00506F05"/>
    <w:rPr>
      <w:rFonts w:ascii="Times New Roman" w:hAnsi="Times New Roman" w:cs="Times New Roman"/>
      <w:kern w:val="0"/>
    </w:rPr>
  </w:style>
  <w:style w:type="table" w:styleId="TableGrid">
    <w:name w:val="Table Grid"/>
    <w:basedOn w:val="TableNormal"/>
    <w:rsid w:val="00236C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Char15"/>
    <w:qFormat/>
    <w:rsid w:val="003E0700"/>
    <w:pPr>
      <w:spacing w:after="120"/>
    </w:pPr>
    <w:rPr>
      <w:rFonts w:ascii="Time New Romans" w:eastAsia="宋体" w:hAnsi="Time New Romans" w:cs="宋体"/>
      <w:szCs w:val="24"/>
    </w:rPr>
  </w:style>
  <w:style w:type="character" w:customStyle="1" w:styleId="Char15">
    <w:name w:val="正文文本 Char"/>
    <w:basedOn w:val="DefaultParagraphFont"/>
    <w:link w:val="BodyText"/>
    <w:rsid w:val="003E0700"/>
    <w:rPr>
      <w:rFonts w:ascii="Time New Romans" w:hAnsi="Time New Romans" w:cs="宋体"/>
      <w:kern w:val="2"/>
      <w:sz w:val="21"/>
      <w:szCs w:val="24"/>
    </w:rPr>
  </w:style>
  <w:style w:type="paragraph" w:customStyle="1" w:styleId="2">
    <w:name w:val="列出段落2"/>
    <w:basedOn w:val="Normal"/>
    <w:qFormat/>
    <w:rsid w:val="003E0700"/>
    <w:pPr>
      <w:ind w:firstLine="420" w:firstLineChars="200"/>
    </w:pPr>
    <w:rPr>
      <w:rFonts w:ascii="Calibri" w:eastAsia="宋体" w:hAnsi="Calibri" w:cs="Times New Roman"/>
      <w:szCs w:val="24"/>
    </w:rPr>
  </w:style>
  <w:style w:type="character" w:customStyle="1" w:styleId="4">
    <w:name w:val="正文文本 (4)_"/>
    <w:link w:val="41"/>
    <w:locked/>
    <w:rsid w:val="002822A5"/>
    <w:rPr>
      <w:rFonts w:ascii="MingLiU" w:eastAsia="MingLiU" w:hAnsi="Calibri"/>
      <w:b/>
      <w:sz w:val="16"/>
      <w:szCs w:val="16"/>
      <w:shd w:val="clear" w:color="auto" w:fill="FFFFFF"/>
    </w:rPr>
  </w:style>
  <w:style w:type="paragraph" w:customStyle="1" w:styleId="41">
    <w:name w:val="正文文本 (4)1"/>
    <w:basedOn w:val="Normal"/>
    <w:link w:val="4"/>
    <w:rsid w:val="002822A5"/>
    <w:pPr>
      <w:shd w:val="clear" w:color="auto" w:fill="FFFFFF"/>
      <w:spacing w:line="293" w:lineRule="exact"/>
      <w:jc w:val="distribute"/>
    </w:pPr>
    <w:rPr>
      <w:rFonts w:ascii="MingLiU" w:eastAsia="MingLiU" w:hAnsi="Calibri" w:cs="Times New Roman"/>
      <w:b/>
      <w:kern w:val="0"/>
      <w:sz w:val="16"/>
      <w:szCs w:val="16"/>
    </w:rPr>
  </w:style>
  <w:style w:type="character" w:customStyle="1" w:styleId="4Constantia1">
    <w:name w:val="正文文本 (4) + Constantia1"/>
    <w:rsid w:val="002822A5"/>
    <w:rPr>
      <w:rFonts w:ascii="Constantia" w:eastAsia="MingLiU" w:hAnsi="Constantia" w:cs="Constantia"/>
      <w:sz w:val="16"/>
      <w:szCs w:val="16"/>
      <w:lang w:val="en-US" w:eastAsia="en-US" w:bidi="ar-SA"/>
    </w:rPr>
  </w:style>
  <w:style w:type="character" w:customStyle="1" w:styleId="42">
    <w:name w:val="正文文本 (4)2"/>
    <w:rsid w:val="002822A5"/>
    <w:rPr>
      <w:rFonts w:ascii="MingLiU" w:eastAsia="MingLiU" w:hAnsi="Calibri"/>
      <w:spacing w:val="0"/>
      <w:sz w:val="16"/>
      <w:szCs w:val="16"/>
      <w:lang w:val="en-US" w:eastAsia="en-US" w:bidi="ar-SA"/>
    </w:rPr>
  </w:style>
  <w:style w:type="character" w:customStyle="1" w:styleId="4-1pt2">
    <w:name w:val="正文文本 (4) + 间距 -1 pt2"/>
    <w:rsid w:val="002822A5"/>
    <w:rPr>
      <w:rFonts w:ascii="MingLiU" w:eastAsia="MingLiU" w:hAnsi="Calibri"/>
      <w:spacing w:val="-20"/>
      <w:sz w:val="16"/>
      <w:szCs w:val="16"/>
      <w:lang w:val="en-US" w:eastAsia="zh-CN" w:bidi="ar-SA"/>
    </w:rPr>
  </w:style>
  <w:style w:type="paragraph" w:styleId="NormalWeb">
    <w:name w:val="Normal (Web)"/>
    <w:basedOn w:val="Normal"/>
    <w:uiPriority w:val="99"/>
    <w:rsid w:val="00BB05D8"/>
    <w:pPr>
      <w:widowControl/>
      <w:spacing w:before="100" w:beforeAutospacing="1" w:after="100" w:afterAutospacing="1"/>
      <w:jc w:val="left"/>
    </w:pPr>
    <w:rPr>
      <w:rFonts w:ascii="宋体" w:eastAsia="宋体" w:hAnsi="宋体" w:cs="宋体"/>
      <w:kern w:val="0"/>
      <w:sz w:val="24"/>
      <w:szCs w:val="24"/>
    </w:rPr>
  </w:style>
  <w:style w:type="character" w:customStyle="1" w:styleId="a">
    <w:name w:val="纯文本 字符"/>
    <w:aliases w:val=" Char Char Char 字符, Char 字符,Char Char Char 字符,Char Char 字符,Char 字符,Plain Text 字符,普通文字 Char 字符,普通文字 字符,标题1 Char Char Char Char Char 字符,标题1 Char Char 字符,标题1 字符,游数的 字符,游数的格式 字符,纯文本 Char Char Char 字符,纯文本 Char Char 字符,纯文本 Char Char1 字符,纯文本 Char1 字符"/>
    <w:rsid w:val="00BB05D8"/>
    <w:rPr>
      <w:rFonts w:ascii="宋体" w:eastAsia="宋体" w:hAnsi="Courier New" w:cs="Courier New"/>
      <w:sz w:val="21"/>
      <w:szCs w:val="21"/>
      <w:lang w:val="en-US" w:eastAsia="zh-CN" w:bidi="ar-SA"/>
    </w:rPr>
  </w:style>
  <w:style w:type="paragraph" w:customStyle="1" w:styleId="Char4CharCharCharCharCharChar">
    <w:name w:val="Char4 Char Char Char Char Char Char"/>
    <w:basedOn w:val="Normal"/>
    <w:autoRedefine/>
    <w:rsid w:val="00BB05D8"/>
    <w:pPr>
      <w:widowControl/>
      <w:spacing w:line="300" w:lineRule="auto"/>
      <w:ind w:firstLine="200" w:firstLineChars="200"/>
    </w:pPr>
    <w:rPr>
      <w:rFonts w:ascii="Verdana" w:eastAsia="宋体" w:hAnsi="Verdana" w:cs="Times New Roman"/>
      <w:kern w:val="0"/>
      <w:szCs w:val="20"/>
      <w:lang w:eastAsia="en-US"/>
    </w:rPr>
  </w:style>
  <w:style w:type="paragraph" w:styleId="Salutation">
    <w:name w:val="Salutation"/>
    <w:basedOn w:val="Normal"/>
    <w:next w:val="Normal"/>
    <w:link w:val="Char20"/>
    <w:rsid w:val="00BB05D8"/>
    <w:rPr>
      <w:rFonts w:ascii="Times New Roman" w:eastAsia="宋体" w:hAnsi="Times New Roman" w:cs="Times New Roman"/>
      <w:szCs w:val="21"/>
    </w:rPr>
  </w:style>
  <w:style w:type="character" w:customStyle="1" w:styleId="Char20">
    <w:name w:val="称呼 Char"/>
    <w:basedOn w:val="DefaultParagraphFont"/>
    <w:link w:val="Salutation"/>
    <w:rsid w:val="00BB05D8"/>
    <w:rPr>
      <w:kern w:val="2"/>
      <w:sz w:val="21"/>
      <w:szCs w:val="21"/>
    </w:rPr>
  </w:style>
  <w:style w:type="character" w:customStyle="1" w:styleId="CharChar11">
    <w:name w:val="Char Char1"/>
    <w:rsid w:val="00BB05D8"/>
    <w:rPr>
      <w:rFonts w:ascii="宋体" w:eastAsia="宋体" w:hAnsi="Courier New" w:cs="Courier New"/>
      <w:sz w:val="21"/>
      <w:szCs w:val="21"/>
      <w:lang w:val="en-US" w:eastAsia="zh-CN" w:bidi="ar-SA"/>
    </w:rPr>
  </w:style>
  <w:style w:type="paragraph" w:customStyle="1" w:styleId="CharCharCharCharCharCharCharCharCharCharCharCharCharCharCharCharCharCharChar">
    <w:name w:val="Char Char Char Char Char Char Char Char Char Char Char Char Char Char Char Char Char Char Char"/>
    <w:basedOn w:val="Normal"/>
    <w:autoRedefine/>
    <w:rsid w:val="00BB05D8"/>
    <w:pPr>
      <w:widowControl/>
      <w:spacing w:line="300" w:lineRule="auto"/>
      <w:ind w:firstLine="200" w:firstLineChars="200"/>
    </w:pPr>
    <w:rPr>
      <w:rFonts w:ascii="Verdana" w:eastAsia="宋体" w:hAnsi="Verdana" w:cs="Times New Roman"/>
      <w:kern w:val="0"/>
      <w:szCs w:val="20"/>
      <w:lang w:eastAsia="en-US"/>
    </w:rPr>
  </w:style>
  <w:style w:type="character" w:customStyle="1" w:styleId="ytk-00-option-item">
    <w:name w:val="ytk-00-option-item"/>
    <w:basedOn w:val="DefaultParagraphFont"/>
    <w:rsid w:val="00BB05D8"/>
  </w:style>
  <w:style w:type="character" w:customStyle="1" w:styleId="math">
    <w:name w:val="math"/>
    <w:basedOn w:val="DefaultParagraphFont"/>
    <w:rsid w:val="00BB05D8"/>
  </w:style>
  <w:style w:type="character" w:customStyle="1" w:styleId="psfm">
    <w:name w:val="ps fm"/>
    <w:basedOn w:val="DefaultParagraphFont"/>
    <w:rsid w:val="00BB05D8"/>
  </w:style>
  <w:style w:type="character" w:customStyle="1" w:styleId="psfi">
    <w:name w:val="ps fi"/>
    <w:basedOn w:val="DefaultParagraphFont"/>
    <w:rsid w:val="00BB05D8"/>
  </w:style>
  <w:style w:type="paragraph" w:customStyle="1" w:styleId="Char3Char">
    <w:name w:val="Char3 Char"/>
    <w:basedOn w:val="Normal"/>
    <w:rsid w:val="00BB05D8"/>
    <w:pPr>
      <w:widowControl/>
      <w:spacing w:line="300" w:lineRule="auto"/>
      <w:ind w:firstLine="200" w:firstLineChars="200"/>
    </w:pPr>
    <w:rPr>
      <w:rFonts w:ascii="Times New Roman" w:eastAsia="宋体" w:hAnsi="Times New Roman" w:cs="Times New Roman"/>
      <w:kern w:val="0"/>
      <w:szCs w:val="20"/>
    </w:rPr>
  </w:style>
  <w:style w:type="paragraph" w:customStyle="1" w:styleId="Char3Char0">
    <w:name w:val="Char3 Char_0"/>
    <w:basedOn w:val="Normal"/>
    <w:rsid w:val="00BB05D8"/>
    <w:pPr>
      <w:widowControl/>
      <w:spacing w:line="300" w:lineRule="auto"/>
      <w:ind w:firstLine="200" w:firstLineChars="200"/>
    </w:pPr>
    <w:rPr>
      <w:rFonts w:ascii="Times New Roman" w:eastAsia="宋体" w:hAnsi="Times New Roman" w:cs="Times New Roman"/>
      <w:kern w:val="0"/>
      <w:szCs w:val="20"/>
    </w:rPr>
  </w:style>
  <w:style w:type="character" w:customStyle="1" w:styleId="op-item-nut">
    <w:name w:val="op-item-nut"/>
    <w:basedOn w:val="DefaultParagraphFont"/>
    <w:rsid w:val="00BB05D8"/>
  </w:style>
  <w:style w:type="character" w:customStyle="1" w:styleId="op-item-meat">
    <w:name w:val="op-item-meat"/>
    <w:basedOn w:val="DefaultParagraphFont"/>
    <w:rsid w:val="00BB05D8"/>
  </w:style>
  <w:style w:type="paragraph" w:customStyle="1" w:styleId="exam-foot-left">
    <w:name w:val="exam-foot-left"/>
    <w:basedOn w:val="Normal"/>
    <w:rsid w:val="00BB05D8"/>
    <w:pPr>
      <w:widowControl/>
      <w:spacing w:before="100" w:beforeAutospacing="1" w:after="100" w:afterAutospacing="1"/>
      <w:jc w:val="left"/>
    </w:pPr>
    <w:rPr>
      <w:rFonts w:ascii="宋体" w:eastAsia="宋体" w:hAnsi="宋体" w:cs="宋体"/>
      <w:kern w:val="0"/>
      <w:sz w:val="24"/>
      <w:szCs w:val="24"/>
    </w:rPr>
  </w:style>
  <w:style w:type="paragraph" w:customStyle="1" w:styleId="DefaultParagraph">
    <w:name w:val="DefaultParagraph"/>
    <w:rsid w:val="00BB05D8"/>
    <w:rPr>
      <w:rFonts w:ascii="Calibri" w:hAnsi="Calibri"/>
      <w:kern w:val="2"/>
      <w:sz w:val="21"/>
      <w:szCs w:val="22"/>
    </w:rPr>
  </w:style>
  <w:style w:type="character" w:customStyle="1" w:styleId="CharChar30">
    <w:name w:val="Char Char3"/>
    <w:rsid w:val="00BB05D8"/>
    <w:rPr>
      <w:rFonts w:ascii="宋体" w:eastAsia="宋体" w:hAnsi="Courier New" w:cs="Courier New"/>
      <w:szCs w:val="21"/>
    </w:rPr>
  </w:style>
  <w:style w:type="character" w:customStyle="1" w:styleId="a3">
    <w:name w:val="页眉 字符"/>
    <w:uiPriority w:val="99"/>
    <w:rsid w:val="00BB05D8"/>
    <w:rPr>
      <w:kern w:val="2"/>
      <w:sz w:val="18"/>
      <w:szCs w:val="18"/>
    </w:rPr>
  </w:style>
  <w:style w:type="paragraph" w:customStyle="1" w:styleId="11">
    <w:name w:val="无间隔1"/>
    <w:qFormat/>
    <w:rsid w:val="00BB05D8"/>
    <w:rPr>
      <w:rFonts w:ascii="NEU-BZ-S92" w:eastAsia="方正书宋_GBK" w:hAnsi="NEU-BZ-S92"/>
      <w:color w:val="000000"/>
      <w:szCs w:val="22"/>
    </w:rPr>
  </w:style>
  <w:style w:type="character" w:customStyle="1" w:styleId="mathjye1">
    <w:name w:val="mathjye1"/>
    <w:rsid w:val="00BB05D8"/>
    <w:rPr>
      <w:rFonts w:ascii="Times New Roman" w:hAnsi="Times New Roman" w:cs="Times New Roman" w:hint="default"/>
      <w:b w:val="0"/>
      <w:bCs w:val="0"/>
      <w:i w:val="0"/>
      <w:iCs w:val="0"/>
      <w:caps w:val="0"/>
      <w:spacing w:val="15"/>
      <w:sz w:val="23"/>
      <w:szCs w:val="23"/>
      <w:bdr w:val="none" w:sz="0" w:space="0" w:color="auto" w:frame="1"/>
      <w:rtl w:val="0"/>
    </w:rPr>
  </w:style>
  <w:style w:type="character" w:customStyle="1" w:styleId="mjx-char">
    <w:name w:val="mjx-char"/>
    <w:rsid w:val="00BB05D8"/>
  </w:style>
  <w:style w:type="character" w:customStyle="1" w:styleId="mjxassistivemathml">
    <w:name w:val="mjx_assistive_mathml"/>
    <w:rsid w:val="00BB05D8"/>
  </w:style>
  <w:style w:type="character" w:customStyle="1" w:styleId="bjh-p">
    <w:name w:val="bjh-p"/>
    <w:rsid w:val="00BB05D8"/>
  </w:style>
  <w:style w:type="character" w:customStyle="1" w:styleId="a4">
    <w:name w:val="页脚 字符"/>
    <w:uiPriority w:val="99"/>
    <w:rsid w:val="00BB05D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1.bin" /><Relationship Id="rId100" Type="http://schemas.openxmlformats.org/officeDocument/2006/relationships/image" Target="media/image64.wmf" /><Relationship Id="rId101" Type="http://schemas.openxmlformats.org/officeDocument/2006/relationships/image" Target="media/image65.wmf" /><Relationship Id="rId102" Type="http://schemas.openxmlformats.org/officeDocument/2006/relationships/image" Target="media/image66.wmf" /><Relationship Id="rId103" Type="http://schemas.openxmlformats.org/officeDocument/2006/relationships/image" Target="media/image67.wmf" /><Relationship Id="rId104" Type="http://schemas.openxmlformats.org/officeDocument/2006/relationships/image" Target="media/image68.wmf" /><Relationship Id="rId105" Type="http://schemas.openxmlformats.org/officeDocument/2006/relationships/image" Target="media/image69.png" /><Relationship Id="rId106" Type="http://schemas.openxmlformats.org/officeDocument/2006/relationships/image" Target="media/image70.wmf" /><Relationship Id="rId107" Type="http://schemas.openxmlformats.org/officeDocument/2006/relationships/image" Target="media/image71.wmf" /><Relationship Id="rId108" Type="http://schemas.openxmlformats.org/officeDocument/2006/relationships/image" Target="media/image72.wmf" /><Relationship Id="rId109" Type="http://schemas.openxmlformats.org/officeDocument/2006/relationships/image" Target="media/image73.png" /><Relationship Id="rId11" Type="http://schemas.openxmlformats.org/officeDocument/2006/relationships/image" Target="media/image5.wmf" /><Relationship Id="rId110" Type="http://schemas.openxmlformats.org/officeDocument/2006/relationships/image" Target="file:///E:\&#29579;&#24935;&#20013;&#22791;&#20221;\&#29579;&#24935;&#20013;\2020\&#22823;&#20108;&#36718;\&#29289;&#29702;%20&#27993;&#27743;\word\305.TIF" TargetMode="External" /><Relationship Id="rId111" Type="http://schemas.openxmlformats.org/officeDocument/2006/relationships/image" Target="media/image74.png" /><Relationship Id="rId112" Type="http://schemas.openxmlformats.org/officeDocument/2006/relationships/image" Target="file:///D:\&#28304;&#25991;&#20214;\&#33487;&#24503;&#20141;2020\&#22823;&#20108;&#36718;\&#29289;&#29702;%20&#36873;&#32771;&#19987;&#39064;&#22797;&#20064;&#26368;&#26032;\D23.TIF" TargetMode="External" /><Relationship Id="rId113" Type="http://schemas.openxmlformats.org/officeDocument/2006/relationships/image" Target="media/image75.png" /><Relationship Id="rId114" Type="http://schemas.openxmlformats.org/officeDocument/2006/relationships/image" Target="file:///D:\&#28304;&#25991;&#20214;\&#33487;&#24503;&#20141;2020\&#22823;&#20108;&#36718;\&#29289;&#29702;%20&#36873;&#32771;&#19987;&#39064;&#22797;&#20064;&#26368;&#26032;\D24.TIF" TargetMode="External" /><Relationship Id="rId115" Type="http://schemas.openxmlformats.org/officeDocument/2006/relationships/image" Target="media/image76.png" /><Relationship Id="rId116" Type="http://schemas.openxmlformats.org/officeDocument/2006/relationships/image" Target="file:///D:\&#28304;&#25991;&#20214;\&#33487;&#24503;&#20141;2020\&#22823;&#20108;&#36718;\&#29289;&#29702;%20&#36873;&#32771;&#19987;&#39064;&#22797;&#20064;&#26368;&#26032;\D25.TIF" TargetMode="External" /><Relationship Id="rId117" Type="http://schemas.openxmlformats.org/officeDocument/2006/relationships/image" Target="media/image77.png" /><Relationship Id="rId118" Type="http://schemas.openxmlformats.org/officeDocument/2006/relationships/image" Target="file:///D:\&#28304;&#25991;&#20214;\&#33487;&#24503;&#20141;2020\&#22823;&#20108;&#36718;\&#29289;&#29702;%20&#36873;&#32771;&#19987;&#39064;&#22797;&#20064;&#26368;&#26032;\D26.TIF" TargetMode="External" /><Relationship Id="rId119" Type="http://schemas.openxmlformats.org/officeDocument/2006/relationships/footer" Target="footer1.xml" /><Relationship Id="rId12" Type="http://schemas.openxmlformats.org/officeDocument/2006/relationships/oleObject" Target="embeddings/oleObject2.bin" /><Relationship Id="rId120" Type="http://schemas.openxmlformats.org/officeDocument/2006/relationships/theme" Target="theme/theme1.xml" /><Relationship Id="rId121" Type="http://schemas.openxmlformats.org/officeDocument/2006/relationships/numbering" Target="numbering.xml" /><Relationship Id="rId122" Type="http://schemas.openxmlformats.org/officeDocument/2006/relationships/styles" Target="styles.xml" /><Relationship Id="rId13" Type="http://schemas.openxmlformats.org/officeDocument/2006/relationships/image" Target="media/image6.wmf" /><Relationship Id="rId14" Type="http://schemas.openxmlformats.org/officeDocument/2006/relationships/oleObject" Target="embeddings/oleObject3.bin" /><Relationship Id="rId15" Type="http://schemas.openxmlformats.org/officeDocument/2006/relationships/image" Target="media/image7.png" /><Relationship Id="rId16" Type="http://schemas.openxmlformats.org/officeDocument/2006/relationships/image" Target="file:///E:\&#29579;&#24935;&#20013;&#22791;&#20221;\&#29579;&#24935;&#20013;\2020\&#22823;&#20108;&#36718;\&#29289;&#29702;%20&#27993;&#27743;\word\S-9.TIF" TargetMode="External" /><Relationship Id="rId17" Type="http://schemas.openxmlformats.org/officeDocument/2006/relationships/image" Target="media/image8.png" /><Relationship Id="rId18" Type="http://schemas.openxmlformats.org/officeDocument/2006/relationships/image" Target="file:///E:\&#29579;&#24935;&#20013;&#22791;&#20221;\&#29579;&#24935;&#20013;\2020\&#22823;&#20108;&#36718;\&#29289;&#29702;%20&#27993;&#27743;\word\S-8.TIF" TargetMode="External"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file:///D:\&#28304;&#25991;&#20214;\&#33487;&#24503;&#20141;2020\&#22823;&#20108;&#36718;\&#29289;&#29702;%20&#36873;&#32771;&#19987;&#39064;&#22797;&#20064;\1-75.TIF" TargetMode="External" /><Relationship Id="rId21" Type="http://schemas.openxmlformats.org/officeDocument/2006/relationships/image" Target="media/image10.png" /><Relationship Id="rId22" Type="http://schemas.openxmlformats.org/officeDocument/2006/relationships/image" Target="file:///D:\&#28304;&#25991;&#20214;\&#33487;&#24503;&#20141;2020\&#22823;&#20108;&#36718;\&#29289;&#29702;%20&#36873;&#32771;&#19987;&#39064;&#22797;&#20064;\1-76.TIF" TargetMode="External" /><Relationship Id="rId23" Type="http://schemas.openxmlformats.org/officeDocument/2006/relationships/image" Target="media/image11.png" /><Relationship Id="rId24" Type="http://schemas.openxmlformats.org/officeDocument/2006/relationships/image" Target="file:///D:\&#28304;&#25991;&#20214;\&#33487;&#24503;&#20141;2020\&#22823;&#20108;&#36718;\&#29289;&#29702;%20&#36873;&#32771;&#19987;&#39064;&#22797;&#20064;\1-77.TIF" TargetMode="External" /><Relationship Id="rId25" Type="http://schemas.openxmlformats.org/officeDocument/2006/relationships/image" Target="../../../../&#28304;&#25991;&#20214;/&#33487;&#24503;&#20141;2020/&#22823;&#20108;&#36718;/&#29289;&#29702;%20&#36873;&#32771;&#19987;&#39064;&#22797;&#20064;/1-76.TIF" TargetMode="External" /><Relationship Id="rId26" Type="http://schemas.openxmlformats.org/officeDocument/2006/relationships/image" Target="../../../../&#28304;&#25991;&#20214;/&#33487;&#24503;&#20141;2020/&#22823;&#20108;&#36718;/&#29289;&#29702;%20&#36873;&#32771;&#19987;&#39064;&#22797;&#20064;/1-77.TIF" TargetMode="External" /><Relationship Id="rId27" Type="http://schemas.openxmlformats.org/officeDocument/2006/relationships/image" Target="media/image12.png" /><Relationship Id="rId28" Type="http://schemas.openxmlformats.org/officeDocument/2006/relationships/image" Target="file:///E:\&#29579;&#24935;&#20013;&#22791;&#20221;\&#29579;&#24935;&#20013;\2020\&#22823;&#20108;&#36718;\&#29289;&#29702;%20&#27993;&#27743;\word\C257.TIF" TargetMode="External" /><Relationship Id="rId29" Type="http://schemas.openxmlformats.org/officeDocument/2006/relationships/image" Target="media/image13.png" /><Relationship Id="rId3" Type="http://schemas.openxmlformats.org/officeDocument/2006/relationships/fontTable" Target="fontTable.xml" /><Relationship Id="rId30" Type="http://schemas.openxmlformats.org/officeDocument/2006/relationships/image" Target="file:///E:\&#29579;&#24935;&#20013;&#22791;&#20221;\&#29579;&#24935;&#20013;\2020\&#22823;&#20108;&#36718;\&#29289;&#29702;%20&#27993;&#27743;\word\C258.TIF" TargetMode="External" /><Relationship Id="rId31" Type="http://schemas.openxmlformats.org/officeDocument/2006/relationships/image" Target="media/image14.png" /><Relationship Id="rId32" Type="http://schemas.openxmlformats.org/officeDocument/2006/relationships/image" Target="file:///E:\&#38771;&#29790;&#33150;\2020\&#29289;&#29702;%20%20&#36890;&#29992;\7-68.TIF" TargetMode="External" /><Relationship Id="rId33" Type="http://schemas.openxmlformats.org/officeDocument/2006/relationships/image" Target="media/image15.png" /><Relationship Id="rId34" Type="http://schemas.openxmlformats.org/officeDocument/2006/relationships/image" Target="file:///D:\&#28304;&#25991;&#20214;\&#33487;&#24503;&#20141;2020\&#22823;&#20108;&#36718;\&#29289;&#29702;%20&#36873;&#32771;&#19987;&#39064;&#22797;&#20064;\1-150.TIF" TargetMode="External" /><Relationship Id="rId35" Type="http://schemas.openxmlformats.org/officeDocument/2006/relationships/image" Target="media/image16.png" /><Relationship Id="rId36" Type="http://schemas.openxmlformats.org/officeDocument/2006/relationships/image" Target="file:///D:\&#28304;&#25991;&#20214;\&#33487;&#24503;&#20141;2020\&#22823;&#20108;&#36718;\&#29289;&#29702;%20&#36873;&#32771;&#19987;&#39064;&#22797;&#20064;\1-157.TIF" TargetMode="External" /><Relationship Id="rId37" Type="http://schemas.openxmlformats.org/officeDocument/2006/relationships/image" Target="media/image17.png" /><Relationship Id="rId38" Type="http://schemas.openxmlformats.org/officeDocument/2006/relationships/image" Target="file:///D:\&#28304;&#25991;&#20214;\&#33487;&#24503;&#20141;2020\&#22823;&#20108;&#36718;\&#29289;&#29702;%20&#36873;&#32771;&#19987;&#39064;&#22797;&#20064;&#26368;&#26032;\D6.TIF" TargetMode="External" /><Relationship Id="rId39" Type="http://schemas.openxmlformats.org/officeDocument/2006/relationships/image" Target="media/image18.png" /><Relationship Id="rId4" Type="http://schemas.openxmlformats.org/officeDocument/2006/relationships/customXml" Target="../customXml/item1.xml" /><Relationship Id="rId40" Type="http://schemas.openxmlformats.org/officeDocument/2006/relationships/image" Target="media/image19.wmf" /><Relationship Id="rId41" Type="http://schemas.openxmlformats.org/officeDocument/2006/relationships/image" Target="media/image20.wmf" /><Relationship Id="rId42" Type="http://schemas.openxmlformats.org/officeDocument/2006/relationships/image" Target="media/image21.wmf" /><Relationship Id="rId43" Type="http://schemas.openxmlformats.org/officeDocument/2006/relationships/image" Target="media/image22.wmf" /><Relationship Id="rId44" Type="http://schemas.openxmlformats.org/officeDocument/2006/relationships/image" Target="media/image23.png" /><Relationship Id="rId45" Type="http://schemas.openxmlformats.org/officeDocument/2006/relationships/image" Target="media/image24.wmf" /><Relationship Id="rId46" Type="http://schemas.openxmlformats.org/officeDocument/2006/relationships/image" Target="media/image25.wmf" /><Relationship Id="rId47" Type="http://schemas.openxmlformats.org/officeDocument/2006/relationships/image" Target="media/image26.wmf" /><Relationship Id="rId48" Type="http://schemas.openxmlformats.org/officeDocument/2006/relationships/image" Target="media/image27.png" /><Relationship Id="rId49" Type="http://schemas.openxmlformats.org/officeDocument/2006/relationships/image" Target="media/image28.png" /><Relationship Id="rId5" Type="http://schemas.openxmlformats.org/officeDocument/2006/relationships/customXml" Target="../customXml/item2.xml" /><Relationship Id="rId50" Type="http://schemas.openxmlformats.org/officeDocument/2006/relationships/image" Target="file:///F:\&#27993;&#27743;&#36873;&#32771;&#24635;&#22797;&#20064;\T81.TIF" TargetMode="External" /><Relationship Id="rId51" Type="http://schemas.openxmlformats.org/officeDocument/2006/relationships/image" Target="media/image29.png" /><Relationship Id="rId52" Type="http://schemas.openxmlformats.org/officeDocument/2006/relationships/image" Target="file:///F:\&#27993;&#27743;&#36873;&#32771;&#24635;&#22797;&#20064;\T82.TIF" TargetMode="External" /><Relationship Id="rId53" Type="http://schemas.openxmlformats.org/officeDocument/2006/relationships/image" Target="media/image30.png" /><Relationship Id="rId54" Type="http://schemas.openxmlformats.org/officeDocument/2006/relationships/image" Target="file:///D:\&#28304;&#25991;&#20214;\&#33487;&#24503;&#20141;2020\&#22823;&#20108;&#36718;\&#29289;&#29702;%20&#36873;&#32771;&#19987;&#39064;&#22797;&#20064;&#26368;&#26032;\D2.TIF" TargetMode="External" /><Relationship Id="rId55" Type="http://schemas.openxmlformats.org/officeDocument/2006/relationships/image" Target="media/image31.png" /><Relationship Id="rId56" Type="http://schemas.openxmlformats.org/officeDocument/2006/relationships/image" Target="file:///D:\&#28304;&#25991;&#20214;\&#33487;&#24503;&#20141;2020\&#22823;&#20108;&#36718;\&#29289;&#29702;%20&#36873;&#32771;&#19987;&#39064;&#22797;&#20064;&#26368;&#26032;\D3.TIF" TargetMode="External" /><Relationship Id="rId57" Type="http://schemas.openxmlformats.org/officeDocument/2006/relationships/image" Target="media/image32.png" /><Relationship Id="rId58" Type="http://schemas.openxmlformats.org/officeDocument/2006/relationships/image" Target="file:///F:\&#29579;&#32418;\2016\word\&#29289;&#29702;\&#32771;&#21069;&#29305;&#35757;\306.TIF" TargetMode="External" /><Relationship Id="rId59" Type="http://schemas.openxmlformats.org/officeDocument/2006/relationships/image" Target="media/image33.png" /><Relationship Id="rId6" Type="http://schemas.openxmlformats.org/officeDocument/2006/relationships/image" Target="media/image1.png" /><Relationship Id="rId60" Type="http://schemas.openxmlformats.org/officeDocument/2006/relationships/image" Target="file:///E:\&#31859;&#26133;\2019\&#20108;&#36718;\&#29289;&#29702;\&#29289;&#29702;%20&#27993;&#27743;%20&#19987;&#39064;&#22797;&#20064;\436.TIF" TargetMode="External" /><Relationship Id="rId61" Type="http://schemas.openxmlformats.org/officeDocument/2006/relationships/image" Target="media/image34.png" /><Relationship Id="rId62" Type="http://schemas.openxmlformats.org/officeDocument/2006/relationships/image" Target="file:///E:\&#31859;&#26133;\2019\&#20108;&#36718;\&#29289;&#29702;\&#29289;&#29702;%20&#27993;&#27743;%20&#19987;&#39064;&#22797;&#20064;\437.TIF" TargetMode="External" /><Relationship Id="rId63" Type="http://schemas.openxmlformats.org/officeDocument/2006/relationships/image" Target="media/image35.png" /><Relationship Id="rId64" Type="http://schemas.openxmlformats.org/officeDocument/2006/relationships/image" Target="file:///E:\&#31859;&#26133;\2019\&#20108;&#36718;\&#29289;&#29702;\&#29289;&#29702;%20&#27993;&#27743;%20&#19987;&#39064;&#22797;&#20064;\431.TIF" TargetMode="External" /><Relationship Id="rId65" Type="http://schemas.openxmlformats.org/officeDocument/2006/relationships/image" Target="media/image36.png" /><Relationship Id="rId66" Type="http://schemas.openxmlformats.org/officeDocument/2006/relationships/image" Target="file:///E:\&#31859;&#26133;\2019\&#20108;&#36718;\&#29289;&#29702;\&#29289;&#29702;%20&#27993;&#27743;%20&#19987;&#39064;&#22797;&#20064;\432.TIF" TargetMode="External" /><Relationship Id="rId67" Type="http://schemas.openxmlformats.org/officeDocument/2006/relationships/image" Target="media/image37.png" /><Relationship Id="rId68" Type="http://schemas.openxmlformats.org/officeDocument/2006/relationships/image" Target="file:///E:\&#31859;&#26133;\2019\&#20108;&#36718;\&#29289;&#29702;\&#29289;&#29702;%20&#27993;&#27743;%20&#19987;&#39064;&#22797;&#20064;\448.TIF" TargetMode="External" /><Relationship Id="rId69" Type="http://schemas.openxmlformats.org/officeDocument/2006/relationships/image" Target="media/image38.png" /><Relationship Id="rId7" Type="http://schemas.openxmlformats.org/officeDocument/2006/relationships/image" Target="media/image2.png" /><Relationship Id="rId70" Type="http://schemas.openxmlformats.org/officeDocument/2006/relationships/image" Target="file:///E:\&#31859;&#26133;\2019\&#20108;&#36718;\&#29289;&#29702;\&#29289;&#29702;%20&#27993;&#27743;%20&#19987;&#39064;&#22797;&#20064;\449.TIF" TargetMode="External" /><Relationship Id="rId71" Type="http://schemas.openxmlformats.org/officeDocument/2006/relationships/image" Target="media/image39.png" /><Relationship Id="rId72" Type="http://schemas.openxmlformats.org/officeDocument/2006/relationships/image" Target="file:///E:\&#31859;&#26133;\2019\&#20108;&#36718;\&#29289;&#29702;\&#29289;&#29702;%20&#27993;&#27743;%20&#19987;&#39064;&#22797;&#20064;\450.TIF" TargetMode="External" /><Relationship Id="rId73" Type="http://schemas.openxmlformats.org/officeDocument/2006/relationships/image" Target="media/image40.png" /><Relationship Id="rId74" Type="http://schemas.openxmlformats.org/officeDocument/2006/relationships/image" Target="file:///E:\&#31859;&#26133;\2019\&#20108;&#36718;\&#29289;&#29702;\&#29289;&#29702;%20&#27993;&#27743;%20&#19987;&#39064;&#22797;&#20064;\Z1227.TIF" TargetMode="External" /><Relationship Id="rId75" Type="http://schemas.openxmlformats.org/officeDocument/2006/relationships/image" Target="media/image41.png" /><Relationship Id="rId76" Type="http://schemas.openxmlformats.org/officeDocument/2006/relationships/image" Target="file:///E:\&#31859;&#26133;\2019\&#20108;&#36718;\&#29289;&#29702;\&#29289;&#29702;%20&#27993;&#27743;%20&#19987;&#39064;&#22797;&#20064;\Z1225.TIF" TargetMode="External" /><Relationship Id="rId77" Type="http://schemas.openxmlformats.org/officeDocument/2006/relationships/image" Target="media/image42.png" /><Relationship Id="rId78" Type="http://schemas.openxmlformats.org/officeDocument/2006/relationships/image" Target="file:///E:\&#31859;&#26133;\2019\&#20108;&#36718;\&#29289;&#29702;\&#29289;&#29702;%20&#27993;&#27743;%20&#19987;&#39064;&#22797;&#20064;\Z1226.TIF" TargetMode="External" /><Relationship Id="rId79" Type="http://schemas.openxmlformats.org/officeDocument/2006/relationships/image" Target="media/image43.png" /><Relationship Id="rId8" Type="http://schemas.openxmlformats.org/officeDocument/2006/relationships/image" Target="media/image3.wmf" /><Relationship Id="rId80" Type="http://schemas.openxmlformats.org/officeDocument/2006/relationships/image" Target="media/image44.wmf" /><Relationship Id="rId81" Type="http://schemas.openxmlformats.org/officeDocument/2006/relationships/image" Target="media/image45.wmf" /><Relationship Id="rId82" Type="http://schemas.openxmlformats.org/officeDocument/2006/relationships/image" Target="media/image46.wmf" /><Relationship Id="rId83" Type="http://schemas.openxmlformats.org/officeDocument/2006/relationships/image" Target="media/image47.wmf" /><Relationship Id="rId84" Type="http://schemas.openxmlformats.org/officeDocument/2006/relationships/image" Target="media/image48.wmf" /><Relationship Id="rId85" Type="http://schemas.openxmlformats.org/officeDocument/2006/relationships/image" Target="media/image49.wmf" /><Relationship Id="rId86" Type="http://schemas.openxmlformats.org/officeDocument/2006/relationships/image" Target="media/image50.wmf" /><Relationship Id="rId87" Type="http://schemas.openxmlformats.org/officeDocument/2006/relationships/image" Target="media/image51.wmf" /><Relationship Id="rId88" Type="http://schemas.openxmlformats.org/officeDocument/2006/relationships/image" Target="media/image52.wmf" /><Relationship Id="rId89" Type="http://schemas.openxmlformats.org/officeDocument/2006/relationships/image" Target="media/image53.wmf" /><Relationship Id="rId9" Type="http://schemas.openxmlformats.org/officeDocument/2006/relationships/image" Target="media/image4.wmf" /><Relationship Id="rId90" Type="http://schemas.openxmlformats.org/officeDocument/2006/relationships/image" Target="media/image54.wmf" /><Relationship Id="rId91" Type="http://schemas.openxmlformats.org/officeDocument/2006/relationships/image" Target="media/image55.wmf" /><Relationship Id="rId92" Type="http://schemas.openxmlformats.org/officeDocument/2006/relationships/image" Target="media/image56.wmf" /><Relationship Id="rId93" Type="http://schemas.openxmlformats.org/officeDocument/2006/relationships/image" Target="media/image57.wmf" /><Relationship Id="rId94" Type="http://schemas.openxmlformats.org/officeDocument/2006/relationships/image" Target="media/image58.png" /><Relationship Id="rId95" Type="http://schemas.openxmlformats.org/officeDocument/2006/relationships/image" Target="media/image59.wmf" /><Relationship Id="rId96" Type="http://schemas.openxmlformats.org/officeDocument/2006/relationships/image" Target="media/image60.wmf" /><Relationship Id="rId97" Type="http://schemas.openxmlformats.org/officeDocument/2006/relationships/image" Target="media/image61.wmf" /><Relationship Id="rId98" Type="http://schemas.openxmlformats.org/officeDocument/2006/relationships/image" Target="media/image62.wmf" /><Relationship Id="rId99" Type="http://schemas.openxmlformats.org/officeDocument/2006/relationships/image" Target="media/image63.wmf" /></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DDA07E-97E3-46CE-A145-82A4CA6C0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15</Pages>
  <Words>1593</Words>
  <Characters>9081</Characters>
  <Application>Microsoft Office Word</Application>
  <DocSecurity>0</DocSecurity>
  <Lines>75</Lines>
  <Paragraphs>21</Paragraphs>
  <ScaleCrop>false</ScaleCrop>
  <Company>shenduxitong</Company>
  <LinksUpToDate>false</LinksUpToDate>
  <CharactersWithSpaces>10653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shendu</dc:creator>
  <cp:lastModifiedBy>DELL</cp:lastModifiedBy>
  <cp:revision>146</cp:revision>
  <cp:lastPrinted>2021-01-05T02:08:00Z</cp:lastPrinted>
  <dcterms:created xsi:type="dcterms:W3CDTF">2020-12-20T08:05:00Z</dcterms:created>
  <dcterms:modified xsi:type="dcterms:W3CDTF">2021-04-21T05:21:00Z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