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宋体"/>
          <w:b/>
          <w:color w:val="auto"/>
          <w:sz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lang w:val="en-US" w:eastAsia="zh-CN"/>
        </w:rPr>
        <w:t>杨府山高复学校考前练习（1）</w:t>
      </w:r>
      <w:bookmarkStart w:id="0" w:name="_GoBack"/>
      <w:bookmarkEnd w:id="0"/>
    </w:p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24"/>
        </w:rPr>
        <w:t>满分：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150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 xml:space="preserve">   </w:t>
      </w:r>
      <w:r>
        <w:rPr>
          <w:rFonts w:ascii="宋体" w:hAnsi="宋体" w:eastAsia="宋体" w:cs="宋体"/>
          <w:b/>
          <w:color w:val="auto"/>
          <w:sz w:val="24"/>
        </w:rPr>
        <w:t>考试时间：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120</w:t>
      </w:r>
      <w:r>
        <w:rPr>
          <w:rFonts w:ascii="宋体" w:hAnsi="宋体" w:eastAsia="宋体" w:cs="宋体"/>
          <w:b/>
          <w:color w:val="auto"/>
          <w:sz w:val="24"/>
        </w:rPr>
        <w:t>分钟</w:t>
      </w:r>
    </w:p>
    <w:p>
      <w:pPr>
        <w:spacing w:line="360" w:lineRule="auto"/>
        <w:jc w:val="left"/>
      </w:pPr>
      <w:r>
        <w:rPr>
          <w:rFonts w:ascii="宋体" w:hAnsi="宋体" w:eastAsia="宋体" w:cs="宋体"/>
          <w:b/>
          <w:color w:val="auto"/>
          <w:sz w:val="24"/>
        </w:rPr>
        <w:t>一、单选题：本题共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8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40</w:t>
      </w:r>
      <w:r>
        <w:rPr>
          <w:rFonts w:ascii="宋体" w:hAnsi="宋体" w:eastAsia="宋体" w:cs="宋体"/>
          <w:b/>
          <w:color w:val="auto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  <w:r>
        <w:rPr>
          <w:rFonts w:ascii="宋体" w:hAnsi="宋体" w:eastAsia="宋体" w:cs="宋体"/>
          <w:b/>
          <w:color w:val="auto"/>
          <w:sz w:val="24"/>
        </w:rPr>
        <w:t>在每小题给出的四个选项中，只有一项是符合题目要求的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.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已知集合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1.75pt;width:113.25pt;" o:ole="t" filled="f" o:preferrelative="t" stroked="f" coordsize="21600,21600">
            <v:path/>
            <v:fill on="f" focussize="0,0"/>
            <v:stroke on="f" joinstyle="miter"/>
            <v:imagedata r:id="rId7" o:title="eqId4d0edf8ac5c8f700b3345fe9bc775968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1.75pt;width:111pt;" o:ole="t" filled="f" o:preferrelative="t" stroked="f" coordsize="21600,21600">
            <v:path/>
            <v:fill on="f" focussize="0,0"/>
            <v:stroke on="f" joinstyle="miter"/>
            <v:imagedata r:id="rId9" o:title="eqId17e72b78a78a4934d9263a9f5f8fbd2e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.9pt;width:41.55pt;" o:ole="t" filled="f" o:preferrelative="t" stroked="f" coordsize="21600,21600">
            <v:path/>
            <v:fill on="f" focussize="0,0"/>
            <v:stroke on="f" joinstyle="miter"/>
            <v:imagedata r:id="rId11" o:title="eqIda72ef9665654c618812d35f99535549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3" o:title="eqIdc4f673a0df783a050783b644af7f311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25pt;width:35.25pt;" o:ole="t" filled="f" o:preferrelative="t" stroked="f" coordsize="21600,21600">
            <v:path/>
            <v:fill on="f" focussize="0,0"/>
            <v:stroke on="f" joinstyle="miter"/>
            <v:imagedata r:id="rId15" o:title="eqIdeaf9cd8f4512de834ae585ca7d2a453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17" o:title="eqId8b7854ed5ba99e4802e3f2747ec94bfb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ab/>
      </w:r>
      <w: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19" o:title="eqId3fa67de6d3833230339a1af1bcba419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如图，一组数据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88.15pt;" o:ole="t" filled="f" o:preferrelative="t" stroked="f" coordsize="21600,21600">
            <v:path/>
            <v:fill on="f" focussize="0,0"/>
            <v:stroke on="f" joinstyle="miter"/>
            <v:imagedata r:id="rId21" o:title="eqId1f1663957e643251e8122cad9f8bfe0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，的平均数为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，方差为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9.2pt;width:13.2pt;" o:ole="t" filled="f" o:preferrelative="t" stroked="f" coordsize="21600,21600">
            <v:path/>
            <v:fill on="f" focussize="0,0"/>
            <v:stroke on="f" joinstyle="miter"/>
            <v:imagedata r:id="rId23" o:title="eqIddfbc29b47b83fdc5368770b7b1acb43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，去除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5" o:title="eqIdebc5d6b0ccf013270b1a57ac8f678a8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35pt;width:16.25pt;" o:ole="t" filled="f" o:preferrelative="t" stroked="f" coordsize="21600,21600">
            <v:path/>
            <v:fill on="f" focussize="0,0"/>
            <v:stroke on="f" joinstyle="miter"/>
            <v:imagedata r:id="rId27" o:title="eqId5ab84c3fe70da38ccb246fd4a71f9d86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这两个数据后，平均数为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9" o:title="eqIdc85481cd7e94130ef3aa05b4a39e79c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，方差为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9.2pt;width:13.2pt;" o:ole="t" filled="f" o:preferrelative="t" stroked="f" coordsize="21600,21600">
            <v:path/>
            <v:fill on="f" focussize="0,0"/>
            <v:stroke on="f" joinstyle="miter"/>
            <v:imagedata r:id="rId31" o:title="eqIdab1295cbd36fdc55a55b549aa2dd588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305050" cy="1171575"/>
            <wp:effectExtent l="0" t="0" r="0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4" o:title="eqId447c1cd5447fc3220abbcf1235f98ae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9.2pt;width:34.8pt;" o:ole="t" filled="f" o:preferrelative="t" stroked="f" coordsize="21600,21600">
            <v:path/>
            <v:fill on="f" focussize="0,0"/>
            <v:stroke on="f" joinstyle="miter"/>
            <v:imagedata r:id="rId36" o:title="eqIddcc8f40a53dbd1179eeb3d7e9cc9560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8" o:title="eqId23f2fdb1ee99f47f444dfc114d8c95f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6pt;width:34.8pt;" o:ole="t" filled="f" o:preferrelative="t" stroked="f" coordsize="21600,21600">
            <v:path/>
            <v:fill on="f" focussize="0,0"/>
            <v:stroke on="f" joinstyle="miter"/>
            <v:imagedata r:id="rId40" o:title="eqId6d2198aa8ef6b1d29f8e06ca33ecba3f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2" o:title="eqId05b33a51ff2ca770a347932087502d92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6pt;width:34.8pt;" o:ole="t" filled="f" o:preferrelative="t" stroked="f" coordsize="21600,21600">
            <v:path/>
            <v:fill on="f" focussize="0,0"/>
            <v:stroke on="f" joinstyle="miter"/>
            <v:imagedata r:id="rId40" o:title="eqId6d2198aa8ef6b1d29f8e06ca33ecba3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2" o:title="eqId05b33a51ff2ca770a347932087502d9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9.2pt;width:34.8pt;" o:ole="t" filled="f" o:preferrelative="t" stroked="f" coordsize="21600,21600">
            <v:path/>
            <v:fill on="f" focussize="0,0"/>
            <v:stroke on="f" joinstyle="miter"/>
            <v:imagedata r:id="rId36" o:title="eqIddcc8f40a53dbd1179eeb3d7e9cc9560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1pt;width:69pt;" o:ole="t" filled="f" o:preferrelative="t" stroked="f" coordsize="21600,21600">
            <v:path/>
            <v:fill on="f" focussize="0,0"/>
            <v:stroke on="f" joinstyle="miter"/>
            <v:imagedata r:id="rId47" o:title="eqId69dc0672d100da793f7213d1f89ccc3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4pt;width:74.2pt;" o:ole="t" filled="f" o:preferrelative="t" stroked="f" coordsize="21600,21600">
            <v:path/>
            <v:fill on="f" focussize="0,0"/>
            <v:stroke on="f" joinstyle="miter"/>
            <v:imagedata r:id="rId49" o:title="eqIdaf7d7a9be72927027a1ce78fda9dbb6a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549744291" name="图片 549744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1" name="图片 54974429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52" o:title="eqIde244c38d65f33a536d5b6d1872351f8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54" o:title="eqId65fb32a340c33b1ced07e802783e550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29.05pt;width:16.35pt;" o:ole="t" filled="f" o:preferrelative="t" stroked="f" coordsize="21600,21600">
            <v:path/>
            <v:fill on="f" focussize="0,0"/>
            <v:stroke on="f" joinstyle="miter"/>
            <v:imagedata r:id="rId56" o:title="eqIdd63d1200ef5de2c40f2022af10a87b7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1.1pt;width:24.85pt;" o:ole="t" filled="f" o:preferrelative="t" stroked="f" coordsize="21600,21600">
            <v:path/>
            <v:fill on="f" focussize="0,0"/>
            <v:stroke on="f" joinstyle="miter"/>
            <v:imagedata r:id="rId58" o:title="eqId47f3077d603cfe0ddf1ea896f0cbab6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7pt;width:51pt;" o:ole="t" filled="f" o:preferrelative="t" stroked="f" coordsize="21600,21600">
            <v:path/>
            <v:fill on="f" focussize="0,0"/>
            <v:stroke on="f" joinstyle="miter"/>
            <v:imagedata r:id="rId60" o:title="eqId4da88a8b1fae39d28c96c7702b760ade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2" o:title="eqId2c7ee8993dc147648db05cba30800d0b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.25pt;width:63.1pt;" o:ole="t" filled="f" o:preferrelative="t" stroked="f" coordsize="21600,21600">
            <v:path/>
            <v:fill on="f" focussize="0,0"/>
            <v:stroke on="f" joinstyle="miter"/>
            <v:imagedata r:id="rId64" o:title="eqId3f41319c5d9ce43e8ecbe04ea6e20a1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549744293" name="图片 54974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3" name="图片 549744293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大小关系为（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1.25pt;width:35.25pt;" o:ole="t" filled="f" o:preferrelative="t" stroked="f" coordsize="21600,21600">
            <v:path/>
            <v:fill on="f" focussize="0,0"/>
            <v:stroke on="f" joinstyle="miter"/>
            <v:imagedata r:id="rId67" o:title="eqIdce613eaa5df46a50174085ef5d1087f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69" o:title="eqId905da1e859352b2692bce3a3ea45667c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71" o:title="eqId42e125231382a9240eaa8f25d8fcd6f9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73" o:title="eqIdc0456866bb9ed79b1cd13cce8686122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5" o:title="eqId15c0dbe3c080c4c4636c64803e5c1f7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中，内角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所对的边分别是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，已知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1.2pt;width:52.8pt;" o:ole="t" filled="f" o:preferrelative="t" stroked="f" coordsize="21600,21600">
            <v:path/>
            <v:fill on="f" focussize="0,0"/>
            <v:stroke on="f" joinstyle="miter"/>
            <v:imagedata r:id="rId77" o:title="eqIdd7f51cf1886a64c36a9056bfe99e2fb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3.95pt;width:78pt;" o:ole="t" filled="f" o:preferrelative="t" stroked="f" coordsize="21600,21600">
            <v:path/>
            <v:fill on="f" focussize="0,0"/>
            <v:stroke on="f" joinstyle="miter"/>
            <v:imagedata r:id="rId79" o:title="eqId5f06a55a3bda33fb4bf7d0fea2b1f38c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81" o:title="eqIdc885e8032706feed854495e0f608aa0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1.2pt;width:19.8pt;" o:ole="t" filled="f" o:preferrelative="t" stroked="f" coordsize="21600,21600">
            <v:path/>
            <v:fill on="f" focussize="0,0"/>
            <v:stroke on="f" joinstyle="miter"/>
            <v:imagedata r:id="rId83" o:title="eqId602baac86c2b1668ecdfadc8a5948885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1.2pt;width:11.9pt;" o:ole="t" filled="f" o:preferrelative="t" stroked="f" coordsize="21600,21600">
            <v:path/>
            <v:fill on="f" focussize="0,0"/>
            <v:stroke on="f" joinstyle="miter"/>
            <v:imagedata r:id="rId85" o:title="eqId56d266a04f3dc7483eddbc26c5e487db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7.75pt;width:16.5pt;" o:ole="t" filled="f" o:preferrelative="t" stroked="f" coordsize="21600,21600">
            <v:path/>
            <v:fill on="f" focussize="0,0"/>
            <v:stroke on="f" joinstyle="miter"/>
            <v:imagedata r:id="rId87" o:title="eqIdf30d314a642667fef559032264647366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89" o:title="eqId4dac452fbb5ef6dd653e7fbbef639484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甲、乙、丙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人站到共有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级的台阶上，同一级台阶上的人不区分站的位置，则不同的站法种数是（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156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210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211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216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一个人骑自行车由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1" o:title="eqId5963abe8f421bd99a2aaa94831a951e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地出发向正东方向骑行了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93" o:title="eqIdd2bd4f1b3a3f3e534c5c3b39266f1ac8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到达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95" o:title="eqId7f9e8449aad35c5d840a3395ea86df6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地，然后由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95" o:title="eqId7f9e8449aad35c5d840a3395ea86df6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地向南偏东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98" o:title="eqId8ac09dc1ca2cdd7aef28c218763d3e4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方向骑行了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00" o:title="eqIdf57601db9d81fffe2b6b472db94c3c5b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到达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02" o:title="eqIdc5db41a1f31d6baee7c69990811edb9f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地，再从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02" o:title="eqIdc5db41a1f31d6baee7c69990811edb9f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地向北偏东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98" o:title="eqId8ac09dc1ca2cdd7aef28c218763d3e4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方向骑行了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06" o:title="eqId65e7a7eb74c302ac80956af681616de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到达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08" o:title="eqId8455657dde27aabe6adb7b188e031c1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地，则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6.1pt;width:24.7pt;" o:ole="t" filled="f" o:preferrelative="t" stroked="f" coordsize="21600,21600">
            <v:path/>
            <v:fill on="f" focussize="0,0"/>
            <v:stroke on="f" joinstyle="miter"/>
            <v:imagedata r:id="rId110" o:title="eqId65436512ecbaefba4ac8123c5509421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两地的距离为（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2" o:title="eqIdf39b8ac119999dab1e7c9893f752722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14" o:title="eqIdddb720f3c60d75ca530492930aad0e6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6" o:title="eqId3d01917e97facb32ab797f5e6eda832b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3.8pt;width:31pt;" o:ole="t" filled="f" o:preferrelative="t" stroked="f" coordsize="21600,21600">
            <v:path/>
            <v:fill on="f" focussize="0,0"/>
            <v:stroke on="f" joinstyle="miter"/>
            <v:imagedata r:id="rId118" o:title="eqId789fad7051843f42ef7d2f72aa817d7d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如图，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5pt;width:22.2pt;" o:ole="t" filled="f" o:preferrelative="t" stroked="f" coordsize="21600,21600">
            <v:path/>
            <v:fill on="f" focussize="0,0"/>
            <v:stroke on="f" joinstyle="miter"/>
            <v:imagedata r:id="rId120" o:title="eqId3d97cdc586744d208b6f69c9813af97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的半径等于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，弦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平行于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轴，将劣弧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沿弦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对称，恰好经过原点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，此时直线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25pt;width:54.7pt;" o:ole="t" filled="f" o:preferrelative="t" stroked="f" coordsize="21600,21600">
            <v:path/>
            <v:fill on="f" focussize="0,0"/>
            <v:stroke on="f" joinstyle="miter"/>
            <v:imagedata r:id="rId122" o:title="eqIdb2b74381f68eb1e33d412a7a3d62313f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与这两段弧有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个交点，则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的可能取值为（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04950" cy="138112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25" o:title="eqIdbf31876698721a199c7c53c6b320aa8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7" o:title="eqId7294f5ae2a24ff42e84cd9773b2a728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29" o:title="eqId8a4e6eb3663870ed202cc208eaf239d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二、多项选择题：本题共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在每小题给出的四个选项中，有多个选项符合题目要求，全部选对的得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31" o:title="eqIde81e59019989b7dc2fb59b037ef6e01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为复数（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33" o:title="eqId3a7035cd4adda5d72a9fc9f9fda75995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为虚数单位），下列命题正确的有（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135" o:title="eqId76a89495c19be4f58ee3f60940f9765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37" o:title="eqIdb4a6e0f10682d889ce00bbacf6a0be1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39" o:title="eqId0d12ae7416407f22a1d94c7b61a6d36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135" o:title="eqId76a89495c19be4f58ee3f60940f9765f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20.4pt;width:67.8pt;" o:ole="t" filled="f" o:preferrelative="t" stroked="f" coordsize="21600,21600">
            <v:path/>
            <v:fill on="f" focussize="0,0"/>
            <v:stroke on="f" joinstyle="miter"/>
            <v:imagedata r:id="rId142" o:title="eqIdaddb0343747f636236ef25594a5a6c4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9.9pt;width:29pt;" o:ole="t" filled="f" o:preferrelative="t" stroked="f" coordsize="21600,21600">
            <v:path/>
            <v:fill on="f" focussize="0,0"/>
            <v:stroke on="f" joinstyle="miter"/>
            <v:imagedata r:id="rId144" o:title="eqIdb70c2519610d6d1d6d0855b0f27dfc5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46" o:title="eqId018edafb2e633093164f2d1caf55b662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148" o:title="eqId128730d6a25a11ed9b6b0f0e7f4f043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50" o:title="eqId09f86f37ec8e15846bd731ab4fcdbacd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的定义域为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52" o:title="eqIda43b2faa4f81f32d94612dce724e772b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，对任意实数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54" o:title="eqId9b0fffbec1fe851795dfdd448bf0d16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30.75pt;width:138.75pt;" o:ole="t" filled="f" o:preferrelative="t" stroked="f" coordsize="21600,21600">
            <v:path/>
            <v:fill on="f" focussize="0,0"/>
            <v:stroke on="f" joinstyle="miter"/>
            <v:imagedata r:id="rId156" o:title="eqIde6a9899e7d63283051092fa4f7f7c73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158" o:title="eqId2d8dfda35f1dc37e92b20d67219aa91e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，当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7pt;width:26.25pt;" o:ole="t" filled="f" o:preferrelative="t" stroked="f" coordsize="21600,21600">
            <v:path/>
            <v:fill on="f" focussize="0,0"/>
            <v:stroke on="f" joinstyle="miter"/>
            <v:imagedata r:id="rId160" o:title="eqId9a039b83b7784132b820a32c9894a2b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162" o:title="eqId1c73a98c1b3504e09bfbe0db849b0d2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，则下列结论正确的是（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31.15pt;width:56.75pt;" o:ole="t" filled="f" o:preferrelative="t" stroked="f" coordsize="21600,21600">
            <v:path/>
            <v:fill on="f" focussize="0,0"/>
            <v:stroke on="f" joinstyle="miter"/>
            <v:imagedata r:id="rId164" o:title="eqId17de98f14c88d29618f79fe18f12b26e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166" o:title="eqId66348f5e56ee57df86b684605eea219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50" o:title="eqId09f86f37ec8e15846bd731ab4fcdbac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为减函数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69" o:title="eqId80b2e8e9a0d7febf73fc557adf3f780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为奇函数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如图，在棱长为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的正方体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.75pt;width:89.05pt;" o:ole="t" filled="f" o:preferrelative="t" stroked="f" coordsize="21600,21600">
            <v:path/>
            <v:fill on="f" focussize="0,0"/>
            <v:stroke on="f" joinstyle="miter"/>
            <v:imagedata r:id="rId171" o:title="eqId6e09725691ee7851f54c0dee86b2bf5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中，点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分别是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73" o:title="eqId22adbc0da438220f9cace11b629d799b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75" o:title="eqId9fe734023d4e70010a6b2cc3267cb86e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的中点，则（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43050" cy="13906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178" o:title="eqId507be689ec2a97324a2a0dec9c0c23f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80" o:title="eqId281f93eb2b0459853a1ab1d62d959046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到平面</w:t>
      </w:r>
      <w:r>
        <w:rPr>
          <w:rFonts w:ascii="Times New Roman" w:hAnsi="Times New Roman" w:eastAsia="Times New Roman" w:cs="Times New Roman"/>
          <w:i/>
          <w:color w:val="000000"/>
        </w:rPr>
        <w:t>EAC</w:t>
      </w:r>
      <w:r>
        <w:rPr>
          <w:rFonts w:ascii="宋体" w:hAnsi="宋体" w:eastAsia="宋体" w:cs="宋体"/>
          <w:color w:val="000000"/>
        </w:rPr>
        <w:t>的距离为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82" o:title="eqId1174142f3bba761585b6bc2653009b3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过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作平面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84" o:title="eqIde170f206fdbbd834aad7580c727e2cc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rPr>
          <w:rFonts w:ascii="Times New Roman" w:hAnsi="Times New Roman" w:eastAsia="Times New Roman" w:cs="Times New Roman"/>
          <w:i/>
          <w:color w:val="000000"/>
        </w:rPr>
        <w:t>ACE</w:t>
      </w:r>
      <w:r>
        <w:rPr>
          <w:rFonts w:ascii="宋体" w:hAnsi="宋体" w:eastAsia="宋体" w:cs="宋体"/>
          <w:color w:val="000000"/>
        </w:rPr>
        <w:t>垂直，当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84" o:title="eqIde170f206fdbbd834aad7580c727e2cc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与正方体所成截面为三角形时，其截面面积的范围为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187" o:title="eqId04e14d68c3242140ab3a57c827e89f4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三、填空题：本题共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15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已知点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为抛物线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89" o:title="eqId4bcd8ee2d8367c167d6ae0abc741b6b8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7.25pt;width:72.75pt;" o:ole="t" filled="f" o:preferrelative="t" stroked="f" coordsize="21600,21600">
            <v:path/>
            <v:fill on="f" focussize="0,0"/>
            <v:stroke on="f" joinstyle="miter"/>
            <v:imagedata r:id="rId191" o:title="eqId7089148c36cb3c39af71de653756396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的焦点，点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5pt;width:42pt;" o:ole="t" filled="f" o:preferrelative="t" stroked="f" coordsize="21600,21600">
            <v:path/>
            <v:fill on="f" focussize="0,0"/>
            <v:stroke on="f" joinstyle="miter"/>
            <v:imagedata r:id="rId193" o:title="eqId89f83a841ffc534468a09b824bb5b69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89" o:title="eqId4bcd8ee2d8367c167d6ae0abc741b6b8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上，且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96" o:title="eqIdd609cb7f8b4d79e8b65c0b8a0672d24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98" o:title="eqIda6c57bbef89a37f1a3808c0ceeac0c2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将函数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0.85pt;width:121.85pt;" o:ole="t" filled="f" o:preferrelative="t" stroked="f" coordsize="21600,21600">
            <v:path/>
            <v:fill on="f" focussize="0,0"/>
            <v:stroke on="f" joinstyle="miter"/>
            <v:imagedata r:id="rId200" o:title="eqIde44bf3373b51f69ce7bbaa4c1d50301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的图象向右平移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02" o:title="eqIdac1a63ab608517bb10aa036783dfb51f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个单位长度后得到函数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04" o:title="eqId1938c093dd2fbcb752d0eb7a18d143b2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的图象，若函数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06" o:title="eqId942c2141d01bde6b48210c56a17fc75e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04" o:title="eqId1938c093dd2fbcb752d0eb7a18d143b2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.4pt;width:30pt;" o:ole="t" filled="f" o:preferrelative="t" stroked="f" coordsize="21600,21600">
            <v:path/>
            <v:fill on="f" focussize="0,0"/>
            <v:stroke on="f" joinstyle="miter"/>
            <v:imagedata r:id="rId209" o:title="eqId71163f419555f2ed76075c8ff659fbfc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上都恰好存在两个零点，则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211" o:title="eqId074c228ffc7b1e306f8410afe7bc4b5c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维空间中（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4.4pt;width:27.6pt;" o:ole="t" filled="f" o:preferrelative="t" stroked="f" coordsize="21600,21600">
            <v:path/>
            <v:fill on="f" focussize="0,0"/>
            <v:stroke on="f" joinstyle="miter"/>
            <v:imagedata r:id="rId213" o:title="eqId0704f453b2de48d36911f7db496bbf82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15" o:title="eqId3d290a4927c50661098e2fbea58d77b6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），以单位长度为边长的“立方体”的顶点坐标可表示为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维坐标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17" o:title="eqId2d12ef4978f1c6950a15dbb74de54ff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，其中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25pt;width:123.75pt;" o:ole="t" filled="f" o:preferrelative="t" stroked="f" coordsize="21600,21600">
            <v:path/>
            <v:fill on="f" focussize="0,0"/>
            <v:stroke on="f" joinstyle="miter"/>
            <v:imagedata r:id="rId219" o:title="eqIde1e0ff46af0be5cdceb8d731a8d5f79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则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维“立方体”的顶点个数是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；定义：在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维空间中两点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17" o:title="eqId2d12ef4978f1c6950a15dbb74de54ffc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222" o:title="eqIdb704578274fbbbe135c7ee5d7ccfdb9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的曼哈顿距离为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0.25pt;width:149.25pt;" o:ole="t" filled="f" o:preferrelative="t" stroked="f" coordsize="21600,21600">
            <v:path/>
            <v:fill on="f" focussize="0,0"/>
            <v:stroke on="f" joinstyle="miter"/>
            <v:imagedata r:id="rId224" o:title="eqIdb5c2385ec6c558ffbe8973085a0f5e17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维“立方体”的顶点中任取两个不同的顶点，记随机变量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为所取两点间的曼哈顿距离，则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26" o:title="eqIdb5b9249c10ae3896e2ee96bfa1a153e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5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四、解答题：本题共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77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  <w:r>
        <w:rPr>
          <w:rFonts w:ascii="宋体" w:hAnsi="宋体" w:eastAsia="宋体" w:cs="宋体"/>
          <w:b/>
          <w:color w:val="000000"/>
          <w:sz w:val="24"/>
        </w:rPr>
        <w:t>解答应写出文字说明、证明过程或演算步骤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甲箱装有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个黑球和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个白球，乙箱装有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个黑球和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个白球，这些球除颜色外完全相同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宋体" w:hAnsi="宋体" w:eastAsia="宋体" w:cs="宋体"/>
          <w:color w:val="000000"/>
        </w:rPr>
        <w:t>某人先从两个箱子中任选一个箱子，再从中随机摸出一球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求摸出的球是黑球的概率；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若已知摸出的球是黑球，用概率公式判断该球取自哪个箱子的可能性更大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28" o:title="eqId08eb71ecf8d733b6932f4680874dbbf3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为等差数列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30" o:title="eqId83cf38189d5cbf627d2b82ac0eb76006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项和，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38.25pt;width:116.25pt;" o:ole="t" filled="f" o:preferrelative="t" stroked="f" coordsize="21600,21600">
            <v:path/>
            <v:fill on="f" focussize="0,0"/>
            <v:stroke on="f" joinstyle="miter"/>
            <v:imagedata r:id="rId232" o:title="eqIdd9a2f68f2557e24143cc6b02a950a30d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234" o:title="eqId3b29f337981e06ebf40b65ddce64884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36" o:title="eqIdea5cc09a66cb35ef1ee5fce4dd3da8ca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230" o:title="eqId83cf38189d5cbf627d2b82ac0eb7600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记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239" o:title="eqIdf1ae9a3b0b7aeb1545b65d91aa371b3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为数列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241" o:title="eqId034ba25825c13725931c483aa47c936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项和，若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43" o:title="eqId8bb4e0f132efa63a6a530788ac36414d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的最小值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双曲线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32.8pt;width:119.8pt;" o:ole="t" filled="f" o:preferrelative="t" stroked="f" coordsize="21600,21600">
            <v:path/>
            <v:fill on="f" focussize="0,0"/>
            <v:stroke on="f" joinstyle="miter"/>
            <v:imagedata r:id="rId245" o:title="eqId3040b6c904477030ecf8ba20b2b1875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的离心率为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247" o:title="eqIda7ffe8515ff6183c1c7775dc6f94bdb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，点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24.1pt;width:56.05pt;" o:ole="t" filled="f" o:preferrelative="t" stroked="f" coordsize="21600,21600">
            <v:path/>
            <v:fill on="f" focussize="0,0"/>
            <v:stroke on="f" joinstyle="miter"/>
            <v:imagedata r:id="rId249" o:title="eqId46529ee9b4550db1c12f187e1fbebde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上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设圆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：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8.15pt;width:56.25pt;" o:ole="t" filled="f" o:preferrelative="t" stroked="f" coordsize="21600,21600">
            <v:path/>
            <v:fill on="f" focussize="0,0"/>
            <v:stroke on="f" joinstyle="miter"/>
            <v:imagedata r:id="rId251" o:title="eqId1d61985901c2bc698d72ac88f4e1eb65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上任意一点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处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549744289" name="图片 549744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89" name="图片 549744289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切线交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两点，证明：以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为直径的圆过定点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如图，在四棱锥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53" o:title="eqId80c753cb1eb73fd8d136d00462970797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中，底面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为平行四边形，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55" o:title="eqIdf14b86b8bf99386fc939c9c12b1355ec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为等边三角形，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257" o:title="eqIde075468e7fb0bf30229aec01a720597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259" o:title="eqId0d152a8b0a10e18aeb42252c9563f47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21pt;width:128.25pt;" o:ole="t" filled="f" o:preferrelative="t" stroked="f" coordsize="21600,21600">
            <v:path/>
            <v:fill on="f" focussize="0,0"/>
            <v:stroke on="f" joinstyle="miter"/>
            <v:imagedata r:id="rId261" o:title="eqId34a2989b09435d633d1eee54ed9b591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263" o:title="eqIdae0d25ba47ac8c9f111543460b8031de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752600" cy="809625"/>
            <wp:effectExtent l="0" t="0" r="0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求证：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66" o:title="eqIdf6ad7c46b97fbb2c7934636f6f1dc244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268" o:title="eqId106763481f13fbc37747abaf0d0f459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①判断直线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270" o:title="eqId49b50357a6545cae8348e3059312f520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与直线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72" o:title="eqId0dc5c9827dfd0be5a9c85962d6ccbfb1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的位置关系，并说明理由；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②求平面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74" o:title="eqIdc09afc70f448545336304333d5b5658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76" o:title="eqId7495688c046142f688c822209c0e968e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的夹角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已知函数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9.9pt;width:73.75pt;" o:ole="t" filled="f" o:preferrelative="t" stroked="f" coordsize="21600,21600">
            <v:path/>
            <v:fill on="f" focussize="0,0"/>
            <v:stroke on="f" joinstyle="miter"/>
            <v:imagedata r:id="rId278" o:title="eqIdd8c207efd83d75c1f69237d97616c726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讨论函数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50" o:title="eqId09f86f37ec8e15846bd731ab4fcdbac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9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549744297" name="图片 549744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7" name="图片 54974429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单调性；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20.35pt;width:90.7pt;" o:ole="t" filled="f" o:preferrelative="t" stroked="f" coordsize="21600,21600">
            <v:path/>
            <v:fill on="f" focussize="0,0"/>
            <v:stroke on="f" joinstyle="miter"/>
            <v:imagedata r:id="rId281" o:title="eqIde67a5e2b17bebd7968ed279513fc6f53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，若存在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283" o:title="eqIde1310a7a80d1f8751a3f8cafe7f8c8b4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，使得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20.25pt;width:112.5pt;" o:ole="t" filled="f" o:preferrelative="t" stroked="f" coordsize="21600,21600">
            <v:path/>
            <v:fill on="f" focussize="0,0"/>
            <v:stroke on="f" joinstyle="miter"/>
            <v:imagedata r:id="rId285" o:title="eqId8ea708e5373993201a728ef80057cd5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①求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87" o:title="eqId0a6936d370d6a238a608ca56f87198de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②设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9" o:title="eqId294f5ba74cdf695fc9a8a8e52f421328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为整数，若当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91" o:title="eqId34308cf92d20690e6b2745d28ea5ff5f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时，相应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549744295" name="图片 549744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44295" name="图片 549744295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93" o:title="eqId16b5f36cbdb64b34f98763993dc0e972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总满足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95" o:title="eqId5c1aa7f92634a3de5b9d89a86c4968f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9" o:title="eqId294f5ba74cdf695fc9a8a8e52f42132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</w:t>
      </w:r>
      <w:r>
        <w:rPr>
          <w:rFonts w:ascii="Times New Roman" w:hAnsi="Times New Roman" w:eastAsia="Times New Roman" w:cs="Times New Roman"/>
          <w:color w:val="000000"/>
        </w:rPr>
        <w:t>.</w:t>
      </w:r>
      <w:r>
        <w:rPr>
          <w:rFonts w:ascii="Calibri" w:hAnsi="Calibri" w:eastAsia="Calibri" w:cs="Calibri"/>
          <w:color w:val="000000"/>
        </w:rPr>
        <w:t xml:space="preserve"> </w:t>
      </w:r>
    </w:p>
    <w:sectPr>
      <w:headerReference r:id="rId3" w:type="default"/>
      <w:footerReference r:id="rId4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4098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4099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4097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7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jOTBkNzRlNDYxNTY1ZTM2ZWJkZDRmYTZhNDg4Nzg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2C850327"/>
    <w:rsid w:val="38274566"/>
    <w:rsid w:val="5F9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kern w:val="2"/>
      <w:sz w:val="18"/>
      <w:szCs w:val="24"/>
    </w:rPr>
  </w:style>
  <w:style w:type="paragraph" w:styleId="8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" Type="http://schemas.openxmlformats.org/officeDocument/2006/relationships/oleObject" Target="embeddings/oleObject21.bin"/><Relationship Id="rId44" Type="http://schemas.openxmlformats.org/officeDocument/2006/relationships/oleObject" Target="embeddings/oleObject20.bin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fontTable" Target="fontTable.xml"/><Relationship Id="rId298" Type="http://schemas.openxmlformats.org/officeDocument/2006/relationships/customXml" Target="../customXml/item2.xml"/><Relationship Id="rId297" Type="http://schemas.openxmlformats.org/officeDocument/2006/relationships/customXml" Target="../customXml/item1.xml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49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8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7.bin"/><Relationship Id="rId29" Type="http://schemas.openxmlformats.org/officeDocument/2006/relationships/image" Target="media/image13.wmf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42.bin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1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40.bin"/><Relationship Id="rId276" Type="http://schemas.openxmlformats.org/officeDocument/2006/relationships/image" Target="media/image133.wmf"/><Relationship Id="rId275" Type="http://schemas.openxmlformats.org/officeDocument/2006/relationships/oleObject" Target="embeddings/oleObject139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8.bin"/><Relationship Id="rId272" Type="http://schemas.openxmlformats.org/officeDocument/2006/relationships/image" Target="media/image131.wmf"/><Relationship Id="rId271" Type="http://schemas.openxmlformats.org/officeDocument/2006/relationships/oleObject" Target="embeddings/oleObject137.bin"/><Relationship Id="rId270" Type="http://schemas.openxmlformats.org/officeDocument/2006/relationships/image" Target="media/image130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7.png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3.bin"/><Relationship Id="rId261" Type="http://schemas.openxmlformats.org/officeDocument/2006/relationships/image" Target="media/image125.wmf"/><Relationship Id="rId260" Type="http://schemas.openxmlformats.org/officeDocument/2006/relationships/oleObject" Target="embeddings/oleObject132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4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2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1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0.wmf"/><Relationship Id="rId250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249" Type="http://schemas.openxmlformats.org/officeDocument/2006/relationships/image" Target="media/image119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6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2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1.bin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oleObject" Target="embeddings/oleObject111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6.bin"/><Relationship Id="rId21" Type="http://schemas.openxmlformats.org/officeDocument/2006/relationships/image" Target="media/image9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5.bin"/><Relationship Id="rId207" Type="http://schemas.openxmlformats.org/officeDocument/2006/relationships/oleObject" Target="embeddings/oleObject10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8.bin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png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7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0.bin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png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oleObject" Target="embeddings/oleObject51.bin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2024-05-19T17:49:00Z</dcterms:created>
  <dc:creator>学科网试题生产平台</dc:creator>
  <dc:description>3475143281090560</dc:description>
  <cp:lastModifiedBy>正切线</cp:lastModifiedBy>
  <dcterms:modified xsi:type="dcterms:W3CDTF">2024-05-28T00:36:52Z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2052-12.1.0.16729</vt:lpwstr>
  </property>
  <property fmtid="{D5CDD505-2E9C-101B-9397-08002B2CF9AE}" pid="7" name="ICV">
    <vt:lpwstr>C715B278391B4E0A8AC783EF9536F27C_12</vt:lpwstr>
  </property>
</Properties>
</file>