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49E" w:rsidRDefault="00990606">
      <w:pPr>
        <w:widowControl/>
        <w:jc w:val="center"/>
        <w:rPr>
          <w:rFonts w:ascii="宋体" w:hAnsi="宋体" w:cs="宋体"/>
          <w:b/>
          <w:bCs/>
          <w:color w:val="000000"/>
          <w:kern w:val="0"/>
          <w:szCs w:val="21"/>
        </w:rPr>
      </w:pPr>
      <w:r>
        <w:rPr>
          <w:rFonts w:ascii="宋体" w:hAnsi="宋体" w:cs="宋体" w:hint="eastAsia"/>
          <w:b/>
          <w:noProof/>
          <w:color w:val="000000"/>
          <w:kern w:val="0"/>
          <w:szCs w:val="21"/>
        </w:rPr>
        <w:drawing>
          <wp:anchor distT="0" distB="0" distL="114300" distR="114300" simplePos="0" relativeHeight="251658240" behindDoc="0" locked="0" layoutInCell="1" allowOverlap="1">
            <wp:simplePos x="0" y="0"/>
            <wp:positionH relativeFrom="page">
              <wp:posOffset>11836400</wp:posOffset>
            </wp:positionH>
            <wp:positionV relativeFrom="topMargin">
              <wp:posOffset>10706100</wp:posOffset>
            </wp:positionV>
            <wp:extent cx="330200" cy="292100"/>
            <wp:effectExtent l="0" t="0" r="0" b="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7" cstate="print"/>
                    <a:stretch>
                      <a:fillRect/>
                    </a:stretch>
                  </pic:blipFill>
                  <pic:spPr>
                    <a:xfrm>
                      <a:off x="0" y="0"/>
                      <a:ext cx="330200" cy="292100"/>
                    </a:xfrm>
                    <a:prstGeom prst="rect">
                      <a:avLst/>
                    </a:prstGeom>
                  </pic:spPr>
                </pic:pic>
              </a:graphicData>
            </a:graphic>
          </wp:anchor>
        </w:drawing>
      </w:r>
      <w:r>
        <w:rPr>
          <w:rFonts w:ascii="宋体" w:hAnsi="宋体" w:cs="宋体" w:hint="eastAsia"/>
          <w:b/>
          <w:color w:val="000000"/>
          <w:kern w:val="0"/>
          <w:szCs w:val="21"/>
        </w:rPr>
        <w:t>《哲学与文化》</w:t>
      </w:r>
      <w:r>
        <w:rPr>
          <w:rFonts w:ascii="宋体" w:hAnsi="宋体" w:cs="宋体" w:hint="eastAsia"/>
          <w:b/>
          <w:bCs/>
          <w:color w:val="000000"/>
          <w:kern w:val="0"/>
          <w:szCs w:val="21"/>
        </w:rPr>
        <w:t>易错点</w:t>
      </w:r>
    </w:p>
    <w:p w:rsidR="0002349E" w:rsidRDefault="00990606">
      <w:pPr>
        <w:widowControl/>
        <w:jc w:val="center"/>
        <w:rPr>
          <w:rFonts w:ascii="宋体" w:hAnsi="宋体" w:cs="Tahoma"/>
          <w:color w:val="000000"/>
          <w:kern w:val="0"/>
          <w:szCs w:val="21"/>
        </w:rPr>
      </w:pPr>
      <w:r>
        <w:rPr>
          <w:rFonts w:ascii="宋体" w:hAnsi="宋体" w:cs="Tahoma" w:hint="eastAsia"/>
          <w:color w:val="000000"/>
          <w:kern w:val="0"/>
          <w:szCs w:val="21"/>
        </w:rPr>
        <w:t>第一课</w:t>
      </w:r>
      <w:r>
        <w:rPr>
          <w:rFonts w:ascii="宋体" w:hAnsi="宋体" w:cs="Tahoma" w:hint="eastAsia"/>
          <w:color w:val="000000"/>
          <w:kern w:val="0"/>
          <w:szCs w:val="21"/>
        </w:rPr>
        <w:t xml:space="preserve"> </w:t>
      </w:r>
      <w:r>
        <w:rPr>
          <w:rFonts w:ascii="宋体" w:hAnsi="宋体" w:cs="Tahoma" w:hint="eastAsia"/>
          <w:color w:val="000000"/>
          <w:kern w:val="0"/>
          <w:szCs w:val="21"/>
        </w:rPr>
        <w:t>时代精神的精华</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实践的观点</w:t>
      </w:r>
      <w:r w:rsidRPr="006B4AEE">
        <w:rPr>
          <w:rFonts w:ascii="仿宋" w:eastAsia="仿宋" w:hAnsi="仿宋" w:cs="Tahoma"/>
          <w:color w:val="000000"/>
          <w:kern w:val="0"/>
          <w:szCs w:val="21"/>
        </w:rPr>
        <w:t>是</w:t>
      </w:r>
      <w:r w:rsidRPr="006B4AEE">
        <w:rPr>
          <w:rFonts w:ascii="仿宋" w:eastAsia="仿宋" w:hAnsi="仿宋" w:cs="Tahoma" w:hint="eastAsia"/>
          <w:color w:val="000000"/>
          <w:kern w:val="0"/>
          <w:szCs w:val="21"/>
        </w:rPr>
        <w:t>马克思主义</w:t>
      </w:r>
      <w:r w:rsidRPr="006B4AEE">
        <w:rPr>
          <w:rFonts w:ascii="仿宋" w:eastAsia="仿宋" w:hAnsi="仿宋" w:cs="Tahoma"/>
          <w:color w:val="000000"/>
          <w:kern w:val="0"/>
          <w:szCs w:val="21"/>
        </w:rPr>
        <w:t>哲学</w:t>
      </w:r>
      <w:r w:rsidRPr="006B4AEE">
        <w:rPr>
          <w:rFonts w:ascii="仿宋" w:eastAsia="仿宋" w:hAnsi="仿宋" w:cs="Tahoma" w:hint="eastAsia"/>
          <w:color w:val="000000"/>
          <w:kern w:val="0"/>
          <w:szCs w:val="21"/>
        </w:rPr>
        <w:t>独特的理论品质。</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：核心观点，与时俱进</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哲学是具体科学的总和</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是“科学之科学”</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概括和总结</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为具体科学提供世界观和方法论的指导</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3</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具体科学以哲学为基础</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并且随着哲学的发展而发展</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颠倒了二者的关系</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4</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哲学是科学的世界观和方法论的统一</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不一定是科学</w:t>
      </w:r>
      <w:r w:rsidRPr="006B4AEE">
        <w:rPr>
          <w:rFonts w:ascii="仿宋" w:eastAsia="仿宋" w:hAnsi="仿宋" w:cs="Tahoma" w:hint="eastAsia"/>
          <w:b/>
          <w:color w:val="000000"/>
          <w:kern w:val="0"/>
          <w:szCs w:val="21"/>
        </w:rPr>
        <w:t>的，马哲是</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5</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具体科学知识揭示的是世界变化发展的最一般规律</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哲学</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Cs/>
          <w:color w:val="000000"/>
          <w:kern w:val="0"/>
          <w:szCs w:val="21"/>
        </w:rPr>
      </w:pPr>
      <w:r w:rsidRPr="006B4AEE">
        <w:rPr>
          <w:rFonts w:ascii="仿宋" w:eastAsia="仿宋" w:hAnsi="仿宋" w:cs="Tahoma"/>
          <w:color w:val="000000"/>
          <w:kern w:val="0"/>
          <w:szCs w:val="21"/>
        </w:rPr>
        <w:t>6</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思维和存在的</w:t>
      </w:r>
      <w:r w:rsidRPr="006B4AEE">
        <w:rPr>
          <w:rFonts w:ascii="仿宋" w:eastAsia="仿宋" w:hAnsi="仿宋" w:cs="Tahoma" w:hint="eastAsia"/>
          <w:color w:val="000000"/>
          <w:kern w:val="0"/>
          <w:szCs w:val="21"/>
        </w:rPr>
        <w:t>辩证</w:t>
      </w:r>
      <w:r w:rsidRPr="006B4AEE">
        <w:rPr>
          <w:rFonts w:ascii="仿宋" w:eastAsia="仿宋" w:hAnsi="仿宋" w:cs="Tahoma"/>
          <w:color w:val="000000"/>
          <w:kern w:val="0"/>
          <w:szCs w:val="21"/>
        </w:rPr>
        <w:t>关系问题</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物质和意识的辩证关系问题是哲学的基本</w:t>
      </w:r>
      <w:r w:rsidRPr="006B4AEE">
        <w:rPr>
          <w:rFonts w:ascii="仿宋" w:eastAsia="仿宋" w:hAnsi="仿宋" w:cs="Tahoma" w:hint="eastAsia"/>
          <w:color w:val="000000"/>
          <w:kern w:val="0"/>
          <w:szCs w:val="21"/>
        </w:rPr>
        <w:t>问题</w:t>
      </w:r>
      <w:r w:rsidRPr="006B4AEE">
        <w:rPr>
          <w:rFonts w:ascii="仿宋" w:eastAsia="仿宋" w:hAnsi="仿宋" w:cs="Tahoma" w:hint="eastAsia"/>
          <w:color w:val="000000"/>
          <w:kern w:val="0"/>
          <w:szCs w:val="21"/>
        </w:rPr>
        <w:t>/</w:t>
      </w:r>
      <w:r w:rsidRPr="006B4AEE">
        <w:rPr>
          <w:rFonts w:ascii="仿宋" w:eastAsia="仿宋" w:hAnsi="仿宋" w:cs="Tahoma"/>
          <w:bCs/>
          <w:color w:val="000000"/>
          <w:kern w:val="0"/>
          <w:szCs w:val="21"/>
        </w:rPr>
        <w:t>唯物主义与唯心主义</w:t>
      </w:r>
      <w:r w:rsidRPr="006B4AEE">
        <w:rPr>
          <w:rFonts w:ascii="仿宋" w:eastAsia="仿宋" w:hAnsi="仿宋" w:cs="Tahoma" w:hint="eastAsia"/>
          <w:bCs/>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思维和存在的关系问题是哲学的基本问题</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基本派别是唯物主义与唯心主义</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7</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马克思主义哲学产生后</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出现了唯物论和唯心论的对立</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唯物论和唯心论的对立不是在马克思主义哲学产生后才出现的</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8</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哲学是</w:t>
      </w:r>
      <w:r w:rsidRPr="006B4AEE">
        <w:rPr>
          <w:rFonts w:ascii="仿宋" w:eastAsia="仿宋" w:hAnsi="仿宋" w:cs="Tahoma" w:hint="eastAsia"/>
          <w:color w:val="000000"/>
          <w:kern w:val="0"/>
          <w:szCs w:val="21"/>
        </w:rPr>
        <w:t>社会生活的反映，是时代精神的精华。</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真正的哲学才是时代精神的精华。</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物质和意识的辩证关系问题不等于物质和意识的关系问题</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9</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承认物质决定意识就是辩证唯物主义的观点</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承认物质决定意识是唯物主义</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但不一定是辩证唯物主义</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还得承认意识具有能动作用</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color w:val="000000"/>
          <w:kern w:val="0"/>
          <w:szCs w:val="21"/>
        </w:rPr>
        <w:t>10</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辩证法和形而上学是哲学中的两个基本派别</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两个对子</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是</w:t>
      </w:r>
      <w:r w:rsidRPr="006B4AEE">
        <w:rPr>
          <w:rFonts w:ascii="仿宋" w:eastAsia="仿宋" w:hAnsi="仿宋" w:cs="Tahoma"/>
          <w:b/>
          <w:color w:val="000000"/>
          <w:kern w:val="0"/>
          <w:szCs w:val="21"/>
        </w:rPr>
        <w:t>两个根本对立的观点</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哲学的两个对子是</w:t>
      </w:r>
      <w:r w:rsidRPr="006B4AEE">
        <w:rPr>
          <w:rFonts w:ascii="仿宋" w:eastAsia="仿宋" w:hAnsi="仿宋" w:cs="Tahoma"/>
          <w:b/>
          <w:color w:val="000000"/>
          <w:kern w:val="0"/>
          <w:szCs w:val="21"/>
        </w:rPr>
        <w:t>唯物主义与唯心主义</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辩证法和形而上学</w:t>
      </w:r>
      <w:r w:rsidRPr="006B4AEE">
        <w:rPr>
          <w:rFonts w:ascii="仿宋" w:eastAsia="仿宋" w:hAnsi="仿宋" w:cs="Tahoma" w:hint="eastAsia"/>
          <w:b/>
          <w:color w:val="000000"/>
          <w:kern w:val="0"/>
          <w:szCs w:val="21"/>
        </w:rPr>
        <w:t>的对立</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基本派别是唯物主义和唯心主义</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Cs/>
          <w:color w:val="000000"/>
          <w:kern w:val="0"/>
          <w:szCs w:val="21"/>
        </w:rPr>
      </w:pPr>
      <w:r w:rsidRPr="006B4AEE">
        <w:rPr>
          <w:rFonts w:ascii="仿宋" w:eastAsia="仿宋" w:hAnsi="仿宋" w:cs="Tahoma" w:hint="eastAsia"/>
          <w:bCs/>
          <w:color w:val="000000"/>
          <w:kern w:val="0"/>
          <w:szCs w:val="21"/>
        </w:rPr>
        <w:t>11.</w:t>
      </w:r>
      <w:r w:rsidRPr="006B4AEE">
        <w:rPr>
          <w:rFonts w:ascii="仿宋" w:eastAsia="仿宋" w:hAnsi="仿宋" w:cs="Tahoma" w:hint="eastAsia"/>
          <w:bCs/>
          <w:color w:val="000000"/>
          <w:kern w:val="0"/>
          <w:szCs w:val="21"/>
        </w:rPr>
        <w:t>哲学是人们对整个世界的总的看法和根本观点。</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世界观</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Cs/>
          <w:color w:val="000000"/>
          <w:kern w:val="0"/>
          <w:szCs w:val="21"/>
        </w:rPr>
      </w:pPr>
      <w:r w:rsidRPr="006B4AEE">
        <w:rPr>
          <w:rFonts w:ascii="仿宋" w:eastAsia="仿宋" w:hAnsi="仿宋" w:cs="Tahoma" w:hint="eastAsia"/>
          <w:bCs/>
          <w:color w:val="000000"/>
          <w:kern w:val="0"/>
          <w:szCs w:val="21"/>
        </w:rPr>
        <w:t>12.</w:t>
      </w:r>
      <w:r w:rsidRPr="006B4AEE">
        <w:rPr>
          <w:rFonts w:ascii="仿宋" w:eastAsia="仿宋" w:hAnsi="仿宋" w:cs="Tahoma" w:hint="eastAsia"/>
          <w:bCs/>
          <w:color w:val="000000"/>
          <w:kern w:val="0"/>
          <w:szCs w:val="21"/>
        </w:rPr>
        <w:t>哲学是关于世界观的科学。</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哲学是关于世界观的学说有正确错误之分≠科学</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Cs/>
          <w:color w:val="000000"/>
          <w:kern w:val="0"/>
          <w:szCs w:val="21"/>
        </w:rPr>
      </w:pPr>
      <w:r w:rsidRPr="006B4AEE">
        <w:rPr>
          <w:rFonts w:ascii="仿宋" w:eastAsia="仿宋" w:hAnsi="仿宋" w:cs="Tahoma" w:hint="eastAsia"/>
          <w:bCs/>
          <w:color w:val="000000"/>
          <w:kern w:val="0"/>
          <w:szCs w:val="21"/>
        </w:rPr>
        <w:t>13.</w:t>
      </w:r>
      <w:r w:rsidRPr="006B4AEE">
        <w:rPr>
          <w:rFonts w:ascii="仿宋" w:eastAsia="仿宋" w:hAnsi="仿宋" w:cs="Tahoma" w:hint="eastAsia"/>
          <w:bCs/>
          <w:color w:val="000000"/>
          <w:kern w:val="0"/>
          <w:szCs w:val="21"/>
        </w:rPr>
        <w:t>哲学为具体科学研究提供具体方法的指导。</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世界观和方法论的指导</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Cs/>
          <w:color w:val="000000"/>
          <w:kern w:val="0"/>
          <w:szCs w:val="21"/>
        </w:rPr>
      </w:pPr>
      <w:r w:rsidRPr="006B4AEE">
        <w:rPr>
          <w:rFonts w:ascii="仿宋" w:eastAsia="仿宋" w:hAnsi="仿宋" w:cs="Tahoma" w:hint="eastAsia"/>
          <w:bCs/>
          <w:color w:val="000000"/>
          <w:kern w:val="0"/>
          <w:szCs w:val="21"/>
        </w:rPr>
        <w:t>14.</w:t>
      </w:r>
      <w:r w:rsidRPr="006B4AEE">
        <w:rPr>
          <w:rFonts w:ascii="仿宋" w:eastAsia="仿宋" w:hAnsi="仿宋" w:cs="Tahoma" w:hint="eastAsia"/>
          <w:bCs/>
          <w:color w:val="000000"/>
          <w:kern w:val="0"/>
          <w:szCs w:val="21"/>
        </w:rPr>
        <w:t>唯物主义和唯心主义的分歧，是围绕物质和意识的关系问题展开的。</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物质和意识何者为世界的本原</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Cs/>
          <w:color w:val="000000"/>
          <w:kern w:val="0"/>
          <w:szCs w:val="21"/>
        </w:rPr>
      </w:pPr>
      <w:r w:rsidRPr="006B4AEE">
        <w:rPr>
          <w:rFonts w:ascii="仿宋" w:eastAsia="仿宋" w:hAnsi="仿宋" w:cs="Tahoma" w:hint="eastAsia"/>
          <w:bCs/>
          <w:color w:val="000000"/>
          <w:kern w:val="0"/>
          <w:szCs w:val="21"/>
        </w:rPr>
        <w:t>15.</w:t>
      </w:r>
      <w:r w:rsidRPr="006B4AEE">
        <w:rPr>
          <w:rFonts w:ascii="仿宋" w:eastAsia="仿宋" w:hAnsi="仿宋" w:cs="Tahoma" w:hint="eastAsia"/>
          <w:bCs/>
          <w:color w:val="000000"/>
          <w:kern w:val="0"/>
          <w:szCs w:val="21"/>
        </w:rPr>
        <w:t>马克思主义哲学的直接理论来源是英国古典政治经济学。</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德国古典哲学</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Cs/>
          <w:color w:val="000000"/>
          <w:kern w:val="0"/>
          <w:szCs w:val="21"/>
        </w:rPr>
      </w:pPr>
      <w:r w:rsidRPr="006B4AEE">
        <w:rPr>
          <w:rFonts w:ascii="仿宋" w:eastAsia="仿宋" w:hAnsi="仿宋" w:cs="Tahoma" w:hint="eastAsia"/>
          <w:bCs/>
          <w:color w:val="000000"/>
          <w:kern w:val="0"/>
          <w:szCs w:val="21"/>
        </w:rPr>
        <w:t>16.</w:t>
      </w:r>
      <w:r w:rsidRPr="006B4AEE">
        <w:rPr>
          <w:rFonts w:ascii="仿宋" w:eastAsia="仿宋" w:hAnsi="仿宋" w:cs="Tahoma" w:hint="eastAsia"/>
          <w:bCs/>
          <w:color w:val="000000"/>
          <w:kern w:val="0"/>
          <w:szCs w:val="21"/>
        </w:rPr>
        <w:t>马克思主义哲学产生的社会科学前提是细胞学说、能量守恒和转化定律、生物进化论。</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自然科学前提；社会科学前提是英国古典政治经济学、英法空想社会主义学说</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Cs/>
          <w:color w:val="000000"/>
          <w:kern w:val="0"/>
          <w:szCs w:val="21"/>
        </w:rPr>
      </w:pPr>
      <w:r w:rsidRPr="006B4AEE">
        <w:rPr>
          <w:rFonts w:ascii="仿宋" w:eastAsia="仿宋" w:hAnsi="仿宋" w:cs="Tahoma" w:hint="eastAsia"/>
          <w:bCs/>
          <w:color w:val="000000"/>
          <w:kern w:val="0"/>
          <w:szCs w:val="21"/>
        </w:rPr>
        <w:t>17.</w:t>
      </w:r>
      <w:r w:rsidRPr="006B4AEE">
        <w:rPr>
          <w:rFonts w:ascii="仿宋" w:eastAsia="仿宋" w:hAnsi="仿宋" w:cs="Tahoma" w:hint="eastAsia"/>
          <w:bCs/>
          <w:color w:val="000000"/>
          <w:kern w:val="0"/>
          <w:szCs w:val="21"/>
        </w:rPr>
        <w:t>哲学智慧来源于哲学家的头脑。</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哲学智慧产生于人类的实践活动</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18.</w:t>
      </w:r>
      <w:r w:rsidRPr="006B4AEE">
        <w:rPr>
          <w:rFonts w:ascii="仿宋" w:eastAsia="仿宋" w:hAnsi="仿宋" w:cs="Tahoma" w:hint="eastAsia"/>
          <w:color w:val="000000"/>
          <w:kern w:val="0"/>
          <w:szCs w:val="21"/>
        </w:rPr>
        <w:t>马克思主义哲学第一次实现了世界观和方法论的统一。</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在科学的基础上；以往哲学有自发结合</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19.</w:t>
      </w:r>
      <w:r w:rsidRPr="006B4AEE">
        <w:rPr>
          <w:rFonts w:ascii="仿宋" w:eastAsia="仿宋" w:hAnsi="仿宋" w:cs="Tahoma" w:hint="eastAsia"/>
          <w:color w:val="000000"/>
          <w:kern w:val="0"/>
          <w:szCs w:val="21"/>
        </w:rPr>
        <w:t>马克思主义哲学的历史使命就是实现共产主义。</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无产阶级和全人类的解放；实现共产主义是最高理想和最终奋斗目标</w:t>
      </w:r>
      <w:r w:rsidRPr="006B4AEE">
        <w:rPr>
          <w:rFonts w:ascii="仿宋" w:eastAsia="仿宋" w:hAnsi="仿宋" w:cs="Tahoma"/>
          <w:b/>
          <w:color w:val="000000"/>
          <w:kern w:val="0"/>
          <w:szCs w:val="21"/>
        </w:rPr>
        <w:t>)</w:t>
      </w:r>
    </w:p>
    <w:p w:rsidR="0002349E" w:rsidRPr="006B4AEE" w:rsidRDefault="00990606">
      <w:pPr>
        <w:widowControl/>
        <w:jc w:val="center"/>
        <w:rPr>
          <w:rFonts w:ascii="仿宋" w:eastAsia="仿宋" w:hAnsi="仿宋" w:cs="Tahoma"/>
          <w:color w:val="000000"/>
          <w:kern w:val="0"/>
          <w:szCs w:val="21"/>
        </w:rPr>
      </w:pPr>
      <w:r w:rsidRPr="006B4AEE">
        <w:rPr>
          <w:rFonts w:ascii="仿宋" w:eastAsia="仿宋" w:hAnsi="仿宋" w:cs="Tahoma" w:hint="eastAsia"/>
          <w:color w:val="000000"/>
          <w:kern w:val="0"/>
          <w:szCs w:val="21"/>
        </w:rPr>
        <w:t>第二课</w:t>
      </w:r>
      <w:r w:rsidRPr="006B4AEE">
        <w:rPr>
          <w:rFonts w:ascii="仿宋" w:eastAsia="仿宋" w:hAnsi="仿宋" w:cs="Tahoma" w:hint="eastAsia"/>
          <w:color w:val="000000"/>
          <w:kern w:val="0"/>
          <w:szCs w:val="21"/>
        </w:rPr>
        <w:t xml:space="preserve"> </w:t>
      </w:r>
      <w:r w:rsidRPr="006B4AEE">
        <w:rPr>
          <w:rFonts w:ascii="仿宋" w:eastAsia="仿宋" w:hAnsi="仿宋" w:cs="Tahoma" w:hint="eastAsia"/>
          <w:color w:val="000000"/>
          <w:kern w:val="0"/>
          <w:szCs w:val="21"/>
        </w:rPr>
        <w:t>探究世界的本质</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color w:val="000000"/>
          <w:kern w:val="0"/>
          <w:szCs w:val="21"/>
        </w:rPr>
        <w:t>1</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运动是物质的唯一特性</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物质的唯一特性是客观实在性</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运动是物质的根本</w:t>
      </w:r>
      <w:r w:rsidRPr="006B4AEE">
        <w:rPr>
          <w:rFonts w:ascii="仿宋" w:eastAsia="仿宋" w:hAnsi="仿宋" w:cs="Tahoma" w:hint="eastAsia"/>
          <w:b/>
          <w:color w:val="000000"/>
          <w:kern w:val="0"/>
          <w:szCs w:val="21"/>
        </w:rPr>
        <w:t>的固有</w:t>
      </w:r>
      <w:r w:rsidRPr="006B4AEE">
        <w:rPr>
          <w:rFonts w:ascii="仿宋" w:eastAsia="仿宋" w:hAnsi="仿宋" w:cs="Tahoma"/>
          <w:b/>
          <w:color w:val="000000"/>
          <w:kern w:val="0"/>
          <w:szCs w:val="21"/>
        </w:rPr>
        <w:t>属性</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发展是一种运动和变化</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运动和变化也是一种发展</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运动和变化不一定是发展</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3</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运动是相对的</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有条件的</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静止是绝对的</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无条件的</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颠倒了二者</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color w:val="000000"/>
          <w:kern w:val="0"/>
          <w:szCs w:val="21"/>
        </w:rPr>
        <w:t>4</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春夏秋冬四季更替</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昼夜循环</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苹果落地</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属于自然规律</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规律不能等同于规律的表现形式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现象</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5</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人们可以发现</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认识和利用规律</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也可以制定</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废除</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创造</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消灭和改变</w:t>
      </w:r>
      <w:r w:rsidRPr="006B4AEE">
        <w:rPr>
          <w:rFonts w:ascii="仿宋" w:eastAsia="仿宋" w:hAnsi="仿宋" w:cs="Tahoma" w:hint="eastAsia"/>
          <w:color w:val="000000"/>
          <w:kern w:val="0"/>
          <w:szCs w:val="21"/>
        </w:rPr>
        <w:t>、发展、完善</w:t>
      </w:r>
      <w:r w:rsidRPr="006B4AEE">
        <w:rPr>
          <w:rFonts w:ascii="仿宋" w:eastAsia="仿宋" w:hAnsi="仿宋" w:cs="Tahoma"/>
          <w:color w:val="000000"/>
          <w:kern w:val="0"/>
          <w:szCs w:val="21"/>
        </w:rPr>
        <w:t>规律</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规律不可以制定</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废除</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创造</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消灭</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改变</w:t>
      </w:r>
      <w:r w:rsidRPr="006B4AEE">
        <w:rPr>
          <w:rFonts w:ascii="仿宋" w:eastAsia="仿宋" w:hAnsi="仿宋" w:cs="Tahoma" w:hint="eastAsia"/>
          <w:b/>
          <w:color w:val="000000"/>
          <w:kern w:val="0"/>
          <w:szCs w:val="21"/>
        </w:rPr>
        <w:t>、发展、完善</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6</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解放思想就是要打破一切传统观念的束缚</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对传统观念要一分为二地对待</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7</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规律就是我们常讲的定律</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规律是定律的内容</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定律是某种客观规律的主观映象</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color w:val="000000"/>
          <w:kern w:val="0"/>
          <w:szCs w:val="21"/>
        </w:rPr>
        <w:t>8</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任何规律都是永恒存在</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万古不变的</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任何事物运动过程中的内在的本质的必然的稳定的联系都是随着事物存在的时间</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地点</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条件的变化而变化</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即具体规律的存在和发生作用是有条件的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9</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规律有好坏的</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规律是客观的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无好坏之分</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10</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思维规律是主观的</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思维规律的形式是主观的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内容是客观的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思维规律的客观性主要表现在</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无论人们是否意识到思维规律的要求</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是否遵循思维规律进行认识活动</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思维规律都在起作用</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11</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规律是无条件的</w:t>
      </w:r>
      <w:r w:rsidRPr="006B4AEE">
        <w:rPr>
          <w:rFonts w:ascii="仿宋" w:eastAsia="仿宋" w:hAnsi="仿宋" w:cs="Tahoma" w:hint="eastAsia"/>
          <w:color w:val="000000"/>
          <w:kern w:val="0"/>
          <w:szCs w:val="21"/>
        </w:rPr>
        <w:t>。</w:t>
      </w:r>
      <w:r w:rsidRPr="006B4AEE">
        <w:rPr>
          <w:rFonts w:ascii="仿宋" w:eastAsia="仿宋" w:hAnsi="仿宋" w:cs="Tahoma"/>
          <w:b/>
          <w:bCs/>
          <w:color w:val="000000"/>
          <w:kern w:val="0"/>
          <w:szCs w:val="21"/>
        </w:rPr>
        <w:t>(</w:t>
      </w:r>
      <w:r w:rsidRPr="006B4AEE">
        <w:rPr>
          <w:rFonts w:ascii="仿宋" w:eastAsia="仿宋" w:hAnsi="仿宋" w:cs="Tahoma"/>
          <w:b/>
          <w:bCs/>
          <w:color w:val="000000"/>
          <w:kern w:val="0"/>
          <w:szCs w:val="21"/>
        </w:rPr>
        <w:t>注意</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规律是客观的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但规律的存在和发生作用是依赖一定条件的</w:t>
      </w:r>
      <w:r w:rsidRPr="006B4AEE">
        <w:rPr>
          <w:rFonts w:ascii="仿宋" w:eastAsia="仿宋" w:hAnsi="仿宋" w:cs="Tahoma" w:hint="eastAsia"/>
          <w:b/>
          <w:color w:val="000000"/>
          <w:kern w:val="0"/>
          <w:szCs w:val="21"/>
        </w:rPr>
        <w:t>即事物的运动。</w:t>
      </w:r>
      <w:r w:rsidRPr="006B4AEE">
        <w:rPr>
          <w:rFonts w:ascii="仿宋" w:eastAsia="仿宋" w:hAnsi="仿宋" w:cs="Tahoma"/>
          <w:color w:val="000000"/>
          <w:kern w:val="0"/>
          <w:szCs w:val="21"/>
        </w:rPr>
        <w:t>如价值规律存在和起作用的条件是商品经济</w:t>
      </w:r>
      <w:r w:rsidRPr="006B4AEE">
        <w:rPr>
          <w:rFonts w:ascii="仿宋" w:eastAsia="仿宋" w:hAnsi="仿宋" w:cs="Tahoma" w:hint="eastAsia"/>
          <w:b/>
          <w:bCs/>
          <w:color w:val="000000"/>
          <w:kern w:val="0"/>
          <w:szCs w:val="21"/>
        </w:rPr>
        <w:t>。</w:t>
      </w:r>
      <w:r w:rsidRPr="006B4AEE">
        <w:rPr>
          <w:rFonts w:ascii="仿宋" w:eastAsia="仿宋" w:hAnsi="仿宋" w:cs="Tahoma"/>
          <w:b/>
          <w:bCs/>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12</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意识是大脑特有的机能</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是人脑特有的机能</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人脑≠动物脑≠人工智能≠电脑</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13</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意识的内容是主观的</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形式是客观的</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内容是客观的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形式是主观的</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color w:val="000000"/>
          <w:kern w:val="0"/>
          <w:szCs w:val="21"/>
        </w:rPr>
        <w:t>14</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物质与意识不可分离</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相互依赖</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意识依赖于物质</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而物质是独立于意识之外而存在的</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lastRenderedPageBreak/>
        <w:t>15</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正确的意识是人脑对客观事物的反映</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错误的意识则是人脑主观自生的</w:t>
      </w:r>
      <w:r w:rsidRPr="006B4AEE">
        <w:rPr>
          <w:rFonts w:ascii="仿宋" w:eastAsia="仿宋" w:hAnsi="仿宋" w:cs="Tahoma" w:hint="eastAsia"/>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无论意识正确与否都是人脑对客观事物的反映</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16</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意识的能动作用就是指意识对客观事物的发展起直接的推动作用</w:t>
      </w:r>
      <w:r w:rsidRPr="006B4AEE">
        <w:rPr>
          <w:rFonts w:ascii="仿宋" w:eastAsia="仿宋" w:hAnsi="仿宋" w:cs="Tahoma" w:hint="eastAsia"/>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意识的能动作用具有二重性</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也不能直接作用</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17</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意识的能动作用表现在只有正确意识才能反映事物的本质</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才对事物有反作用</w:t>
      </w:r>
      <w:r w:rsidRPr="006B4AEE">
        <w:rPr>
          <w:rFonts w:ascii="仿宋" w:eastAsia="仿宋" w:hAnsi="仿宋" w:cs="Tahoma" w:hint="eastAsia"/>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意识</w:t>
      </w:r>
      <w:r w:rsidRPr="006B4AEE">
        <w:rPr>
          <w:rFonts w:ascii="仿宋" w:eastAsia="仿宋" w:hAnsi="仿宋" w:cs="Tahoma" w:hint="eastAsia"/>
          <w:b/>
          <w:color w:val="000000"/>
          <w:kern w:val="0"/>
          <w:szCs w:val="21"/>
        </w:rPr>
        <w:t>不论</w:t>
      </w:r>
      <w:r w:rsidRPr="006B4AEE">
        <w:rPr>
          <w:rFonts w:ascii="仿宋" w:eastAsia="仿宋" w:hAnsi="仿宋" w:cs="Tahoma"/>
          <w:b/>
          <w:color w:val="000000"/>
          <w:kern w:val="0"/>
          <w:szCs w:val="21"/>
        </w:rPr>
        <w:t>正确与否都有</w:t>
      </w:r>
      <w:r w:rsidRPr="006B4AEE">
        <w:rPr>
          <w:rFonts w:ascii="仿宋" w:eastAsia="仿宋" w:hAnsi="仿宋" w:cs="Tahoma" w:hint="eastAsia"/>
          <w:b/>
          <w:color w:val="000000"/>
          <w:kern w:val="0"/>
          <w:szCs w:val="21"/>
        </w:rPr>
        <w:t>反作用</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18</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人类可以完全按照自己的需要去改造自然</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要看是否符合规律和客观条件</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19</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正确意识的反作用大于错误意识的反作用</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反作用的大小不是由意识的正确与否决定的</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20</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意识是人脑对客观事物的正确反映</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不一定是正确反映</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21.</w:t>
      </w:r>
      <w:r w:rsidRPr="006B4AEE">
        <w:rPr>
          <w:rFonts w:ascii="仿宋" w:eastAsia="仿宋" w:hAnsi="仿宋" w:cs="Tahoma"/>
          <w:color w:val="000000"/>
          <w:kern w:val="0"/>
          <w:szCs w:val="21"/>
        </w:rPr>
        <w:t>正确的意识是我们想问题</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办事情的出发点</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客观实际是出发点</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22</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是否发挥主观能动性是办事情能否取得成功的决定性因素</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是否符合客观规律和客观条件</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color w:val="000000"/>
          <w:kern w:val="0"/>
          <w:szCs w:val="21"/>
        </w:rPr>
        <w:t>23</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因为规律是正确的</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所以我们必须把规律作为我们行动的向导</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规律无所谓正确与错误之分</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24</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决策者要避免失误</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关键要做到充分发挥主观能动性</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关键是要尊重客观规律</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25</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只要充分发挥主观能动性</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想问题</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办事情就能取得成功</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发挥主观能动性是必要条件而非充分条件</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26</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只要发挥了人的主观能动性就能认识和利用规律</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还要受客观规律和条件的制约</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color w:val="000000"/>
          <w:kern w:val="0"/>
          <w:szCs w:val="21"/>
        </w:rPr>
        <w:t>27</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发挥主观能动性是遵循客观规律的前提和基础</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颠倒了二者的关系</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Cs/>
          <w:color w:val="000000"/>
          <w:kern w:val="0"/>
          <w:szCs w:val="21"/>
        </w:rPr>
      </w:pPr>
      <w:r w:rsidRPr="006B4AEE">
        <w:rPr>
          <w:rFonts w:ascii="仿宋" w:eastAsia="仿宋" w:hAnsi="仿宋" w:cs="Tahoma" w:hint="eastAsia"/>
          <w:bCs/>
          <w:color w:val="000000"/>
          <w:kern w:val="0"/>
          <w:szCs w:val="21"/>
        </w:rPr>
        <w:t>28.</w:t>
      </w:r>
      <w:r w:rsidRPr="006B4AEE">
        <w:rPr>
          <w:rFonts w:ascii="仿宋" w:eastAsia="仿宋" w:hAnsi="仿宋" w:cs="Tahoma" w:hint="eastAsia"/>
          <w:bCs/>
          <w:color w:val="000000"/>
          <w:kern w:val="0"/>
          <w:szCs w:val="21"/>
        </w:rPr>
        <w:t>正确发挥主观能动性，实现客观与主观的统一。</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主观与客观的统一</w:t>
      </w:r>
      <w:r w:rsidRPr="006B4AEE">
        <w:rPr>
          <w:rFonts w:ascii="仿宋" w:eastAsia="仿宋" w:hAnsi="仿宋" w:cs="Tahoma"/>
          <w:b/>
          <w:color w:val="000000"/>
          <w:kern w:val="0"/>
          <w:szCs w:val="21"/>
        </w:rPr>
        <w:t>)</w:t>
      </w:r>
    </w:p>
    <w:p w:rsidR="0002349E" w:rsidRPr="006B4AEE" w:rsidRDefault="00990606">
      <w:pPr>
        <w:widowControl/>
        <w:jc w:val="center"/>
        <w:rPr>
          <w:rFonts w:ascii="仿宋" w:eastAsia="仿宋" w:hAnsi="仿宋" w:cs="Tahoma"/>
          <w:color w:val="000000"/>
          <w:kern w:val="0"/>
          <w:szCs w:val="21"/>
        </w:rPr>
      </w:pPr>
      <w:r w:rsidRPr="006B4AEE">
        <w:rPr>
          <w:rFonts w:ascii="仿宋" w:eastAsia="仿宋" w:hAnsi="仿宋" w:cs="Tahoma" w:hint="eastAsia"/>
          <w:color w:val="000000"/>
          <w:kern w:val="0"/>
          <w:szCs w:val="21"/>
        </w:rPr>
        <w:t>第三课</w:t>
      </w:r>
      <w:r w:rsidRPr="006B4AEE">
        <w:rPr>
          <w:rFonts w:ascii="仿宋" w:eastAsia="仿宋" w:hAnsi="仿宋" w:cs="Tahoma" w:hint="eastAsia"/>
          <w:color w:val="000000"/>
          <w:kern w:val="0"/>
          <w:szCs w:val="21"/>
        </w:rPr>
        <w:t xml:space="preserve"> </w:t>
      </w:r>
      <w:r w:rsidRPr="006B4AEE">
        <w:rPr>
          <w:rFonts w:ascii="仿宋" w:eastAsia="仿宋" w:hAnsi="仿宋" w:cs="Tahoma" w:hint="eastAsia"/>
          <w:color w:val="000000"/>
          <w:kern w:val="0"/>
          <w:szCs w:val="21"/>
        </w:rPr>
        <w:t>把握世界的规律</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事物的联系是普遍的</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客观的</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无条件的</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联系是有条件的</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联系是客观的</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人们无法改变</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人们可以根据事物的固有联系</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创造条件建立新的联系</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3</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联系是普遍的</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因此</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世界上任何两个事物之间都存在着相互联系</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否认了联系的客观性</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条件性</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4</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立足部分，用局部的变化推动</w:t>
      </w:r>
      <w:r w:rsidRPr="006B4AEE">
        <w:rPr>
          <w:rFonts w:ascii="仿宋" w:eastAsia="仿宋" w:hAnsi="仿宋" w:cs="Tahoma"/>
          <w:color w:val="000000"/>
          <w:kern w:val="0"/>
          <w:szCs w:val="21"/>
        </w:rPr>
        <w:t>整体</w:t>
      </w:r>
      <w:r w:rsidRPr="006B4AEE">
        <w:rPr>
          <w:rFonts w:ascii="仿宋" w:eastAsia="仿宋" w:hAnsi="仿宋" w:cs="Tahoma" w:hint="eastAsia"/>
          <w:color w:val="000000"/>
          <w:kern w:val="0"/>
          <w:szCs w:val="21"/>
        </w:rPr>
        <w:t>的发展</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：立足整体，用局部的</w:t>
      </w:r>
      <w:r w:rsidRPr="006B4AEE">
        <w:rPr>
          <w:rFonts w:ascii="仿宋" w:eastAsia="仿宋" w:hAnsi="仿宋" w:cs="Tahoma"/>
          <w:b/>
          <w:color w:val="000000"/>
          <w:kern w:val="0"/>
          <w:szCs w:val="21"/>
        </w:rPr>
        <w:t>发展</w:t>
      </w:r>
      <w:r w:rsidRPr="006B4AEE">
        <w:rPr>
          <w:rFonts w:ascii="仿宋" w:eastAsia="仿宋" w:hAnsi="仿宋" w:cs="Tahoma" w:hint="eastAsia"/>
          <w:b/>
          <w:color w:val="000000"/>
          <w:kern w:val="0"/>
          <w:szCs w:val="21"/>
        </w:rPr>
        <w:t>推动整体的发展</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5</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整体功能总是大于各个部分功能之和</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：有条件</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6</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人为事物的联系是主观的</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：客观的</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7</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整体与部分的关系即系统与要素的关系</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这两对关系不能完全等同</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因为整体与部分的关系</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只是在</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一定意义上</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也是系统与要素的关系</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即两对关系都强调整体性原则</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都是相互依赖等方面</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而系统中讲的层次性原则等</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整体和部分的关系就没有</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8</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任何变化都是发展</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并非任何变化都是发展</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只有前进的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上升的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进步的变化才是发展</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9</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新出现的事物就是新事物</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判断新事物的标准三个是</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是否符合客观规律</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是否具有强大生命力</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是否具有远大前途</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不能只用时间标准来判断</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10</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目前力量强大</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发展速度快</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成熟和完善的事物就是新事物</w:t>
      </w:r>
      <w:r w:rsidRPr="006B4AEE">
        <w:rPr>
          <w:rFonts w:ascii="仿宋" w:eastAsia="仿宋" w:hAnsi="仿宋" w:cs="Tahoma" w:hint="eastAsia"/>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判断新事物的标准如上</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用现状标准来判断是错的</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11</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科学算命是科学与传统算命相结合而产生的新事物</w:t>
      </w:r>
      <w:r w:rsidRPr="006B4AEE">
        <w:rPr>
          <w:rFonts w:ascii="仿宋" w:eastAsia="仿宋" w:hAnsi="仿宋" w:cs="Tahoma" w:hint="eastAsia"/>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判断新事物的标准如上</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从事物的名称</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旗号等表面形式来判断新旧事物是错的</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12</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任何事物的发展都是一帆风顺的</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错</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事物发展的方向是前进的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上升的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但道路是曲折的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13</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没有质变就没有发展</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所有的质变都是发展</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事物的发展通过质变实现的，质变就是发展。</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质变不一定是发展</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发展是</w:t>
      </w:r>
      <w:r w:rsidRPr="006B4AEE">
        <w:rPr>
          <w:rFonts w:ascii="仿宋" w:eastAsia="仿宋" w:hAnsi="仿宋" w:cs="Tahoma" w:hint="eastAsia"/>
          <w:b/>
          <w:color w:val="000000"/>
          <w:kern w:val="0"/>
          <w:szCs w:val="21"/>
        </w:rPr>
        <w:t>前进上升</w:t>
      </w:r>
      <w:r w:rsidRPr="006B4AEE">
        <w:rPr>
          <w:rFonts w:ascii="仿宋" w:eastAsia="仿宋" w:hAnsi="仿宋" w:cs="Tahoma"/>
          <w:b/>
          <w:color w:val="000000"/>
          <w:kern w:val="0"/>
          <w:szCs w:val="21"/>
        </w:rPr>
        <w:t>的质变</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14</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量变引起质变就是指事物数量上的增减引起质变</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构成事物的成分在结构和排列上发生变化也能引起质变</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15</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量变必然引起质变</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质变是量变的总和</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量变必须达到一定程度才会引起质变</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质变是量变的必然结果</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16</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事物发展的总趋势是曲折的</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总趋势是前进的</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17</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新出现的事物必定战胜旧事物</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新出现的事物不一定是新事物</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18.</w:t>
      </w:r>
      <w:r w:rsidRPr="006B4AEE">
        <w:rPr>
          <w:rFonts w:ascii="仿宋" w:eastAsia="仿宋" w:hAnsi="仿宋" w:cs="Tahoma" w:hint="eastAsia"/>
          <w:color w:val="000000"/>
          <w:kern w:val="0"/>
          <w:szCs w:val="21"/>
        </w:rPr>
        <w:t>事物发展的形式或状态是辩证否定。</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事物发展形式或状态是量变和质变，辩证否定是发展的环节</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19.</w:t>
      </w:r>
      <w:r w:rsidRPr="006B4AEE">
        <w:rPr>
          <w:rFonts w:ascii="仿宋" w:eastAsia="仿宋" w:hAnsi="仿宋" w:cs="Tahoma" w:hint="eastAsia"/>
          <w:color w:val="000000"/>
          <w:kern w:val="0"/>
          <w:szCs w:val="21"/>
        </w:rPr>
        <w:t>事物的发展总是从质变开始的，先有质变，后有量变。</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事物的发展总是从量变形如的，先有量变，量变达到一定程度必然引进质变</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lastRenderedPageBreak/>
        <w:t>20.</w:t>
      </w:r>
      <w:r w:rsidRPr="006B4AEE">
        <w:rPr>
          <w:rFonts w:ascii="仿宋" w:eastAsia="仿宋" w:hAnsi="仿宋" w:cs="Tahoma" w:hint="eastAsia"/>
          <w:color w:val="000000"/>
          <w:kern w:val="0"/>
          <w:szCs w:val="21"/>
        </w:rPr>
        <w:t>离开了人的主观能动性，量变不会引起质变</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事物不会发展。</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量变与质变</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事物的发展与主观能动性无关</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21</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矛盾就是构成矛盾的双方相互排斥</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相互斗争</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双方既对立又统一</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22</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矛盾</w:t>
      </w:r>
      <w:r w:rsidRPr="006B4AEE">
        <w:rPr>
          <w:rFonts w:ascii="仿宋" w:eastAsia="仿宋" w:hAnsi="仿宋" w:cs="Tahoma" w:hint="eastAsia"/>
          <w:color w:val="000000"/>
          <w:kern w:val="0"/>
          <w:szCs w:val="21"/>
        </w:rPr>
        <w:t>的同一性和斗争性相互转化</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矛盾</w:t>
      </w:r>
      <w:r w:rsidRPr="006B4AEE">
        <w:rPr>
          <w:rFonts w:ascii="仿宋" w:eastAsia="仿宋" w:hAnsi="仿宋" w:cs="Tahoma" w:hint="eastAsia"/>
          <w:b/>
          <w:color w:val="000000"/>
          <w:kern w:val="0"/>
          <w:szCs w:val="21"/>
        </w:rPr>
        <w:t>双方相互转化</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w:t>
      </w:r>
      <w:r w:rsidRPr="006B4AEE">
        <w:rPr>
          <w:rFonts w:ascii="仿宋" w:eastAsia="仿宋" w:hAnsi="仿宋" w:cs="Tahoma" w:hint="eastAsia"/>
          <w:color w:val="000000"/>
          <w:kern w:val="0"/>
          <w:szCs w:val="21"/>
        </w:rPr>
        <w:t>3</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任何事物都存在两个方面</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即都有自己的优点和缺点</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不能将两点理解为就是优点和缺点</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w:t>
      </w:r>
      <w:r w:rsidRPr="006B4AEE">
        <w:rPr>
          <w:rFonts w:ascii="仿宋" w:eastAsia="仿宋" w:hAnsi="仿宋" w:cs="Tahoma" w:hint="eastAsia"/>
          <w:color w:val="000000"/>
          <w:kern w:val="0"/>
          <w:szCs w:val="21"/>
        </w:rPr>
        <w:t>4</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矛盾分析的方法就是指坚持一分为二的观点</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坚持两点论</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两分法</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还有具体问题具体分析</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普遍性与特殊性相联结</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两点论与重点论相统一</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w:t>
      </w:r>
      <w:r w:rsidRPr="006B4AEE">
        <w:rPr>
          <w:rFonts w:ascii="仿宋" w:eastAsia="仿宋" w:hAnsi="仿宋" w:cs="Tahoma" w:hint="eastAsia"/>
          <w:color w:val="000000"/>
          <w:kern w:val="0"/>
          <w:szCs w:val="21"/>
        </w:rPr>
        <w:t>5</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具体问题具体分析是在矛盾特殊性原理指导下，具体分析矛盾的特殊性。</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具体问题具体分析是在矛盾普遍性原理指导下，具体分析矛盾的特殊性</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w:t>
      </w:r>
      <w:r w:rsidRPr="006B4AEE">
        <w:rPr>
          <w:rFonts w:ascii="仿宋" w:eastAsia="仿宋" w:hAnsi="仿宋" w:cs="Tahoma" w:hint="eastAsia"/>
          <w:color w:val="000000"/>
          <w:kern w:val="0"/>
          <w:szCs w:val="21"/>
        </w:rPr>
        <w:t>6</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承认矛盾的特殊性是坚持唯物辩证法的前提</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承认矛盾的普遍性是坚持唯物辩证法的前提</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w:t>
      </w:r>
      <w:r w:rsidRPr="006B4AEE">
        <w:rPr>
          <w:rFonts w:ascii="仿宋" w:eastAsia="仿宋" w:hAnsi="仿宋" w:cs="Tahoma" w:hint="eastAsia"/>
          <w:color w:val="000000"/>
          <w:kern w:val="0"/>
          <w:szCs w:val="21"/>
        </w:rPr>
        <w:t>7</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矛盾具有普遍性</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因此是永远不以解决的</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矛盾并不是永远不能解决的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只要实事求是地承认矛盾</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揭露矛盾</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运用一分为二的观点和矛盾分析的方法</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就能正确地分析和解决矛盾</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w:t>
      </w:r>
      <w:r w:rsidRPr="006B4AEE">
        <w:rPr>
          <w:rFonts w:ascii="仿宋" w:eastAsia="仿宋" w:hAnsi="仿宋" w:cs="Tahoma" w:hint="eastAsia"/>
          <w:color w:val="000000"/>
          <w:kern w:val="0"/>
          <w:szCs w:val="21"/>
        </w:rPr>
        <w:t>8</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矛盾就是事物内部之间对立统一的关系</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矛盾也包括事物之间的这种关系</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w:t>
      </w:r>
      <w:r w:rsidRPr="006B4AEE">
        <w:rPr>
          <w:rFonts w:ascii="仿宋" w:eastAsia="仿宋" w:hAnsi="仿宋" w:cs="Tahoma" w:hint="eastAsia"/>
          <w:color w:val="000000"/>
          <w:kern w:val="0"/>
          <w:szCs w:val="21"/>
        </w:rPr>
        <w:t>9</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矛盾的普遍性包含特殊性</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特殊性寓于特殊性之中</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普遍性寓于特殊性当中</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不能认为矛盾的普遍性包含特殊性</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30</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具体问题具体分析</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矛盾的特殊性</w:t>
      </w:r>
      <w:r w:rsidRPr="006B4AEE">
        <w:rPr>
          <w:rFonts w:ascii="仿宋" w:eastAsia="仿宋" w:hAnsi="仿宋" w:cs="Tahoma" w:hint="eastAsia"/>
          <w:color w:val="000000"/>
          <w:kern w:val="0"/>
          <w:szCs w:val="21"/>
        </w:rPr>
        <w:t>是关于事物矛盾问题的精髓</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：矛盾的</w:t>
      </w:r>
      <w:r w:rsidRPr="006B4AEE">
        <w:rPr>
          <w:rFonts w:ascii="仿宋" w:eastAsia="仿宋" w:hAnsi="仿宋" w:cs="Tahoma"/>
          <w:b/>
          <w:color w:val="000000"/>
          <w:kern w:val="0"/>
          <w:szCs w:val="21"/>
        </w:rPr>
        <w:t>普遍</w:t>
      </w:r>
      <w:r w:rsidRPr="006B4AEE">
        <w:rPr>
          <w:rFonts w:ascii="仿宋" w:eastAsia="仿宋" w:hAnsi="仿宋" w:cs="Tahoma" w:hint="eastAsia"/>
          <w:b/>
          <w:color w:val="000000"/>
          <w:kern w:val="0"/>
          <w:szCs w:val="21"/>
        </w:rPr>
        <w:t>性和特殊性的关系</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31</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普遍性与特殊性的关系就是整体与部分的关系</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是共性和个性的关系</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32</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主要矛盾就是急需解决的矛盾</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二者不能划等号</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因为在特殊的情况下</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却要先解决好次要矛盾</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才能解决好主要矛盾</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3</w:t>
      </w:r>
      <w:r w:rsidRPr="006B4AEE">
        <w:rPr>
          <w:rFonts w:ascii="仿宋" w:eastAsia="仿宋" w:hAnsi="仿宋" w:cs="Tahoma" w:hint="eastAsia"/>
          <w:color w:val="000000"/>
          <w:kern w:val="0"/>
          <w:szCs w:val="21"/>
        </w:rPr>
        <w:t>3</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矛盾的同一性是绝对的，矛盾的斗争性是相对的。</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反了</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3</w:t>
      </w:r>
      <w:r w:rsidRPr="006B4AEE">
        <w:rPr>
          <w:rFonts w:ascii="仿宋" w:eastAsia="仿宋" w:hAnsi="仿宋" w:cs="Tahoma" w:hint="eastAsia"/>
          <w:color w:val="000000"/>
          <w:kern w:val="0"/>
          <w:szCs w:val="21"/>
        </w:rPr>
        <w:t>4</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同一性寓于斗争性之中并为斗争性所制约。</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反了</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3</w:t>
      </w:r>
      <w:r w:rsidRPr="006B4AEE">
        <w:rPr>
          <w:rFonts w:ascii="仿宋" w:eastAsia="仿宋" w:hAnsi="仿宋" w:cs="Tahoma" w:hint="eastAsia"/>
          <w:color w:val="000000"/>
          <w:kern w:val="0"/>
          <w:szCs w:val="21"/>
        </w:rPr>
        <w:t>5</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事物的性质主要由取得支配地位的主要矛盾决定</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主要由主要矛盾的主要方面规定</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3</w:t>
      </w:r>
      <w:r w:rsidRPr="006B4AEE">
        <w:rPr>
          <w:rFonts w:ascii="仿宋" w:eastAsia="仿宋" w:hAnsi="仿宋" w:cs="Tahoma" w:hint="eastAsia"/>
          <w:color w:val="000000"/>
          <w:kern w:val="0"/>
          <w:szCs w:val="21"/>
        </w:rPr>
        <w:t>6</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矛盾双方构成事物发展的源泉和动力。</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矛盾的对立统一推动事物的运动、变化、发展，由此构成事物发展的源泉和动力</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3</w:t>
      </w:r>
      <w:r w:rsidRPr="006B4AEE">
        <w:rPr>
          <w:rFonts w:ascii="仿宋" w:eastAsia="仿宋" w:hAnsi="仿宋" w:cs="Tahoma" w:hint="eastAsia"/>
          <w:color w:val="000000"/>
          <w:kern w:val="0"/>
          <w:szCs w:val="21"/>
        </w:rPr>
        <w:t>7</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事事有矛盾</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就是指任何事物之间都存在矛盾</w:t>
      </w:r>
      <w:r w:rsidRPr="006B4AEE">
        <w:rPr>
          <w:rFonts w:ascii="仿宋" w:eastAsia="仿宋" w:hAnsi="仿宋" w:cs="Tahoma" w:hint="eastAsia"/>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事事有矛盾是说每一事物内部都包含着矛盾</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而不是说每一事物同所有事物之间都存在着矛盾</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两个毫不相干的事物未处于统一体中</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就不能构成现实的矛盾</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只有在一定条件下</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当它们共处于一个统一体中时</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才能构成矛盾关系</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color w:val="000000"/>
          <w:kern w:val="0"/>
          <w:szCs w:val="21"/>
        </w:rPr>
        <w:t>3</w:t>
      </w:r>
      <w:r w:rsidRPr="006B4AEE">
        <w:rPr>
          <w:rFonts w:ascii="仿宋" w:eastAsia="仿宋" w:hAnsi="仿宋" w:cs="Tahoma" w:hint="eastAsia"/>
          <w:color w:val="000000"/>
          <w:kern w:val="0"/>
          <w:szCs w:val="21"/>
        </w:rPr>
        <w:t>8</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辩证否定规律是唯物辩证法的实质和核心</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对立统一规律是唯物辩证法的实质和核心</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3</w:t>
      </w:r>
      <w:r w:rsidRPr="006B4AEE">
        <w:rPr>
          <w:rFonts w:ascii="仿宋" w:eastAsia="仿宋" w:hAnsi="仿宋" w:cs="Tahoma" w:hint="eastAsia"/>
          <w:color w:val="000000"/>
          <w:kern w:val="0"/>
          <w:szCs w:val="21"/>
        </w:rPr>
        <w:t>9</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发展是新事物全盘否定旧事物</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是辩证否定或称</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扬弃</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40</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扬弃就是抛弃</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错误</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不符合辩证否定的原理</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割裂了新旧事物之间的内部联系</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实际上否认了事物的发展</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犯了否定一切的形而上学的错误</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41</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唯物辩证法和形而上学的最根本分歧</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就在于是否承认的事物发展</w:t>
      </w:r>
      <w:r w:rsidRPr="006B4AEE">
        <w:rPr>
          <w:rFonts w:ascii="仿宋" w:eastAsia="仿宋" w:hAnsi="仿宋" w:cs="Tahoma" w:hint="eastAsia"/>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是否承认矛盾</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是否承认矛盾是事物发展的源泉和动力</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42</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联系的观点和矛盾的观点是唯物辩证法的两个总特征。</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联系的观点和发展的观点</w:t>
      </w:r>
      <w:r w:rsidRPr="006B4AEE">
        <w:rPr>
          <w:rFonts w:ascii="仿宋" w:eastAsia="仿宋" w:hAnsi="仿宋" w:cs="Tahoma"/>
          <w:b/>
          <w:color w:val="000000"/>
          <w:kern w:val="0"/>
          <w:szCs w:val="21"/>
        </w:rPr>
        <w:t>)</w:t>
      </w:r>
      <w:r w:rsidRPr="006B4AEE">
        <w:rPr>
          <w:rFonts w:ascii="仿宋" w:eastAsia="仿宋" w:hAnsi="仿宋" w:cs="Tahoma"/>
          <w:color w:val="000000"/>
          <w:kern w:val="0"/>
          <w:szCs w:val="21"/>
        </w:rPr>
        <w:t xml:space="preserve"> </w:t>
      </w:r>
    </w:p>
    <w:p w:rsidR="0002349E" w:rsidRPr="006B4AEE" w:rsidRDefault="00990606">
      <w:pPr>
        <w:widowControl/>
        <w:jc w:val="center"/>
        <w:rPr>
          <w:rFonts w:ascii="仿宋" w:eastAsia="仿宋" w:hAnsi="仿宋" w:cs="Tahoma"/>
          <w:color w:val="000000"/>
          <w:kern w:val="0"/>
          <w:szCs w:val="21"/>
        </w:rPr>
      </w:pPr>
      <w:r w:rsidRPr="006B4AEE">
        <w:rPr>
          <w:rFonts w:ascii="仿宋" w:eastAsia="仿宋" w:hAnsi="仿宋" w:cs="Tahoma" w:hint="eastAsia"/>
          <w:color w:val="000000"/>
          <w:kern w:val="0"/>
          <w:szCs w:val="21"/>
        </w:rPr>
        <w:t>第四课</w:t>
      </w:r>
      <w:r w:rsidRPr="006B4AEE">
        <w:rPr>
          <w:rFonts w:ascii="仿宋" w:eastAsia="仿宋" w:hAnsi="仿宋" w:cs="Tahoma" w:hint="eastAsia"/>
          <w:color w:val="000000"/>
          <w:kern w:val="0"/>
          <w:szCs w:val="21"/>
        </w:rPr>
        <w:t xml:space="preserve"> </w:t>
      </w:r>
      <w:r w:rsidRPr="006B4AEE">
        <w:rPr>
          <w:rFonts w:ascii="仿宋" w:eastAsia="仿宋" w:hAnsi="仿宋" w:cs="Tahoma" w:hint="eastAsia"/>
          <w:color w:val="000000"/>
          <w:kern w:val="0"/>
          <w:szCs w:val="21"/>
        </w:rPr>
        <w:t>探索认识的奥秘</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认识既来源于直接经验</w:t>
      </w:r>
      <w:r w:rsidRPr="006B4AEE">
        <w:rPr>
          <w:rFonts w:ascii="仿宋" w:eastAsia="仿宋" w:hAnsi="仿宋" w:cs="Tahoma"/>
          <w:color w:val="000000"/>
          <w:kern w:val="0"/>
          <w:szCs w:val="21"/>
        </w:rPr>
        <w:t>,</w:t>
      </w:r>
      <w:r w:rsidRPr="006B4AEE">
        <w:rPr>
          <w:rFonts w:ascii="仿宋" w:eastAsia="仿宋" w:hAnsi="仿宋" w:cs="Tahoma"/>
          <w:color w:val="000000"/>
          <w:kern w:val="0"/>
          <w:szCs w:val="21"/>
        </w:rPr>
        <w:t>又来源于间接经验</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实践是认识的唯一来源</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直接经验</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间接经验是认识的两种途径</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不同的人对同一现象必定会有不同的认识</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不一定是不同的</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3</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人的认识</w:t>
      </w:r>
      <w:r w:rsidRPr="006B4AEE">
        <w:rPr>
          <w:rFonts w:ascii="仿宋" w:eastAsia="仿宋" w:hAnsi="仿宋" w:cs="Tahoma" w:hint="eastAsia"/>
          <w:color w:val="000000"/>
          <w:kern w:val="0"/>
          <w:szCs w:val="21"/>
        </w:rPr>
        <w:t>具有直接现实性</w:t>
      </w:r>
      <w:r w:rsidRPr="006B4AEE">
        <w:rPr>
          <w:rFonts w:ascii="仿宋" w:eastAsia="仿宋" w:hAnsi="仿宋" w:cs="Tahom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：实践具有直接现实性</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4</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间接经验不如直接经验可靠。</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不一定</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5</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实践决定于认识。</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决定不等于决定于</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6</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实践是人们改造主观世界的一切活动</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改造客观世界</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7</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马列主义</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毛泽东思想</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邓小平理论是检验人们认识正确与否的唯一标准</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实践是唯一标准</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8</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错误认识不是来源于实践</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正确认识才来源于实践</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不论认识正确与否</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都来源于实践</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9</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实践是认识发展的唯一动力</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根本动力</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10</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实践是认识的唯一途径</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要获得知识就要亲自参加实践</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获得认识的途径包括直接经验和间接经验</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lastRenderedPageBreak/>
        <w:t>11</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实践是认识的重要来源</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唯一来源</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hint="eastAsia"/>
          <w:color w:val="000000"/>
          <w:kern w:val="0"/>
          <w:szCs w:val="21"/>
        </w:rPr>
        <w:t>12</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实践是认识和改造世界的活动</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实践是人们改造世界的活动</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实践是人们改造自然界的物质性活动</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实践是人们改造人类社会的物质性活动。</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实践是人们改造客观世界的物质性活动</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hint="eastAsia"/>
          <w:color w:val="000000"/>
          <w:kern w:val="0"/>
          <w:szCs w:val="21"/>
        </w:rPr>
        <w:t>13</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实践是有意识的</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有目的的活动</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盲目的实践是不存在的</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任何实践都是有意识的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有目的的活动</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没有意识参与的实践是不存在的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但这并不意味着盲目的实践不存在</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14</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实践是人的活动</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人的一切活动都是实践活动</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并非人的一切活动都是实践活动</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15</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客观世界是真理的标准</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实践才是检验认识的真理性的唯一标准</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hint="eastAsia"/>
          <w:color w:val="000000"/>
          <w:kern w:val="0"/>
          <w:szCs w:val="21"/>
        </w:rPr>
        <w:t>16</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真理中包含谬误</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真理和谬误有严格界限</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bCs/>
          <w:color w:val="000000"/>
          <w:kern w:val="0"/>
          <w:szCs w:val="21"/>
        </w:rPr>
        <w:t>17.</w:t>
      </w:r>
      <w:r w:rsidRPr="006B4AEE">
        <w:rPr>
          <w:rFonts w:ascii="仿宋" w:eastAsia="仿宋" w:hAnsi="仿宋" w:cs="Tahoma" w:hint="eastAsia"/>
          <w:color w:val="000000"/>
          <w:kern w:val="0"/>
          <w:szCs w:val="21"/>
        </w:rPr>
        <w:t>任何真理都是客观与主观、实践与理论具体的历史的统一</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反了</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18</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认识具有条件性、客观性、具体性</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真理具有不等于认识具有</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color w:val="000000"/>
          <w:kern w:val="0"/>
          <w:szCs w:val="21"/>
        </w:rPr>
        <w:t xml:space="preserve"> </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19</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人们对一个事物的正确认识要经历从认识到实践、再从实践到认识的多次反复才能完成。</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：从实践到</w:t>
      </w:r>
      <w:r w:rsidRPr="006B4AEE">
        <w:rPr>
          <w:rFonts w:ascii="仿宋" w:eastAsia="仿宋" w:hAnsi="仿宋" w:cs="Tahoma"/>
          <w:b/>
          <w:color w:val="000000"/>
          <w:kern w:val="0"/>
          <w:szCs w:val="21"/>
        </w:rPr>
        <w:t>认识</w:t>
      </w:r>
      <w:r w:rsidRPr="006B4AEE">
        <w:rPr>
          <w:rFonts w:ascii="仿宋" w:eastAsia="仿宋" w:hAnsi="仿宋" w:cs="Tahoma" w:hint="eastAsia"/>
          <w:b/>
          <w:color w:val="000000"/>
          <w:kern w:val="0"/>
          <w:szCs w:val="21"/>
        </w:rPr>
        <w:t>、再从认识到实践，顺序不能颠倒</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20</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真理在发展过程中不断被推翻，不断向前发展</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：真理不能被推翻</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21.</w:t>
      </w:r>
      <w:r w:rsidRPr="006B4AEE">
        <w:rPr>
          <w:rFonts w:ascii="仿宋" w:eastAsia="仿宋" w:hAnsi="仿宋" w:cs="Tahoma" w:hint="eastAsia"/>
          <w:color w:val="000000"/>
          <w:kern w:val="0"/>
          <w:szCs w:val="21"/>
        </w:rPr>
        <w:t>科学实验</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科学理论是检验认识真理性的唯一标准。</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实践是检验认识真理性的</w:t>
      </w:r>
      <w:r w:rsidRPr="006B4AEE">
        <w:rPr>
          <w:rFonts w:ascii="仿宋" w:eastAsia="仿宋" w:hAnsi="仿宋" w:cs="Tahoma"/>
          <w:b/>
          <w:color w:val="000000"/>
          <w:kern w:val="0"/>
          <w:szCs w:val="21"/>
        </w:rPr>
        <w:t>唯一</w:t>
      </w:r>
      <w:r w:rsidRPr="006B4AEE">
        <w:rPr>
          <w:rFonts w:ascii="仿宋" w:eastAsia="仿宋" w:hAnsi="仿宋" w:cs="Tahoma" w:hint="eastAsia"/>
          <w:b/>
          <w:color w:val="000000"/>
          <w:kern w:val="0"/>
          <w:szCs w:val="21"/>
        </w:rPr>
        <w:t>标准</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22.</w:t>
      </w:r>
      <w:r w:rsidRPr="006B4AEE">
        <w:rPr>
          <w:rFonts w:ascii="仿宋" w:eastAsia="仿宋" w:hAnsi="仿宋" w:cs="Tahoma" w:hint="eastAsia"/>
          <w:color w:val="000000"/>
          <w:kern w:val="0"/>
          <w:szCs w:val="21"/>
        </w:rPr>
        <w:t>认识具有无限性，追求真理不是一帆风顺的。</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认识具有反复性，追求真理不是一帆风顺的</w:t>
      </w:r>
      <w:r w:rsidRPr="006B4AEE">
        <w:rPr>
          <w:rFonts w:ascii="仿宋" w:eastAsia="仿宋" w:hAnsi="仿宋" w:cs="Tahoma"/>
          <w:b/>
          <w:color w:val="000000"/>
          <w:kern w:val="0"/>
          <w:szCs w:val="21"/>
        </w:rPr>
        <w:t>)</w:t>
      </w:r>
    </w:p>
    <w:p w:rsidR="0002349E" w:rsidRPr="006B4AEE" w:rsidRDefault="00990606">
      <w:pPr>
        <w:widowControl/>
        <w:jc w:val="center"/>
        <w:rPr>
          <w:rFonts w:ascii="仿宋" w:eastAsia="仿宋" w:hAnsi="仿宋" w:cs="Tahoma"/>
          <w:color w:val="000000"/>
          <w:kern w:val="0"/>
          <w:szCs w:val="21"/>
        </w:rPr>
      </w:pPr>
      <w:r w:rsidRPr="006B4AEE">
        <w:rPr>
          <w:rFonts w:ascii="仿宋" w:eastAsia="仿宋" w:hAnsi="仿宋" w:cs="Tahoma" w:hint="eastAsia"/>
          <w:color w:val="000000"/>
          <w:kern w:val="0"/>
          <w:szCs w:val="21"/>
        </w:rPr>
        <w:t>第</w:t>
      </w:r>
      <w:r w:rsidRPr="006B4AEE">
        <w:rPr>
          <w:rFonts w:ascii="仿宋" w:eastAsia="仿宋" w:hAnsi="仿宋" w:cs="Tahoma" w:hint="eastAsia"/>
          <w:color w:val="000000"/>
          <w:kern w:val="0"/>
          <w:szCs w:val="21"/>
        </w:rPr>
        <w:t>五课</w:t>
      </w:r>
      <w:r w:rsidRPr="006B4AEE">
        <w:rPr>
          <w:rFonts w:ascii="仿宋" w:eastAsia="仿宋" w:hAnsi="仿宋" w:cs="Tahoma" w:hint="eastAsia"/>
          <w:color w:val="000000"/>
          <w:kern w:val="0"/>
          <w:szCs w:val="21"/>
        </w:rPr>
        <w:t xml:space="preserve"> </w:t>
      </w:r>
      <w:r w:rsidRPr="006B4AEE">
        <w:rPr>
          <w:rFonts w:ascii="仿宋" w:eastAsia="仿宋" w:hAnsi="仿宋" w:cs="Tahoma" w:hint="eastAsia"/>
          <w:color w:val="000000"/>
          <w:kern w:val="0"/>
          <w:szCs w:val="21"/>
        </w:rPr>
        <w:t>寻觅社会的真谛</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凡是唯物主义都承认社会存在决定社会意识</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历史唯物主义才是</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2</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社会存在</w:t>
      </w:r>
      <w:r w:rsidRPr="006B4AEE">
        <w:rPr>
          <w:rFonts w:ascii="仿宋" w:eastAsia="仿宋" w:hAnsi="仿宋" w:cs="Tahoma" w:hint="eastAsia"/>
          <w:color w:val="000000"/>
          <w:kern w:val="0"/>
          <w:szCs w:val="21"/>
        </w:rPr>
        <w:t>决定于</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依赖于社会意识</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社会意识</w:t>
      </w:r>
      <w:r w:rsidRPr="006B4AEE">
        <w:rPr>
          <w:rFonts w:ascii="仿宋" w:eastAsia="仿宋" w:hAnsi="仿宋" w:cs="Tahoma" w:hint="eastAsia"/>
          <w:color w:val="000000"/>
          <w:kern w:val="0"/>
          <w:szCs w:val="21"/>
        </w:rPr>
        <w:t>对社会发展起积极的推动作用。</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社会存在不依赖于社会意识</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社会存在决定社会意识</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先进的社会意识对社会发展起积极的推动作用</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3</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人民群众为精神财富的创造提供了物质条件。</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人民群众的实践为精神财富的创造提供了必要物质条件</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4</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社会意识</w:t>
      </w:r>
      <w:r w:rsidRPr="006B4AEE">
        <w:rPr>
          <w:rFonts w:ascii="仿宋" w:eastAsia="仿宋" w:hAnsi="仿宋" w:cs="Tahoma" w:hint="eastAsia"/>
          <w:color w:val="000000"/>
          <w:kern w:val="0"/>
          <w:szCs w:val="21"/>
        </w:rPr>
        <w:t>总是先于</w:t>
      </w:r>
      <w:r w:rsidRPr="006B4AEE">
        <w:rPr>
          <w:rFonts w:ascii="仿宋" w:eastAsia="仿宋" w:hAnsi="仿宋" w:cs="Tahoma"/>
          <w:color w:val="000000"/>
          <w:kern w:val="0"/>
          <w:szCs w:val="21"/>
        </w:rPr>
        <w:t>社会存在</w:t>
      </w:r>
      <w:r w:rsidRPr="006B4AEE">
        <w:rPr>
          <w:rFonts w:ascii="仿宋" w:eastAsia="仿宋" w:hAnsi="仿宋" w:cs="Tahoma" w:hint="eastAsia"/>
          <w:color w:val="000000"/>
          <w:kern w:val="0"/>
          <w:szCs w:val="21"/>
        </w:rPr>
        <w:t>而</w:t>
      </w:r>
      <w:r w:rsidRPr="006B4AEE">
        <w:rPr>
          <w:rFonts w:ascii="仿宋" w:eastAsia="仿宋" w:hAnsi="仿宋" w:cs="Tahoma"/>
          <w:color w:val="000000"/>
          <w:kern w:val="0"/>
          <w:szCs w:val="21"/>
        </w:rPr>
        <w:t>变化</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发展</w:t>
      </w:r>
      <w:r w:rsidRPr="006B4AEE">
        <w:rPr>
          <w:rFonts w:ascii="仿宋" w:eastAsia="仿宋" w:hAnsi="仿宋" w:cs="Tahoma" w:hint="eastAsia"/>
          <w:color w:val="000000"/>
          <w:kern w:val="0"/>
          <w:szCs w:val="21"/>
        </w:rPr>
        <w:t xml:space="preserve"> </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社会意识具有相对独立性</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可先于、可落后于</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5</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社会存在主要是自然地理环境</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社会存在是指社会生活的物质方面</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包括自然地理环境</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人口因素</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但主要是指物质资料的生产方式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color w:val="000000"/>
          <w:kern w:val="0"/>
          <w:szCs w:val="21"/>
        </w:rPr>
        <w:t>6</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我国的基本矛盾是人民日益增长的</w:t>
      </w:r>
      <w:r w:rsidRPr="006B4AEE">
        <w:rPr>
          <w:rFonts w:ascii="仿宋" w:eastAsia="仿宋" w:hAnsi="仿宋" w:cs="Tahoma" w:hint="eastAsia"/>
          <w:color w:val="000000"/>
          <w:kern w:val="0"/>
          <w:szCs w:val="21"/>
        </w:rPr>
        <w:t>美好生活的</w:t>
      </w:r>
      <w:r w:rsidRPr="006B4AEE">
        <w:rPr>
          <w:rFonts w:ascii="仿宋" w:eastAsia="仿宋" w:hAnsi="仿宋" w:cs="Tahoma"/>
          <w:color w:val="000000"/>
          <w:kern w:val="0"/>
          <w:szCs w:val="21"/>
        </w:rPr>
        <w:t>需要同</w:t>
      </w:r>
      <w:r w:rsidRPr="006B4AEE">
        <w:rPr>
          <w:rFonts w:ascii="仿宋" w:eastAsia="仿宋" w:hAnsi="仿宋" w:cs="Tahoma" w:hint="eastAsia"/>
          <w:color w:val="000000"/>
          <w:kern w:val="0"/>
          <w:szCs w:val="21"/>
        </w:rPr>
        <w:t>不平衡不充分</w:t>
      </w:r>
      <w:r w:rsidRPr="006B4AEE">
        <w:rPr>
          <w:rFonts w:ascii="仿宋" w:eastAsia="仿宋" w:hAnsi="仿宋" w:cs="Tahoma"/>
          <w:color w:val="000000"/>
          <w:kern w:val="0"/>
          <w:szCs w:val="21"/>
        </w:rPr>
        <w:t>的</w:t>
      </w:r>
      <w:r w:rsidRPr="006B4AEE">
        <w:rPr>
          <w:rFonts w:ascii="仿宋" w:eastAsia="仿宋" w:hAnsi="仿宋" w:cs="Tahoma" w:hint="eastAsia"/>
          <w:color w:val="000000"/>
          <w:kern w:val="0"/>
          <w:szCs w:val="21"/>
        </w:rPr>
        <w:t>发展</w:t>
      </w:r>
      <w:r w:rsidRPr="006B4AEE">
        <w:rPr>
          <w:rFonts w:ascii="仿宋" w:eastAsia="仿宋" w:hAnsi="仿宋" w:cs="Tahoma"/>
          <w:color w:val="000000"/>
          <w:kern w:val="0"/>
          <w:szCs w:val="21"/>
        </w:rPr>
        <w:t>之间的矛盾</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这是我国的主要矛盾</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社会基本矛盾在任何社会都是生产力和生产关系</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经济基础和上层建筑之间的矛盾</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7</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社会基本矛盾的解决在阶级社会与社会主义社会相同</w:t>
      </w:r>
      <w:r w:rsidRPr="006B4AEE">
        <w:rPr>
          <w:rFonts w:ascii="仿宋" w:eastAsia="仿宋" w:hAnsi="仿宋" w:cs="Tahoma" w:hint="eastAsia"/>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社会基本矛盾在任何社会都是生产力和生产关系</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经济基础和上层建筑之间的矛盾</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都是通过实践加以解决</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但在阶级社会与社会主义社会中表现出来的性质不同</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解决的具体方式也不同</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在阶级社会里</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矛盾是对抗性的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通过阶级斗争去实现</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在社会主义社会</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这一矛盾是非对抗性的</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通过改革来实现</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8</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人民群众是指一切对社会历史起作用的人们</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起推动作用的人们</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9</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生产力决定生产关系，生产关系适应</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促进生产力的状况。</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生产关系对生产力有反作用</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10</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物质资料的生产活动决定社会形态的更替，决定社会的性质。</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：生产方式</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11</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群众观点的基本内容是</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一切为了群众</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一切依靠群众</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从群众中来</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到群众中去</w:t>
      </w:r>
      <w:r w:rsidRPr="006B4AEE">
        <w:rPr>
          <w:rFonts w:ascii="仿宋" w:eastAsia="仿宋" w:hAnsi="仿宋" w:cs="Tahoma" w:hint="eastAsia"/>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b/>
          <w:bCs/>
          <w:color w:val="000000"/>
          <w:kern w:val="0"/>
          <w:szCs w:val="21"/>
        </w:rPr>
        <w:t>(</w:t>
      </w:r>
      <w:r w:rsidRPr="006B4AEE">
        <w:rPr>
          <w:rFonts w:ascii="仿宋" w:eastAsia="仿宋" w:hAnsi="仿宋" w:cs="Tahoma"/>
          <w:b/>
          <w:bCs/>
          <w:color w:val="000000"/>
          <w:kern w:val="0"/>
          <w:szCs w:val="21"/>
        </w:rPr>
        <w:t>注意</w:t>
      </w:r>
      <w:r w:rsidRPr="006B4AEE">
        <w:rPr>
          <w:rFonts w:ascii="仿宋" w:eastAsia="仿宋" w:hAnsi="仿宋" w:cs="Tahoma" w:hint="eastAsia"/>
          <w:b/>
          <w:bCs/>
          <w:color w:val="000000"/>
          <w:kern w:val="0"/>
          <w:szCs w:val="21"/>
        </w:rPr>
        <w:t>：</w:t>
      </w:r>
      <w:r w:rsidRPr="006B4AEE">
        <w:rPr>
          <w:rFonts w:ascii="仿宋" w:eastAsia="仿宋" w:hAnsi="仿宋" w:cs="Tahoma"/>
          <w:b/>
          <w:bCs/>
          <w:color w:val="000000"/>
          <w:kern w:val="0"/>
          <w:szCs w:val="21"/>
        </w:rPr>
        <w:t>这是</w:t>
      </w:r>
      <w:r w:rsidRPr="006B4AEE">
        <w:rPr>
          <w:rFonts w:ascii="仿宋" w:eastAsia="仿宋" w:hAnsi="仿宋" w:cs="Tahoma"/>
          <w:b/>
          <w:color w:val="000000"/>
          <w:kern w:val="0"/>
          <w:szCs w:val="21"/>
        </w:rPr>
        <w:t>群众路线的基本内容</w:t>
      </w:r>
      <w:r w:rsidRPr="006B4AEE">
        <w:rPr>
          <w:rFonts w:ascii="仿宋" w:eastAsia="仿宋" w:hAnsi="仿宋" w:cs="Tahoma" w:hint="eastAsia"/>
          <w:color w:val="000000"/>
          <w:kern w:val="0"/>
          <w:szCs w:val="21"/>
        </w:rPr>
        <w:t>。</w:t>
      </w:r>
      <w:r w:rsidRPr="006B4AEE">
        <w:rPr>
          <w:rFonts w:ascii="仿宋" w:eastAsia="仿宋" w:hAnsi="仿宋" w:cs="Tahoma"/>
          <w:b/>
          <w:color w:val="000000"/>
          <w:kern w:val="0"/>
          <w:szCs w:val="21"/>
        </w:rPr>
        <w:t>群众观点的基本内容是相信人民群众自己解放自己</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全心全意为人民服务</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一切向人民群众负责</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虚心向人民群众学习</w:t>
      </w:r>
      <w:r w:rsidRPr="006B4AEE">
        <w:rPr>
          <w:rFonts w:ascii="仿宋" w:eastAsia="仿宋" w:hAnsi="仿宋" w:cs="Tahoma" w:hint="eastAsia"/>
          <w:b/>
          <w:color w:val="000000"/>
          <w:kern w:val="0"/>
          <w:szCs w:val="21"/>
        </w:rPr>
        <w:t>。</w:t>
      </w:r>
      <w:r w:rsidRPr="006B4AEE">
        <w:rPr>
          <w:rFonts w:ascii="仿宋" w:eastAsia="仿宋" w:hAnsi="仿宋" w:cs="Tahoma"/>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12.</w:t>
      </w:r>
      <w:r w:rsidRPr="006B4AEE">
        <w:rPr>
          <w:rFonts w:ascii="仿宋" w:eastAsia="仿宋" w:hAnsi="仿宋" w:cs="Tahoma" w:hint="eastAsia"/>
          <w:color w:val="000000"/>
          <w:kern w:val="0"/>
          <w:szCs w:val="21"/>
        </w:rPr>
        <w:t>人民群众是社会变革的领导力量。</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：决定力量</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13.</w:t>
      </w:r>
      <w:r w:rsidRPr="006B4AEE">
        <w:rPr>
          <w:rFonts w:ascii="仿宋" w:eastAsia="仿宋" w:hAnsi="仿宋" w:cs="Tahoma" w:hint="eastAsia"/>
          <w:color w:val="000000"/>
          <w:kern w:val="0"/>
          <w:szCs w:val="21"/>
        </w:rPr>
        <w:t>当上层建筑适合经济基础状况时就会促进生产力的发展。</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：上层建筑为先进的经济基础服务时</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14.</w:t>
      </w:r>
      <w:r w:rsidRPr="006B4AEE">
        <w:rPr>
          <w:rFonts w:ascii="仿宋" w:eastAsia="仿宋" w:hAnsi="仿宋" w:cs="Tahoma" w:hint="eastAsia"/>
          <w:color w:val="000000"/>
          <w:kern w:val="0"/>
          <w:szCs w:val="21"/>
        </w:rPr>
        <w:t>改革是社会主义社会发展的根本动力。</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：直接动力，根本动力是社会基本矛盾</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15.</w:t>
      </w:r>
      <w:r w:rsidRPr="006B4AEE">
        <w:rPr>
          <w:rFonts w:ascii="仿宋" w:eastAsia="仿宋" w:hAnsi="仿宋" w:cs="Tahoma" w:hint="eastAsia"/>
          <w:color w:val="000000"/>
          <w:kern w:val="0"/>
          <w:szCs w:val="21"/>
        </w:rPr>
        <w:t>人民群众</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生产力</w:t>
      </w:r>
      <w:r w:rsidRPr="006B4AEE">
        <w:rPr>
          <w:rFonts w:ascii="仿宋" w:eastAsia="仿宋" w:hAnsi="仿宋" w:cs="Tahoma" w:hint="eastAsia"/>
          <w:color w:val="000000"/>
          <w:kern w:val="0"/>
          <w:szCs w:val="21"/>
        </w:rPr>
        <w:t>是人类社会存在和发展的基础。</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：物质资料的生产</w:t>
      </w:r>
      <w:r w:rsidRPr="006B4AEE">
        <w:rPr>
          <w:rFonts w:ascii="仿宋" w:eastAsia="仿宋" w:hAnsi="仿宋" w:cs="Tahoma" w:hint="eastAsia"/>
          <w:b/>
          <w:color w:val="000000"/>
          <w:kern w:val="0"/>
          <w:szCs w:val="21"/>
        </w:rPr>
        <w:t>活动</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16.</w:t>
      </w:r>
      <w:r w:rsidRPr="006B4AEE">
        <w:rPr>
          <w:rFonts w:ascii="仿宋" w:eastAsia="仿宋" w:hAnsi="仿宋" w:cs="Tahoma" w:hint="eastAsia"/>
          <w:color w:val="000000"/>
          <w:kern w:val="0"/>
          <w:szCs w:val="21"/>
        </w:rPr>
        <w:t>经济基础决定上层建筑，上层建筑促进经济基础的巩固和发展。</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：上层建筑</w:t>
      </w:r>
      <w:r w:rsidRPr="006B4AEE">
        <w:rPr>
          <w:rFonts w:ascii="仿宋" w:eastAsia="仿宋" w:hAnsi="仿宋" w:cs="Tahoma" w:hint="eastAsia"/>
          <w:b/>
          <w:color w:val="000000"/>
          <w:kern w:val="0"/>
          <w:szCs w:val="21"/>
        </w:rPr>
        <w:t>对</w:t>
      </w:r>
      <w:r w:rsidRPr="006B4AEE">
        <w:rPr>
          <w:rFonts w:ascii="仿宋" w:eastAsia="仿宋" w:hAnsi="仿宋" w:cs="Tahoma" w:hint="eastAsia"/>
          <w:b/>
          <w:color w:val="000000"/>
          <w:kern w:val="0"/>
          <w:szCs w:val="21"/>
        </w:rPr>
        <w:t>经济基础</w:t>
      </w:r>
      <w:r w:rsidRPr="006B4AEE">
        <w:rPr>
          <w:rFonts w:ascii="仿宋" w:eastAsia="仿宋" w:hAnsi="仿宋" w:cs="Tahoma" w:hint="eastAsia"/>
          <w:b/>
          <w:color w:val="000000"/>
          <w:kern w:val="0"/>
          <w:szCs w:val="21"/>
        </w:rPr>
        <w:t>有反作用</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17.</w:t>
      </w:r>
      <w:r w:rsidRPr="006B4AEE">
        <w:rPr>
          <w:rFonts w:ascii="仿宋" w:eastAsia="仿宋" w:hAnsi="仿宋" w:cs="Tahoma" w:hint="eastAsia"/>
          <w:color w:val="000000"/>
          <w:kern w:val="0"/>
          <w:szCs w:val="21"/>
        </w:rPr>
        <w:t>劳动群众是社会历史的主体。</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人民群众是社会历史的主体，范围比劳动群众的大</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18.</w:t>
      </w:r>
      <w:r w:rsidRPr="006B4AEE">
        <w:rPr>
          <w:rFonts w:ascii="仿宋" w:eastAsia="仿宋" w:hAnsi="仿宋" w:cs="Tahoma" w:hint="eastAsia"/>
          <w:color w:val="000000"/>
          <w:kern w:val="0"/>
          <w:szCs w:val="21"/>
        </w:rPr>
        <w:t>改革是人类社会发展的直接动力。</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改革是社会主义社会发展的直接动力）</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hint="eastAsia"/>
          <w:color w:val="000000"/>
          <w:kern w:val="0"/>
          <w:szCs w:val="21"/>
        </w:rPr>
        <w:t>19.</w:t>
      </w:r>
      <w:r w:rsidRPr="006B4AEE">
        <w:rPr>
          <w:rFonts w:ascii="仿宋" w:eastAsia="仿宋" w:hAnsi="仿宋" w:cs="Tahoma" w:hint="eastAsia"/>
          <w:color w:val="000000"/>
          <w:kern w:val="0"/>
          <w:szCs w:val="21"/>
        </w:rPr>
        <w:t>人民群众创造的精神财富来源于传统文化艺术。</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人民群众</w:t>
      </w:r>
      <w:r w:rsidRPr="006B4AEE">
        <w:rPr>
          <w:rFonts w:ascii="仿宋" w:eastAsia="仿宋" w:hAnsi="仿宋" w:cs="Tahoma" w:hint="eastAsia"/>
          <w:b/>
          <w:bCs/>
          <w:color w:val="000000"/>
          <w:kern w:val="0"/>
          <w:szCs w:val="21"/>
        </w:rPr>
        <w:t>创造的精神财富来源于实践</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Cs/>
          <w:color w:val="000000"/>
          <w:kern w:val="0"/>
          <w:szCs w:val="21"/>
        </w:rPr>
      </w:pPr>
      <w:r w:rsidRPr="006B4AEE">
        <w:rPr>
          <w:rFonts w:ascii="仿宋" w:eastAsia="仿宋" w:hAnsi="仿宋" w:cs="Tahoma" w:hint="eastAsia"/>
          <w:bCs/>
          <w:color w:val="000000"/>
          <w:kern w:val="0"/>
          <w:szCs w:val="21"/>
        </w:rPr>
        <w:t>20.</w:t>
      </w:r>
      <w:r w:rsidRPr="006B4AEE">
        <w:rPr>
          <w:rFonts w:ascii="仿宋" w:eastAsia="仿宋" w:hAnsi="仿宋" w:cs="Tahoma" w:hint="eastAsia"/>
          <w:bCs/>
          <w:color w:val="000000"/>
          <w:kern w:val="0"/>
          <w:szCs w:val="21"/>
        </w:rPr>
        <w:t>生产关系是生产方式中最革命、最活跃的因素。</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生产力</w:t>
      </w:r>
      <w:r w:rsidRPr="006B4AEE">
        <w:rPr>
          <w:rFonts w:ascii="仿宋" w:eastAsia="仿宋" w:hAnsi="仿宋" w:cs="Tahoma"/>
          <w:b/>
          <w:color w:val="000000"/>
          <w:kern w:val="0"/>
          <w:szCs w:val="21"/>
        </w:rPr>
        <w:t>)</w:t>
      </w:r>
    </w:p>
    <w:p w:rsidR="0002349E" w:rsidRPr="006B4AEE" w:rsidRDefault="00990606">
      <w:pPr>
        <w:widowControl/>
        <w:jc w:val="center"/>
        <w:rPr>
          <w:rFonts w:ascii="仿宋" w:eastAsia="仿宋" w:hAnsi="仿宋" w:cs="Tahoma"/>
          <w:color w:val="000000"/>
          <w:kern w:val="0"/>
          <w:szCs w:val="21"/>
        </w:rPr>
      </w:pPr>
      <w:r w:rsidRPr="006B4AEE">
        <w:rPr>
          <w:rFonts w:ascii="仿宋" w:eastAsia="仿宋" w:hAnsi="仿宋" w:cs="Tahoma" w:hint="eastAsia"/>
          <w:color w:val="000000"/>
          <w:kern w:val="0"/>
          <w:szCs w:val="21"/>
        </w:rPr>
        <w:t>第六课</w:t>
      </w:r>
      <w:r w:rsidRPr="006B4AEE">
        <w:rPr>
          <w:rFonts w:ascii="仿宋" w:eastAsia="仿宋" w:hAnsi="仿宋" w:cs="Tahoma" w:hint="eastAsia"/>
          <w:color w:val="000000"/>
          <w:kern w:val="0"/>
          <w:szCs w:val="21"/>
        </w:rPr>
        <w:t xml:space="preserve"> </w:t>
      </w:r>
      <w:r w:rsidRPr="006B4AEE">
        <w:rPr>
          <w:rFonts w:ascii="仿宋" w:eastAsia="仿宋" w:hAnsi="仿宋" w:cs="Tahoma" w:hint="eastAsia"/>
          <w:color w:val="000000"/>
          <w:kern w:val="0"/>
          <w:szCs w:val="21"/>
        </w:rPr>
        <w:t>实现人生的价值</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color w:val="000000"/>
          <w:kern w:val="0"/>
          <w:szCs w:val="21"/>
        </w:rPr>
        <w:t>1</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所谓价值是指人对事物的积极意义</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价值是客体对主体的即</w:t>
      </w:r>
      <w:r w:rsidRPr="006B4AEE">
        <w:rPr>
          <w:rFonts w:ascii="仿宋" w:eastAsia="仿宋" w:hAnsi="仿宋" w:cs="Tahoma"/>
          <w:b/>
          <w:color w:val="000000"/>
          <w:kern w:val="0"/>
          <w:szCs w:val="21"/>
        </w:rPr>
        <w:t>事物对人的积极意义</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2</w:t>
      </w:r>
      <w:r w:rsidRPr="006B4AEE">
        <w:rPr>
          <w:rFonts w:ascii="仿宋" w:eastAsia="仿宋" w:hAnsi="仿宋" w:cs="Tahoma" w:hint="eastAsia"/>
          <w:color w:val="000000"/>
          <w:kern w:val="0"/>
          <w:szCs w:val="21"/>
        </w:rPr>
        <w:t>.</w:t>
      </w:r>
      <w:r w:rsidRPr="006B4AEE">
        <w:rPr>
          <w:rFonts w:ascii="仿宋" w:eastAsia="仿宋" w:hAnsi="仿宋" w:cs="Tahoma"/>
          <w:color w:val="000000"/>
          <w:kern w:val="0"/>
          <w:szCs w:val="21"/>
        </w:rPr>
        <w:t>价值观对人生与社会起着</w:t>
      </w:r>
      <w:r w:rsidRPr="006B4AEE">
        <w:rPr>
          <w:rFonts w:ascii="仿宋" w:eastAsia="仿宋" w:hAnsi="仿宋" w:cs="Tahoma" w:hint="eastAsia"/>
          <w:color w:val="000000"/>
          <w:kern w:val="0"/>
          <w:szCs w:val="21"/>
        </w:rPr>
        <w:t>正确</w:t>
      </w:r>
      <w:r w:rsidRPr="006B4AEE">
        <w:rPr>
          <w:rFonts w:ascii="仿宋" w:eastAsia="仿宋" w:hAnsi="仿宋" w:cs="Tahoma"/>
          <w:color w:val="000000"/>
          <w:kern w:val="0"/>
          <w:szCs w:val="21"/>
        </w:rPr>
        <w:t>的指导和促进作用</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b/>
          <w:color w:val="000000"/>
          <w:kern w:val="0"/>
          <w:szCs w:val="21"/>
        </w:rPr>
        <w:t>价值观不一定都是正确的</w:t>
      </w:r>
      <w:r w:rsidRPr="006B4AEE">
        <w:rPr>
          <w:rFonts w:ascii="仿宋" w:eastAsia="仿宋" w:hAnsi="仿宋" w:cs="Tahoma" w:hint="eastAsia"/>
          <w:b/>
          <w:color w:val="000000"/>
          <w:kern w:val="0"/>
          <w:szCs w:val="21"/>
        </w:rPr>
        <w:t>，正确的才起促进作用</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lastRenderedPageBreak/>
        <w:t>3</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在</w:t>
      </w:r>
      <w:r w:rsidRPr="006B4AEE">
        <w:rPr>
          <w:rFonts w:ascii="仿宋" w:eastAsia="仿宋" w:hAnsi="仿宋" w:cs="Tahoma" w:hint="eastAsia"/>
          <w:color w:val="000000"/>
          <w:kern w:val="0"/>
          <w:szCs w:val="21"/>
        </w:rPr>
        <w:t>正确</w:t>
      </w:r>
      <w:r w:rsidRPr="006B4AEE">
        <w:rPr>
          <w:rFonts w:ascii="仿宋" w:eastAsia="仿宋" w:hAnsi="仿宋" w:cs="Tahoma" w:hint="eastAsia"/>
          <w:color w:val="000000"/>
          <w:kern w:val="0"/>
          <w:szCs w:val="21"/>
        </w:rPr>
        <w:t>价值选择的基础上</w:t>
      </w:r>
      <w:r w:rsidRPr="006B4AEE">
        <w:rPr>
          <w:rFonts w:ascii="仿宋" w:eastAsia="仿宋" w:hAnsi="仿宋" w:cs="Tahoma" w:hint="eastAsia"/>
          <w:color w:val="000000"/>
          <w:kern w:val="0"/>
          <w:szCs w:val="21"/>
        </w:rPr>
        <w:t>作出合理的</w:t>
      </w:r>
      <w:r w:rsidRPr="006B4AEE">
        <w:rPr>
          <w:rFonts w:ascii="仿宋" w:eastAsia="仿宋" w:hAnsi="仿宋" w:cs="Tahoma" w:hint="eastAsia"/>
          <w:color w:val="000000"/>
          <w:kern w:val="0"/>
          <w:szCs w:val="21"/>
        </w:rPr>
        <w:t>价值判断。</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：价值判断是价值选择的基础</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4</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价值判断和价值选择的标准往往因人而异或没有客观标准。</w:t>
      </w:r>
      <w:r w:rsidRPr="006B4AEE">
        <w:rPr>
          <w:rFonts w:ascii="仿宋" w:eastAsia="仿宋" w:hAnsi="仿宋" w:cs="Tahoma" w:hint="eastAsia"/>
          <w:color w:val="000000"/>
          <w:kern w:val="0"/>
          <w:szCs w:val="21"/>
        </w:rPr>
        <w:t xml:space="preserve"> </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：价值判断和价值选择的标准是客观的</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规律和立场</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color w:val="000000"/>
          <w:kern w:val="0"/>
          <w:szCs w:val="21"/>
        </w:rPr>
      </w:pPr>
      <w:r w:rsidRPr="006B4AEE">
        <w:rPr>
          <w:rFonts w:ascii="仿宋" w:eastAsia="仿宋" w:hAnsi="仿宋" w:cs="Tahoma" w:hint="eastAsia"/>
          <w:color w:val="000000"/>
          <w:kern w:val="0"/>
          <w:szCs w:val="21"/>
        </w:rPr>
        <w:t>5</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对一个人的价值评价归根到底是看他的物质贡献。</w:t>
      </w:r>
      <w:r w:rsidRPr="006B4AEE">
        <w:rPr>
          <w:rFonts w:ascii="仿宋" w:eastAsia="仿宋" w:hAnsi="仿宋" w:cs="Tahoma" w:hint="eastAsia"/>
          <w:color w:val="000000"/>
          <w:kern w:val="0"/>
          <w:szCs w:val="21"/>
        </w:rPr>
        <w:t xml:space="preserve"> </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：贡献≠物质贡献</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hint="eastAsia"/>
          <w:color w:val="000000"/>
          <w:kern w:val="0"/>
          <w:szCs w:val="21"/>
        </w:rPr>
        <w:t>6</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满足国家的需要</w:t>
      </w:r>
      <w:r w:rsidRPr="006B4AEE">
        <w:rPr>
          <w:rFonts w:ascii="仿宋" w:eastAsia="仿宋" w:hAnsi="仿宋" w:cs="Tahoma" w:hint="eastAsia"/>
          <w:color w:val="000000"/>
          <w:kern w:val="0"/>
          <w:szCs w:val="21"/>
        </w:rPr>
        <w:t>/</w:t>
      </w:r>
      <w:r w:rsidRPr="006B4AEE">
        <w:rPr>
          <w:rFonts w:ascii="仿宋" w:eastAsia="仿宋" w:hAnsi="仿宋" w:cs="Tahoma" w:hint="eastAsia"/>
          <w:color w:val="000000"/>
          <w:kern w:val="0"/>
          <w:szCs w:val="21"/>
        </w:rPr>
        <w:t>全面提高个人素质</w:t>
      </w:r>
      <w:r w:rsidRPr="006B4AEE">
        <w:rPr>
          <w:rFonts w:ascii="仿宋" w:eastAsia="仿宋" w:hAnsi="仿宋" w:cs="Tahoma"/>
          <w:color w:val="000000"/>
          <w:kern w:val="0"/>
          <w:szCs w:val="21"/>
        </w:rPr>
        <w:t>是人们创造和实现人生价值的前提。</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：社会提供的客观条件</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hint="eastAsia"/>
          <w:bCs/>
          <w:color w:val="000000"/>
          <w:kern w:val="0"/>
          <w:szCs w:val="21"/>
        </w:rPr>
        <w:t>7.</w:t>
      </w:r>
      <w:r w:rsidRPr="006B4AEE">
        <w:rPr>
          <w:rFonts w:ascii="仿宋" w:eastAsia="仿宋" w:hAnsi="仿宋" w:cs="Tahoma" w:hint="eastAsia"/>
          <w:bCs/>
          <w:color w:val="000000"/>
          <w:kern w:val="0"/>
          <w:szCs w:val="21"/>
        </w:rPr>
        <w:t>坚定理想信念是实现人生价值的必由之路。</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：积极投身为人民服务的实践</w:t>
      </w:r>
      <w:r w:rsidRPr="006B4AEE">
        <w:rPr>
          <w:rFonts w:ascii="仿宋" w:eastAsia="仿宋" w:hAnsi="仿宋" w:cs="Tahoma"/>
          <w:b/>
          <w:color w:val="000000"/>
          <w:kern w:val="0"/>
          <w:szCs w:val="21"/>
        </w:rPr>
        <w:t>)</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hint="eastAsia"/>
          <w:bCs/>
          <w:color w:val="000000"/>
          <w:kern w:val="0"/>
          <w:szCs w:val="21"/>
        </w:rPr>
        <w:t>8.</w:t>
      </w:r>
      <w:r w:rsidRPr="006B4AEE">
        <w:rPr>
          <w:rFonts w:ascii="仿宋" w:eastAsia="仿宋" w:hAnsi="仿宋" w:cs="Tahoma" w:hint="eastAsia"/>
          <w:bCs/>
          <w:color w:val="000000"/>
          <w:kern w:val="0"/>
          <w:szCs w:val="21"/>
        </w:rPr>
        <w:t>评价一个人的价值大小，就要看他获得多少劳动报酬。</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看他为人类、社会、国家和人民贡献了什么）</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hint="eastAsia"/>
          <w:bCs/>
          <w:color w:val="000000"/>
          <w:kern w:val="0"/>
          <w:szCs w:val="21"/>
        </w:rPr>
        <w:t>9.</w:t>
      </w:r>
      <w:r w:rsidRPr="006B4AEE">
        <w:rPr>
          <w:rFonts w:ascii="仿宋" w:eastAsia="仿宋" w:hAnsi="仿宋" w:cs="Tahoma" w:hint="eastAsia"/>
          <w:bCs/>
          <w:color w:val="000000"/>
          <w:kern w:val="0"/>
          <w:szCs w:val="21"/>
        </w:rPr>
        <w:t>人的价值就在于创造价值，得到社会对自己价值的承认。</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人的价值就在于创造价值，在于通过自己的活动满足社会、他人和自己的需要，但主要在于对社会的贡献。）</w:t>
      </w:r>
    </w:p>
    <w:p w:rsidR="0002349E" w:rsidRPr="006B4AEE" w:rsidRDefault="00990606">
      <w:pPr>
        <w:widowControl/>
        <w:jc w:val="left"/>
        <w:rPr>
          <w:rFonts w:ascii="仿宋" w:eastAsia="仿宋" w:hAnsi="仿宋" w:cs="Tahoma"/>
          <w:b/>
          <w:color w:val="000000"/>
          <w:kern w:val="0"/>
          <w:szCs w:val="21"/>
        </w:rPr>
      </w:pPr>
      <w:r w:rsidRPr="006B4AEE">
        <w:rPr>
          <w:rFonts w:ascii="仿宋" w:eastAsia="仿宋" w:hAnsi="仿宋" w:cs="Tahoma" w:hint="eastAsia"/>
          <w:bCs/>
          <w:color w:val="000000"/>
          <w:kern w:val="0"/>
          <w:szCs w:val="21"/>
        </w:rPr>
        <w:t>10.</w:t>
      </w:r>
      <w:r w:rsidRPr="006B4AEE">
        <w:rPr>
          <w:rFonts w:ascii="仿宋" w:eastAsia="仿宋" w:hAnsi="仿宋" w:cs="Tahoma" w:hint="eastAsia"/>
          <w:bCs/>
          <w:color w:val="000000"/>
          <w:kern w:val="0"/>
          <w:szCs w:val="21"/>
        </w:rPr>
        <w:t>社会主义核心价值观既体现了社会主义本质要求，继承了中华传统文化，也吸收了世界文明成果，体现了时代精神。</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中华优秀传统文化，世界文明有益成果）</w:t>
      </w:r>
    </w:p>
    <w:p w:rsidR="004A1590" w:rsidRDefault="00990606" w:rsidP="004A1590">
      <w:pPr>
        <w:widowControl/>
        <w:jc w:val="left"/>
        <w:rPr>
          <w:rFonts w:ascii="仿宋" w:eastAsia="仿宋" w:hAnsi="仿宋" w:cs="Tahoma" w:hint="eastAsia"/>
          <w:b/>
          <w:color w:val="000000"/>
          <w:kern w:val="0"/>
          <w:szCs w:val="21"/>
        </w:rPr>
      </w:pPr>
      <w:r w:rsidRPr="006B4AEE">
        <w:rPr>
          <w:rFonts w:ascii="仿宋" w:eastAsia="仿宋" w:hAnsi="仿宋" w:cs="Tahoma" w:hint="eastAsia"/>
          <w:bCs/>
          <w:color w:val="000000"/>
          <w:kern w:val="0"/>
          <w:szCs w:val="21"/>
        </w:rPr>
        <w:t>11.</w:t>
      </w:r>
      <w:r w:rsidRPr="006B4AEE">
        <w:rPr>
          <w:rFonts w:ascii="仿宋" w:eastAsia="仿宋" w:hAnsi="仿宋" w:cs="Tahoma" w:hint="eastAsia"/>
          <w:bCs/>
          <w:color w:val="000000"/>
          <w:kern w:val="0"/>
          <w:szCs w:val="21"/>
        </w:rPr>
        <w:t>价值判断和价值选择具有阶级性。</w:t>
      </w:r>
      <w:r w:rsidRPr="006B4AEE">
        <w:rPr>
          <w:rFonts w:ascii="仿宋" w:eastAsia="仿宋" w:hAnsi="仿宋" w:cs="Tahoma"/>
          <w:b/>
          <w:color w:val="000000"/>
          <w:kern w:val="0"/>
          <w:szCs w:val="21"/>
        </w:rPr>
        <w:t>(</w:t>
      </w:r>
      <w:r w:rsidRPr="006B4AEE">
        <w:rPr>
          <w:rFonts w:ascii="仿宋" w:eastAsia="仿宋" w:hAnsi="仿宋" w:cs="Tahoma"/>
          <w:b/>
          <w:color w:val="000000"/>
          <w:kern w:val="0"/>
          <w:szCs w:val="21"/>
        </w:rPr>
        <w:t>注意</w:t>
      </w:r>
      <w:r w:rsidRPr="006B4AEE">
        <w:rPr>
          <w:rFonts w:ascii="仿宋" w:eastAsia="仿宋" w:hAnsi="仿宋" w:cs="Tahoma" w:hint="eastAsia"/>
          <w:b/>
          <w:color w:val="000000"/>
          <w:kern w:val="0"/>
          <w:szCs w:val="21"/>
        </w:rPr>
        <w:t>：</w:t>
      </w:r>
      <w:r w:rsidRPr="006B4AEE">
        <w:rPr>
          <w:rFonts w:ascii="仿宋" w:eastAsia="仿宋" w:hAnsi="仿宋" w:cs="Tahoma" w:hint="eastAsia"/>
          <w:b/>
          <w:color w:val="000000"/>
          <w:kern w:val="0"/>
          <w:szCs w:val="21"/>
        </w:rPr>
        <w:t>在阶级社会里，价值判断和价值选择具有阶级性）</w:t>
      </w:r>
    </w:p>
    <w:p w:rsidR="0002349E" w:rsidRPr="004A1590" w:rsidRDefault="004A1590" w:rsidP="004A1590">
      <w:pPr>
        <w:widowControl/>
        <w:jc w:val="left"/>
        <w:rPr>
          <w:rFonts w:ascii="黑体" w:eastAsia="黑体" w:hAnsi="黑体" w:cs="Tahoma"/>
          <w:b/>
          <w:color w:val="000000"/>
          <w:kern w:val="0"/>
          <w:szCs w:val="21"/>
        </w:rPr>
      </w:pPr>
      <w:r>
        <w:rPr>
          <w:rFonts w:ascii="仿宋" w:eastAsia="仿宋" w:hAnsi="仿宋" w:cs="Tahoma" w:hint="eastAsia"/>
          <w:b/>
          <w:color w:val="000000"/>
          <w:kern w:val="0"/>
          <w:szCs w:val="21"/>
        </w:rPr>
        <w:t xml:space="preserve">     </w:t>
      </w:r>
      <w:r w:rsidR="00990606" w:rsidRPr="004A1590">
        <w:rPr>
          <w:rFonts w:ascii="黑体" w:eastAsia="黑体" w:hAnsi="黑体" w:cs="宋体" w:hint="eastAsia"/>
          <w:szCs w:val="21"/>
        </w:rPr>
        <w:t>第三单元</w:t>
      </w:r>
      <w:r w:rsidR="00990606" w:rsidRPr="004A1590">
        <w:rPr>
          <w:rFonts w:ascii="黑体" w:eastAsia="黑体" w:hAnsi="黑体" w:cs="宋体" w:hint="eastAsia"/>
          <w:szCs w:val="21"/>
        </w:rPr>
        <w:t xml:space="preserve"> </w:t>
      </w:r>
      <w:r w:rsidR="00990606" w:rsidRPr="004A1590">
        <w:rPr>
          <w:rFonts w:ascii="黑体" w:eastAsia="黑体" w:hAnsi="黑体" w:cs="宋体" w:hint="eastAsia"/>
          <w:szCs w:val="21"/>
        </w:rPr>
        <w:t>文化传承与文化创新</w:t>
      </w:r>
      <w:r w:rsidRPr="004A1590">
        <w:rPr>
          <w:rFonts w:ascii="黑体" w:eastAsia="黑体" w:hAnsi="黑体" w:cs="宋体" w:hint="eastAsia"/>
          <w:szCs w:val="21"/>
        </w:rPr>
        <w:t xml:space="preserve">   </w:t>
      </w:r>
      <w:r w:rsidR="00990606" w:rsidRPr="004A1590">
        <w:rPr>
          <w:rFonts w:ascii="黑体" w:eastAsia="黑体" w:hAnsi="黑体" w:cs="宋体" w:hint="eastAsia"/>
          <w:szCs w:val="21"/>
        </w:rPr>
        <w:t>第七课</w:t>
      </w:r>
      <w:r w:rsidR="00990606" w:rsidRPr="004A1590">
        <w:rPr>
          <w:rFonts w:ascii="黑体" w:eastAsia="黑体" w:hAnsi="黑体" w:cs="宋体" w:hint="eastAsia"/>
          <w:szCs w:val="21"/>
        </w:rPr>
        <w:t xml:space="preserve"> </w:t>
      </w:r>
      <w:r w:rsidR="00990606" w:rsidRPr="004A1590">
        <w:rPr>
          <w:rFonts w:ascii="黑体" w:eastAsia="黑体" w:hAnsi="黑体" w:cs="宋体" w:hint="eastAsia"/>
          <w:szCs w:val="21"/>
        </w:rPr>
        <w:t>继承发展中华优秀传统文化</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w:t>
      </w:r>
      <w:r w:rsidRPr="006B4AEE">
        <w:rPr>
          <w:rFonts w:ascii="仿宋" w:eastAsia="仿宋" w:hAnsi="仿宋" w:cs="宋体" w:hint="eastAsia"/>
          <w:szCs w:val="21"/>
        </w:rPr>
        <w:t>广义的文化是相对于经济、政治而言的人类全</w:t>
      </w:r>
      <w:r w:rsidRPr="006B4AEE">
        <w:rPr>
          <w:rFonts w:ascii="仿宋" w:eastAsia="仿宋" w:hAnsi="仿宋" w:cs="宋体" w:hint="eastAsia"/>
          <w:szCs w:val="21"/>
        </w:rPr>
        <w:t>部精神现象，既包括意识形态的内容，又包括非意识形态的内容。</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 xml:space="preserve"> </w:t>
      </w:r>
      <w:r w:rsidRPr="006B4AEE">
        <w:rPr>
          <w:rFonts w:ascii="仿宋" w:eastAsia="仿宋" w:hAnsi="仿宋" w:cs="宋体" w:hint="eastAsia"/>
          <w:szCs w:val="21"/>
        </w:rPr>
        <w:t>改：</w:t>
      </w:r>
      <w:r w:rsidRPr="006B4AEE">
        <w:rPr>
          <w:rFonts w:ascii="仿宋" w:eastAsia="仿宋" w:hAnsi="仿宋" w:cs="宋体" w:hint="eastAsia"/>
          <w:b/>
          <w:bCs/>
          <w:szCs w:val="21"/>
        </w:rPr>
        <w:t>狭义</w:t>
      </w:r>
      <w:r w:rsidRPr="006B4AEE">
        <w:rPr>
          <w:rFonts w:ascii="仿宋" w:eastAsia="仿宋" w:hAnsi="仿宋" w:cs="宋体" w:hint="eastAsia"/>
          <w:szCs w:val="21"/>
        </w:rPr>
        <w:t>的文化</w:t>
      </w:r>
    </w:p>
    <w:p w:rsidR="0002349E" w:rsidRPr="006B4AEE" w:rsidRDefault="00990606" w:rsidP="006B4AEE">
      <w:pPr>
        <w:tabs>
          <w:tab w:val="left" w:pos="263"/>
        </w:tabs>
        <w:spacing w:line="340" w:lineRule="exact"/>
        <w:rPr>
          <w:rFonts w:ascii="仿宋" w:eastAsia="仿宋" w:hAnsi="仿宋" w:cs="宋体"/>
          <w:szCs w:val="21"/>
        </w:rPr>
      </w:pPr>
      <w:r w:rsidRPr="006B4AEE">
        <w:rPr>
          <w:rFonts w:ascii="仿宋" w:eastAsia="仿宋" w:hAnsi="仿宋" w:cs="宋体" w:hint="eastAsia"/>
          <w:szCs w:val="21"/>
        </w:rPr>
        <w:t>2.</w:t>
      </w:r>
      <w:r w:rsidRPr="006B4AEE">
        <w:rPr>
          <w:rFonts w:ascii="仿宋" w:eastAsia="仿宋" w:hAnsi="仿宋" w:cs="宋体" w:hint="eastAsia"/>
          <w:szCs w:val="21"/>
        </w:rPr>
        <w:t>纯自然的东西也能成为文化。</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改：文化是</w:t>
      </w:r>
      <w:r w:rsidRPr="006B4AEE">
        <w:rPr>
          <w:rFonts w:ascii="仿宋" w:eastAsia="仿宋" w:hAnsi="仿宋" w:cs="宋体" w:hint="eastAsia"/>
          <w:b/>
          <w:bCs/>
          <w:szCs w:val="21"/>
        </w:rPr>
        <w:t>人类特有</w:t>
      </w:r>
      <w:r w:rsidRPr="006B4AEE">
        <w:rPr>
          <w:rFonts w:ascii="仿宋" w:eastAsia="仿宋" w:hAnsi="仿宋" w:cs="宋体" w:hint="eastAsia"/>
          <w:szCs w:val="21"/>
        </w:rPr>
        <w:t>的现象，纯粹自然的东西不是文化</w:t>
      </w:r>
      <w:r w:rsidRPr="006B4AEE">
        <w:rPr>
          <w:rFonts w:ascii="仿宋" w:eastAsia="仿宋" w:hAnsi="仿宋" w:cs="宋体" w:hint="eastAsia"/>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3.</w:t>
      </w:r>
      <w:r w:rsidRPr="006B4AEE">
        <w:rPr>
          <w:rFonts w:ascii="仿宋" w:eastAsia="仿宋" w:hAnsi="仿宋" w:cs="宋体" w:hint="eastAsia"/>
          <w:szCs w:val="21"/>
        </w:rPr>
        <w:t>文化对经济、政治有时起决定作用。</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改：文化是对经济政治的反映，对经济政治起</w:t>
      </w:r>
      <w:r w:rsidRPr="006B4AEE">
        <w:rPr>
          <w:rFonts w:ascii="仿宋" w:eastAsia="仿宋" w:hAnsi="仿宋" w:cs="宋体" w:hint="eastAsia"/>
          <w:b/>
          <w:bCs/>
          <w:szCs w:val="21"/>
        </w:rPr>
        <w:t>反作用</w:t>
      </w:r>
      <w:r w:rsidRPr="006B4AEE">
        <w:rPr>
          <w:rFonts w:ascii="仿宋" w:eastAsia="仿宋" w:hAnsi="仿宋" w:cs="宋体" w:hint="eastAsia"/>
          <w:szCs w:val="21"/>
        </w:rPr>
        <w:t>。</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4.</w:t>
      </w:r>
      <w:r w:rsidRPr="006B4AEE">
        <w:rPr>
          <w:rFonts w:ascii="仿宋" w:eastAsia="仿宋" w:hAnsi="仿宋" w:cs="宋体" w:hint="eastAsia"/>
          <w:szCs w:val="21"/>
        </w:rPr>
        <w:t>价值观是文化的核心，支配和影响着人们的文化实践与文化生活。</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w:t>
      </w:r>
      <w:r w:rsidRPr="006B4AEE">
        <w:rPr>
          <w:rFonts w:ascii="仿宋" w:eastAsia="仿宋" w:hAnsi="仿宋" w:cs="宋体" w:hint="eastAsia"/>
          <w:b/>
          <w:bCs/>
          <w:szCs w:val="21"/>
        </w:rPr>
        <w:t>世界观、人生观、价值观</w:t>
      </w:r>
      <w:r w:rsidRPr="006B4AEE">
        <w:rPr>
          <w:rFonts w:ascii="仿宋" w:eastAsia="仿宋" w:hAnsi="仿宋" w:cs="宋体" w:hint="eastAsia"/>
          <w:szCs w:val="21"/>
        </w:rPr>
        <w:t>是文化的核心，支配和影响着人们的文化实践与文化生活。</w:t>
      </w:r>
    </w:p>
    <w:p w:rsidR="0002349E" w:rsidRPr="006B4AEE" w:rsidRDefault="00990606" w:rsidP="006B4AEE">
      <w:pPr>
        <w:spacing w:line="340" w:lineRule="exact"/>
        <w:rPr>
          <w:rFonts w:ascii="仿宋" w:eastAsia="仿宋" w:hAnsi="仿宋"/>
          <w:b/>
          <w:bCs/>
          <w:szCs w:val="21"/>
        </w:rPr>
      </w:pPr>
      <w:r w:rsidRPr="006B4AEE">
        <w:rPr>
          <w:rFonts w:ascii="仿宋" w:eastAsia="仿宋" w:hAnsi="仿宋" w:cs="宋体" w:hint="eastAsia"/>
          <w:szCs w:val="21"/>
        </w:rPr>
        <w:t>5.</w:t>
      </w:r>
      <w:r w:rsidRPr="006B4AEE">
        <w:rPr>
          <w:rFonts w:ascii="仿宋" w:eastAsia="仿宋" w:hAnsi="仿宋" w:cs="宋体" w:hint="eastAsia"/>
          <w:szCs w:val="21"/>
        </w:rPr>
        <w:t>经济发展是文化发展的基础，只要经济发展了，文化自然而然就进步了。</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改：文化具有</w:t>
      </w:r>
      <w:r w:rsidRPr="006B4AEE">
        <w:rPr>
          <w:rFonts w:ascii="仿宋" w:eastAsia="仿宋" w:hAnsi="仿宋" w:cs="宋体" w:hint="eastAsia"/>
          <w:b/>
          <w:bCs/>
          <w:szCs w:val="21"/>
        </w:rPr>
        <w:t>相对独立性</w:t>
      </w:r>
      <w:r w:rsidRPr="006B4AEE">
        <w:rPr>
          <w:rFonts w:ascii="仿宋" w:eastAsia="仿宋" w:hAnsi="仿宋" w:cs="宋体" w:hint="eastAsia"/>
          <w:szCs w:val="21"/>
        </w:rPr>
        <w:t>。</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6.</w:t>
      </w:r>
      <w:r w:rsidRPr="006B4AEE">
        <w:rPr>
          <w:rFonts w:ascii="仿宋" w:eastAsia="仿宋" w:hAnsi="仿宋" w:cs="宋体" w:hint="eastAsia"/>
          <w:szCs w:val="21"/>
        </w:rPr>
        <w:t>文化是人类进步和开化状态的</w:t>
      </w:r>
      <w:r w:rsidRPr="006B4AEE">
        <w:rPr>
          <w:rFonts w:ascii="仿宋" w:eastAsia="仿宋" w:hAnsi="仿宋" w:cs="宋体" w:hint="eastAsia"/>
          <w:szCs w:val="21"/>
        </w:rPr>
        <w:t>标志</w:t>
      </w:r>
      <w:r w:rsidRPr="006B4AEE">
        <w:rPr>
          <w:rFonts w:ascii="仿宋" w:eastAsia="仿宋" w:hAnsi="仿宋" w:cs="宋体" w:hint="eastAsia"/>
          <w:szCs w:val="21"/>
        </w:rPr>
        <w:t>。</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w:t>
      </w:r>
      <w:r w:rsidRPr="006B4AEE">
        <w:rPr>
          <w:rFonts w:ascii="仿宋" w:eastAsia="仿宋" w:hAnsi="仿宋" w:cs="宋体" w:hint="eastAsia"/>
          <w:b/>
          <w:bCs/>
          <w:szCs w:val="21"/>
        </w:rPr>
        <w:t>文明</w:t>
      </w:r>
      <w:r w:rsidR="004A1590">
        <w:rPr>
          <w:rFonts w:ascii="仿宋" w:eastAsia="仿宋" w:hAnsi="仿宋" w:cs="宋体" w:hint="eastAsia"/>
          <w:szCs w:val="21"/>
        </w:rPr>
        <w:t>是人类进步和开化状态的标志</w:t>
      </w:r>
      <w:r w:rsidR="004A1590" w:rsidRPr="006B4AEE">
        <w:rPr>
          <w:rFonts w:ascii="仿宋" w:eastAsia="仿宋" w:hAnsi="仿宋" w:cs="宋体"/>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7.</w:t>
      </w:r>
      <w:r w:rsidRPr="006B4AEE">
        <w:rPr>
          <w:rFonts w:ascii="仿宋" w:eastAsia="仿宋" w:hAnsi="仿宋" w:cs="宋体" w:hint="eastAsia"/>
          <w:szCs w:val="21"/>
        </w:rPr>
        <w:t>文化是实践的产物，其创造主体是人，则文明是自然的产物，其创造主体是自然界。</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改：文明是实践的产物，其创造主体是人</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8.</w:t>
      </w:r>
      <w:r w:rsidRPr="006B4AEE">
        <w:rPr>
          <w:rFonts w:ascii="仿宋" w:eastAsia="仿宋" w:hAnsi="仿宋" w:cs="宋体" w:hint="eastAsia"/>
          <w:szCs w:val="21"/>
        </w:rPr>
        <w:t>器物、行为、制度等是文化本身。</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改：器物、行为、制度等是</w:t>
      </w:r>
      <w:r w:rsidRPr="006B4AEE">
        <w:rPr>
          <w:rFonts w:ascii="仿宋" w:eastAsia="仿宋" w:hAnsi="仿宋" w:cs="宋体" w:hint="eastAsia"/>
          <w:b/>
          <w:bCs/>
          <w:szCs w:val="21"/>
        </w:rPr>
        <w:t>文化的载体</w:t>
      </w:r>
      <w:r w:rsidRPr="006B4AEE">
        <w:rPr>
          <w:rFonts w:ascii="仿宋" w:eastAsia="仿宋" w:hAnsi="仿宋" w:cs="宋体" w:hint="eastAsia"/>
          <w:szCs w:val="21"/>
        </w:rPr>
        <w:t>。</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9.</w:t>
      </w:r>
      <w:r w:rsidRPr="006B4AEE">
        <w:rPr>
          <w:rFonts w:ascii="仿宋" w:eastAsia="仿宋" w:hAnsi="仿宋" w:cs="宋体" w:hint="eastAsia"/>
          <w:szCs w:val="21"/>
        </w:rPr>
        <w:t>文化对经济、政治的发展起促进作用。</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w:t>
      </w:r>
      <w:r w:rsidRPr="006B4AEE">
        <w:rPr>
          <w:rFonts w:ascii="仿宋" w:eastAsia="仿宋" w:hAnsi="仿宋" w:cs="宋体" w:hint="eastAsia"/>
          <w:b/>
          <w:bCs/>
          <w:szCs w:val="21"/>
        </w:rPr>
        <w:t>先进文化</w:t>
      </w:r>
      <w:r w:rsidRPr="006B4AEE">
        <w:rPr>
          <w:rFonts w:ascii="仿宋" w:eastAsia="仿宋" w:hAnsi="仿宋" w:cs="宋体" w:hint="eastAsia"/>
          <w:szCs w:val="21"/>
        </w:rPr>
        <w:t>对经济、政治的发展起促进作用</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10.</w:t>
      </w:r>
      <w:r w:rsidRPr="006B4AEE">
        <w:rPr>
          <w:rFonts w:ascii="仿宋" w:eastAsia="仿宋" w:hAnsi="仿宋" w:cs="宋体" w:hint="eastAsia"/>
          <w:szCs w:val="21"/>
        </w:rPr>
        <w:t>文化具有主导风尚、教育人民、服务社会、推动发展的功能。</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改：文化具有</w:t>
      </w:r>
      <w:r w:rsidRPr="006B4AEE">
        <w:rPr>
          <w:rFonts w:ascii="仿宋" w:eastAsia="仿宋" w:hAnsi="仿宋" w:cs="宋体" w:hint="eastAsia"/>
          <w:b/>
          <w:bCs/>
          <w:szCs w:val="21"/>
        </w:rPr>
        <w:t>引领</w:t>
      </w:r>
      <w:r w:rsidRPr="006B4AEE">
        <w:rPr>
          <w:rFonts w:ascii="仿宋" w:eastAsia="仿宋" w:hAnsi="仿宋" w:cs="宋体" w:hint="eastAsia"/>
          <w:szCs w:val="21"/>
        </w:rPr>
        <w:t>风尚</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11.</w:t>
      </w:r>
      <w:r w:rsidRPr="006B4AEE">
        <w:rPr>
          <w:rFonts w:ascii="仿宋" w:eastAsia="仿宋" w:hAnsi="仿宋" w:cs="宋体" w:hint="eastAsia"/>
          <w:szCs w:val="21"/>
        </w:rPr>
        <w:t>认同、传承和发展中华优秀文化是铸牢中华民族共同体意识的基础。</w:t>
      </w:r>
      <w:r w:rsidRPr="006B4AEE">
        <w:rPr>
          <w:rFonts w:ascii="仿宋" w:eastAsia="仿宋" w:hAnsi="仿宋"/>
          <w:b/>
          <w:bCs/>
          <w:szCs w:val="21"/>
        </w:rPr>
        <w:t xml:space="preserve">( </w:t>
      </w:r>
      <w:r w:rsidRPr="006B4AEE">
        <w:rPr>
          <w:rFonts w:ascii="仿宋" w:eastAsia="仿宋" w:hAnsi="仿宋" w:hint="eastAsia"/>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b/>
          <w:bCs/>
          <w:szCs w:val="21"/>
        </w:rPr>
      </w:pPr>
      <w:r w:rsidRPr="006B4AEE">
        <w:rPr>
          <w:rFonts w:ascii="仿宋" w:eastAsia="仿宋" w:hAnsi="仿宋" w:cs="宋体" w:hint="eastAsia"/>
          <w:szCs w:val="21"/>
        </w:rPr>
        <w:t>12.</w:t>
      </w:r>
      <w:r w:rsidRPr="006B4AEE">
        <w:rPr>
          <w:rFonts w:ascii="仿宋" w:eastAsia="仿宋" w:hAnsi="仿宋" w:cs="宋体" w:hint="eastAsia"/>
          <w:szCs w:val="21"/>
        </w:rPr>
        <w:t>文化能丰富人的精神世界，增强人的精神力量，促进人的全面发展。</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w:t>
      </w:r>
      <w:r w:rsidRPr="006B4AEE">
        <w:rPr>
          <w:rFonts w:ascii="仿宋" w:eastAsia="仿宋" w:hAnsi="仿宋" w:cs="宋体" w:hint="eastAsia"/>
          <w:b/>
          <w:bCs/>
          <w:szCs w:val="21"/>
        </w:rPr>
        <w:t>优秀文化</w:t>
      </w:r>
      <w:r w:rsidRPr="006B4AEE">
        <w:rPr>
          <w:rFonts w:ascii="仿宋" w:eastAsia="仿宋" w:hAnsi="仿宋" w:cs="宋体" w:hint="eastAsia"/>
          <w:szCs w:val="21"/>
        </w:rPr>
        <w:t>。</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13.</w:t>
      </w:r>
      <w:r w:rsidRPr="006B4AEE">
        <w:rPr>
          <w:rFonts w:ascii="仿宋" w:eastAsia="仿宋" w:hAnsi="仿宋" w:cs="宋体" w:hint="eastAsia"/>
          <w:szCs w:val="21"/>
        </w:rPr>
        <w:t>中华文化注重吸收和借鉴外来文化的成果。不断增强其包容性，促进自身的发展。</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改：中华文化注重吸收和借鉴外来文化的</w:t>
      </w:r>
      <w:r w:rsidRPr="006B4AEE">
        <w:rPr>
          <w:rFonts w:ascii="仿宋" w:eastAsia="仿宋" w:hAnsi="仿宋" w:cs="宋体" w:hint="eastAsia"/>
          <w:b/>
          <w:bCs/>
          <w:szCs w:val="21"/>
        </w:rPr>
        <w:t>有益成果</w:t>
      </w:r>
      <w:r w:rsidRPr="006B4AEE">
        <w:rPr>
          <w:rFonts w:ascii="仿宋" w:eastAsia="仿宋" w:hAnsi="仿宋" w:cs="宋体" w:hint="eastAsia"/>
          <w:szCs w:val="21"/>
        </w:rPr>
        <w:t>。不断增强其包容性，促进自身的发展。</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14.</w:t>
      </w:r>
      <w:r w:rsidRPr="006B4AEE">
        <w:rPr>
          <w:rFonts w:ascii="仿宋" w:eastAsia="仿宋" w:hAnsi="仿宋" w:cs="宋体" w:hint="eastAsia"/>
          <w:szCs w:val="21"/>
        </w:rPr>
        <w:t>中华传统文化源远流长、博大精深。</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改：中华</w:t>
      </w:r>
      <w:r w:rsidRPr="006B4AEE">
        <w:rPr>
          <w:rFonts w:ascii="仿宋" w:eastAsia="仿宋" w:hAnsi="仿宋" w:cs="宋体" w:hint="eastAsia"/>
          <w:b/>
          <w:bCs/>
          <w:szCs w:val="21"/>
        </w:rPr>
        <w:t>优秀</w:t>
      </w:r>
      <w:r w:rsidRPr="006B4AEE">
        <w:rPr>
          <w:rFonts w:ascii="仿宋" w:eastAsia="仿宋" w:hAnsi="仿宋" w:cs="宋体" w:hint="eastAsia"/>
          <w:szCs w:val="21"/>
        </w:rPr>
        <w:t>传统文化源远流长、博大精深。</w:t>
      </w:r>
    </w:p>
    <w:p w:rsidR="006B4AEE" w:rsidRDefault="00990606" w:rsidP="006B4AEE">
      <w:pPr>
        <w:spacing w:line="340" w:lineRule="exact"/>
        <w:rPr>
          <w:rFonts w:ascii="仿宋" w:eastAsia="仿宋" w:hAnsi="仿宋" w:cs="宋体" w:hint="eastAsia"/>
          <w:szCs w:val="21"/>
        </w:rPr>
      </w:pPr>
      <w:r w:rsidRPr="006B4AEE">
        <w:rPr>
          <w:rFonts w:ascii="仿宋" w:eastAsia="仿宋" w:hAnsi="仿宋" w:cs="宋体" w:hint="eastAsia"/>
          <w:szCs w:val="21"/>
        </w:rPr>
        <w:t>15.</w:t>
      </w:r>
      <w:r w:rsidRPr="006B4AEE">
        <w:rPr>
          <w:rFonts w:ascii="仿宋" w:eastAsia="仿宋" w:hAnsi="仿宋" w:cs="宋体" w:hint="eastAsia"/>
          <w:szCs w:val="21"/>
        </w:rPr>
        <w:t>中华传统文化是中华民族的突出优势，也是我们最深厚的文化软实力。</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w:t>
      </w:r>
      <w:r w:rsidRPr="006B4AEE">
        <w:rPr>
          <w:rFonts w:ascii="仿宋" w:eastAsia="仿宋" w:hAnsi="仿宋" w:cs="宋体" w:hint="eastAsia"/>
          <w:b/>
          <w:bCs/>
          <w:szCs w:val="21"/>
        </w:rPr>
        <w:t>优秀</w:t>
      </w:r>
    </w:p>
    <w:p w:rsidR="0002349E" w:rsidRPr="006B4AEE" w:rsidRDefault="00990606" w:rsidP="006B4AEE">
      <w:pPr>
        <w:spacing w:line="340" w:lineRule="exact"/>
        <w:rPr>
          <w:rFonts w:ascii="仿宋" w:eastAsia="仿宋" w:hAnsi="仿宋" w:cs="宋体"/>
          <w:b/>
          <w:bCs/>
          <w:szCs w:val="21"/>
        </w:rPr>
      </w:pPr>
      <w:r w:rsidRPr="006B4AEE">
        <w:rPr>
          <w:rFonts w:ascii="仿宋" w:eastAsia="仿宋" w:hAnsi="仿宋" w:cs="宋体" w:hint="eastAsia"/>
          <w:szCs w:val="21"/>
        </w:rPr>
        <w:t>16.</w:t>
      </w:r>
      <w:r w:rsidRPr="006B4AEE">
        <w:rPr>
          <w:rFonts w:ascii="仿宋" w:eastAsia="仿宋" w:hAnsi="仿宋" w:cs="宋体" w:hint="eastAsia"/>
          <w:szCs w:val="21"/>
        </w:rPr>
        <w:t>在发展的基础上继承，实现传统文化创造性转化。</w:t>
      </w:r>
      <w:r w:rsidRPr="006B4AEE">
        <w:rPr>
          <w:rFonts w:ascii="仿宋" w:eastAsia="仿宋" w:hAnsi="仿宋"/>
          <w:szCs w:val="21"/>
        </w:rPr>
        <w:t>(</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改：在继承的基础上发展，实现优秀传统文化的创造性转化和创新性发展。</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17.</w:t>
      </w:r>
      <w:r w:rsidRPr="006B4AEE">
        <w:rPr>
          <w:rFonts w:ascii="仿宋" w:eastAsia="仿宋" w:hAnsi="仿宋" w:cs="宋体" w:hint="eastAsia"/>
          <w:szCs w:val="21"/>
        </w:rPr>
        <w:t>立足时代发展要求对传统文化内容进行补充、拓展是创造性转化的要求。</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w:t>
      </w:r>
      <w:r w:rsidRPr="006B4AEE">
        <w:rPr>
          <w:rFonts w:ascii="仿宋" w:eastAsia="仿宋" w:hAnsi="仿宋" w:cs="宋体" w:hint="eastAsia"/>
          <w:b/>
          <w:bCs/>
          <w:szCs w:val="21"/>
        </w:rPr>
        <w:t>创造性发展</w:t>
      </w:r>
      <w:r w:rsidRPr="006B4AEE">
        <w:rPr>
          <w:rFonts w:ascii="仿宋" w:eastAsia="仿宋" w:hAnsi="仿宋" w:cs="宋体" w:hint="eastAsia"/>
          <w:szCs w:val="21"/>
        </w:rPr>
        <w:t>的要求。</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18.</w:t>
      </w:r>
      <w:r w:rsidRPr="006B4AEE">
        <w:rPr>
          <w:rFonts w:ascii="仿宋" w:eastAsia="仿宋" w:hAnsi="仿宋" w:cs="宋体" w:hint="eastAsia"/>
          <w:szCs w:val="21"/>
        </w:rPr>
        <w:t>自强不息是中华民族精神的核心。</w:t>
      </w:r>
      <w:r w:rsidRPr="006B4AEE">
        <w:rPr>
          <w:rFonts w:ascii="仿宋" w:eastAsia="仿宋" w:hAnsi="仿宋" w:hint="eastAsia"/>
          <w:szCs w:val="21"/>
        </w:rPr>
        <w:t>改革创新是中华民族精神的核心</w:t>
      </w:r>
      <w:r w:rsidR="004A1590" w:rsidRPr="006B4AEE">
        <w:rPr>
          <w:rFonts w:ascii="仿宋" w:eastAsia="仿宋" w:hAnsi="仿宋"/>
          <w:szCs w:val="21"/>
        </w:rPr>
        <w:t xml:space="preserve">( </w:t>
      </w:r>
      <w:r w:rsidR="004A1590" w:rsidRPr="006B4AEE">
        <w:rPr>
          <w:rFonts w:ascii="仿宋" w:eastAsia="仿宋" w:hAnsi="仿宋"/>
          <w:color w:val="FF0000"/>
          <w:szCs w:val="21"/>
        </w:rPr>
        <w:t>×</w:t>
      </w:r>
      <w:r w:rsidR="004A1590" w:rsidRPr="006B4AEE">
        <w:rPr>
          <w:rFonts w:ascii="仿宋" w:eastAsia="仿宋" w:hAnsi="仿宋"/>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改：中华民族精神是以</w:t>
      </w:r>
      <w:r w:rsidRPr="006B4AEE">
        <w:rPr>
          <w:rFonts w:ascii="仿宋" w:eastAsia="仿宋" w:hAnsi="仿宋" w:cs="宋体" w:hint="eastAsia"/>
          <w:b/>
          <w:bCs/>
          <w:szCs w:val="21"/>
        </w:rPr>
        <w:t>爱国主义为核心</w:t>
      </w:r>
      <w:r w:rsidRPr="006B4AEE">
        <w:rPr>
          <w:rFonts w:ascii="仿宋" w:eastAsia="仿宋" w:hAnsi="仿宋" w:cs="宋体" w:hint="eastAsia"/>
          <w:szCs w:val="21"/>
        </w:rPr>
        <w:t>的；改革创新是时代精神的核心。</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19.</w:t>
      </w:r>
      <w:r w:rsidRPr="006B4AEE">
        <w:rPr>
          <w:rFonts w:ascii="仿宋" w:eastAsia="仿宋" w:hAnsi="仿宋" w:cs="宋体" w:hint="eastAsia"/>
          <w:szCs w:val="21"/>
        </w:rPr>
        <w:t>中华民族精神为中国发展和人类文明进步提供了强大物质力量。</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w:t>
      </w:r>
      <w:r w:rsidRPr="006B4AEE">
        <w:rPr>
          <w:rFonts w:ascii="仿宋" w:eastAsia="仿宋" w:hAnsi="仿宋" w:cs="宋体" w:hint="eastAsia"/>
          <w:szCs w:val="21"/>
        </w:rPr>
        <w:t>：</w:t>
      </w:r>
      <w:r w:rsidRPr="006B4AEE">
        <w:rPr>
          <w:rFonts w:ascii="仿宋" w:eastAsia="仿宋" w:hAnsi="仿宋" w:cs="宋体" w:hint="eastAsia"/>
          <w:b/>
          <w:bCs/>
          <w:szCs w:val="21"/>
        </w:rPr>
        <w:t>精神</w:t>
      </w:r>
      <w:r w:rsidRPr="006B4AEE">
        <w:rPr>
          <w:rFonts w:ascii="仿宋" w:eastAsia="仿宋" w:hAnsi="仿宋" w:cs="宋体" w:hint="eastAsia"/>
          <w:szCs w:val="21"/>
        </w:rPr>
        <w:t>力量。</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20.</w:t>
      </w:r>
      <w:r w:rsidRPr="006B4AEE">
        <w:rPr>
          <w:rFonts w:ascii="仿宋" w:eastAsia="仿宋" w:hAnsi="仿宋" w:cs="宋体" w:hint="eastAsia"/>
          <w:szCs w:val="21"/>
        </w:rPr>
        <w:t>在新时代，弘扬和培育民族精神，必须培育和践行社会主义核心价值观，以培养担当民族复兴大任的时代新人为着眼点。</w:t>
      </w:r>
      <w:r w:rsidRPr="006B4AEE">
        <w:rPr>
          <w:rFonts w:ascii="仿宋" w:eastAsia="仿宋" w:hAnsi="仿宋"/>
          <w:b/>
          <w:bCs/>
          <w:szCs w:val="21"/>
        </w:rPr>
        <w:t xml:space="preserve">( </w:t>
      </w:r>
      <w:r w:rsidRPr="006B4AEE">
        <w:rPr>
          <w:rFonts w:ascii="仿宋" w:eastAsia="仿宋" w:hAnsi="仿宋" w:hint="eastAsia"/>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jc w:val="center"/>
        <w:rPr>
          <w:rFonts w:ascii="仿宋" w:eastAsia="仿宋" w:hAnsi="仿宋" w:cs="宋体"/>
          <w:szCs w:val="21"/>
        </w:rPr>
      </w:pPr>
      <w:r w:rsidRPr="006B4AEE">
        <w:rPr>
          <w:rFonts w:ascii="仿宋" w:eastAsia="仿宋" w:hAnsi="仿宋" w:cs="宋体" w:hint="eastAsia"/>
          <w:szCs w:val="21"/>
        </w:rPr>
        <w:t>第八课</w:t>
      </w:r>
      <w:r w:rsidRPr="006B4AEE">
        <w:rPr>
          <w:rFonts w:ascii="仿宋" w:eastAsia="仿宋" w:hAnsi="仿宋" w:cs="宋体" w:hint="eastAsia"/>
          <w:szCs w:val="21"/>
        </w:rPr>
        <w:t xml:space="preserve"> </w:t>
      </w:r>
      <w:r w:rsidRPr="006B4AEE">
        <w:rPr>
          <w:rFonts w:ascii="仿宋" w:eastAsia="仿宋" w:hAnsi="仿宋" w:cs="宋体" w:hint="eastAsia"/>
          <w:szCs w:val="21"/>
        </w:rPr>
        <w:t>学习借鉴外来文化的有益成果</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w:t>
      </w:r>
      <w:r w:rsidRPr="006B4AEE">
        <w:rPr>
          <w:rFonts w:ascii="仿宋" w:eastAsia="仿宋" w:hAnsi="仿宋" w:cs="宋体" w:hint="eastAsia"/>
          <w:szCs w:val="21"/>
        </w:rPr>
        <w:t>.</w:t>
      </w:r>
      <w:r w:rsidRPr="006B4AEE">
        <w:rPr>
          <w:rFonts w:ascii="仿宋" w:eastAsia="仿宋" w:hAnsi="仿宋" w:cs="宋体" w:hint="eastAsia"/>
          <w:szCs w:val="21"/>
        </w:rPr>
        <w:t>发展文化必须要消除差异，实现大同。</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改：文化具有多样性。</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2</w:t>
      </w:r>
      <w:r w:rsidRPr="006B4AEE">
        <w:rPr>
          <w:rFonts w:ascii="仿宋" w:eastAsia="仿宋" w:hAnsi="仿宋" w:cs="宋体" w:hint="eastAsia"/>
          <w:szCs w:val="21"/>
        </w:rPr>
        <w:t>.</w:t>
      </w:r>
      <w:r w:rsidRPr="006B4AEE">
        <w:rPr>
          <w:rFonts w:ascii="仿宋" w:eastAsia="仿宋" w:hAnsi="仿宋" w:cs="宋体" w:hint="eastAsia"/>
          <w:szCs w:val="21"/>
        </w:rPr>
        <w:t>传统</w:t>
      </w:r>
      <w:r w:rsidRPr="006B4AEE">
        <w:rPr>
          <w:rFonts w:ascii="仿宋" w:eastAsia="仿宋" w:hAnsi="仿宋" w:cs="宋体" w:hint="eastAsia"/>
          <w:szCs w:val="21"/>
        </w:rPr>
        <w:t>文化是一个民族区别于其他民族的独特标识。</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w:t>
      </w:r>
      <w:r w:rsidRPr="006B4AEE">
        <w:rPr>
          <w:rFonts w:ascii="仿宋" w:eastAsia="仿宋" w:hAnsi="仿宋" w:cs="宋体" w:hint="eastAsia"/>
          <w:b/>
          <w:bCs/>
          <w:szCs w:val="21"/>
        </w:rPr>
        <w:t>民族文化；传统文化是</w:t>
      </w:r>
      <w:r w:rsidRPr="006B4AEE">
        <w:rPr>
          <w:rFonts w:ascii="仿宋" w:eastAsia="仿宋" w:hAnsi="仿宋" w:cs="宋体" w:hint="eastAsia"/>
          <w:b/>
          <w:bCs/>
          <w:szCs w:val="21"/>
        </w:rPr>
        <w:t>精神纽带。</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3</w:t>
      </w:r>
      <w:r w:rsidRPr="006B4AEE">
        <w:rPr>
          <w:rFonts w:ascii="仿宋" w:eastAsia="仿宋" w:hAnsi="仿宋" w:cs="宋体" w:hint="eastAsia"/>
          <w:szCs w:val="21"/>
        </w:rPr>
        <w:t>.</w:t>
      </w:r>
      <w:r w:rsidRPr="006B4AEE">
        <w:rPr>
          <w:rFonts w:ascii="仿宋" w:eastAsia="仿宋" w:hAnsi="仿宋" w:cs="宋体" w:hint="eastAsia"/>
          <w:szCs w:val="21"/>
        </w:rPr>
        <w:t>文化多样性是一个民族生存和发展的精神根基。</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w:t>
      </w:r>
      <w:r w:rsidRPr="006B4AEE">
        <w:rPr>
          <w:rFonts w:ascii="仿宋" w:eastAsia="仿宋" w:hAnsi="仿宋" w:cs="宋体" w:hint="eastAsia"/>
          <w:b/>
          <w:bCs/>
          <w:szCs w:val="21"/>
        </w:rPr>
        <w:t>民族文化</w:t>
      </w:r>
      <w:r w:rsidRPr="006B4AEE">
        <w:rPr>
          <w:rFonts w:ascii="仿宋" w:eastAsia="仿宋" w:hAnsi="仿宋" w:cs="宋体" w:hint="eastAsia"/>
          <w:szCs w:val="21"/>
        </w:rPr>
        <w:t>是一个民族生存和发展的精神根基。</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lastRenderedPageBreak/>
        <w:t>4.</w:t>
      </w:r>
      <w:r w:rsidRPr="006B4AEE">
        <w:rPr>
          <w:rFonts w:ascii="仿宋" w:eastAsia="仿宋" w:hAnsi="仿宋" w:cs="宋体" w:hint="eastAsia"/>
          <w:szCs w:val="21"/>
        </w:rPr>
        <w:t>民族精神是民族文化的核心和灵魂。</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w:t>
      </w:r>
      <w:r w:rsidRPr="006B4AEE">
        <w:rPr>
          <w:rFonts w:ascii="仿宋" w:eastAsia="仿宋" w:hAnsi="仿宋" w:cs="宋体" w:hint="eastAsia"/>
          <w:b/>
          <w:bCs/>
          <w:szCs w:val="21"/>
        </w:rPr>
        <w:t>价值观</w:t>
      </w:r>
      <w:r w:rsidRPr="006B4AEE">
        <w:rPr>
          <w:rFonts w:ascii="仿宋" w:eastAsia="仿宋" w:hAnsi="仿宋" w:cs="宋体" w:hint="eastAsia"/>
          <w:szCs w:val="21"/>
        </w:rPr>
        <w:t>是民族文化的核心和灵魂。</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5.</w:t>
      </w:r>
      <w:r w:rsidRPr="006B4AEE">
        <w:rPr>
          <w:rFonts w:ascii="仿宋" w:eastAsia="仿宋" w:hAnsi="仿宋" w:cs="宋体" w:hint="eastAsia"/>
          <w:szCs w:val="21"/>
        </w:rPr>
        <w:t>要认同其他民族文化，尊重本民族文化。</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改：要认同本民族文化，尊重其他民族文化。</w:t>
      </w:r>
      <w:r w:rsidRPr="006B4AEE">
        <w:rPr>
          <w:rFonts w:ascii="仿宋" w:eastAsia="仿宋" w:hAnsi="仿宋" w:cs="宋体" w:hint="eastAsia"/>
          <w:b/>
          <w:bCs/>
          <w:szCs w:val="21"/>
        </w:rPr>
        <w:t>认本尊他</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6.</w:t>
      </w:r>
      <w:r w:rsidRPr="006B4AEE">
        <w:rPr>
          <w:rFonts w:ascii="仿宋" w:eastAsia="仿宋" w:hAnsi="仿宋" w:cs="宋体" w:hint="eastAsia"/>
          <w:szCs w:val="21"/>
        </w:rPr>
        <w:t>民族</w:t>
      </w:r>
      <w:r w:rsidRPr="006B4AEE">
        <w:rPr>
          <w:rFonts w:ascii="仿宋" w:eastAsia="仿宋" w:hAnsi="仿宋" w:cs="宋体" w:hint="eastAsia"/>
          <w:szCs w:val="21"/>
        </w:rPr>
        <w:t>性是文化的基本特征，每个民族都有自己独特的文化</w:t>
      </w:r>
      <w:r w:rsidRPr="006B4AEE">
        <w:rPr>
          <w:rFonts w:ascii="仿宋" w:eastAsia="仿宋" w:hAnsi="仿宋" w:cs="宋体" w:hint="eastAsia"/>
          <w:szCs w:val="21"/>
        </w:rPr>
        <w:t>。</w:t>
      </w:r>
      <w:r w:rsidRPr="006B4AEE">
        <w:rPr>
          <w:rFonts w:ascii="仿宋" w:eastAsia="仿宋" w:hAnsi="仿宋"/>
          <w:b/>
          <w:bCs/>
          <w:szCs w:val="21"/>
        </w:rPr>
        <w:t xml:space="preserve">( </w:t>
      </w:r>
      <w:r w:rsidRPr="006B4AEE">
        <w:rPr>
          <w:rFonts w:ascii="仿宋" w:eastAsia="仿宋" w:hAnsi="仿宋" w:hint="eastAsia"/>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7.</w:t>
      </w:r>
      <w:r w:rsidRPr="006B4AEE">
        <w:rPr>
          <w:rFonts w:ascii="仿宋" w:eastAsia="仿宋" w:hAnsi="仿宋" w:cs="宋体" w:hint="eastAsia"/>
          <w:szCs w:val="21"/>
        </w:rPr>
        <w:t>文化多样性能使世界各国人民相互尊重、同步发展。</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w:t>
      </w:r>
      <w:r w:rsidRPr="006B4AEE">
        <w:rPr>
          <w:rFonts w:ascii="仿宋" w:eastAsia="仿宋" w:hAnsi="仿宋" w:cs="宋体" w:hint="eastAsia"/>
          <w:b/>
          <w:bCs/>
          <w:szCs w:val="21"/>
        </w:rPr>
        <w:t>共同发展</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8.</w:t>
      </w:r>
      <w:r w:rsidRPr="006B4AEE">
        <w:rPr>
          <w:rFonts w:ascii="仿宋" w:eastAsia="仿宋" w:hAnsi="仿宋" w:cs="宋体" w:hint="eastAsia"/>
          <w:szCs w:val="21"/>
        </w:rPr>
        <w:t>文化交融构成了文化发展的重要动力。</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改：文化交流构成了文化发展的重要动力。</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9.</w:t>
      </w:r>
      <w:r w:rsidRPr="006B4AEE">
        <w:rPr>
          <w:rFonts w:ascii="仿宋" w:eastAsia="仿宋" w:hAnsi="仿宋" w:cs="宋体" w:hint="eastAsia"/>
          <w:szCs w:val="21"/>
        </w:rPr>
        <w:t>面对文化多样性，我们要认同本民族文化和世界其他民族文化有益成果</w:t>
      </w:r>
      <w:r w:rsidRPr="006B4AEE">
        <w:rPr>
          <w:rFonts w:ascii="仿宋" w:eastAsia="仿宋" w:hAnsi="仿宋" w:cs="宋体" w:hint="eastAsia"/>
          <w:szCs w:val="21"/>
        </w:rPr>
        <w:t>。</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改：认本尊他</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10.</w:t>
      </w:r>
      <w:r w:rsidRPr="006B4AEE">
        <w:rPr>
          <w:rFonts w:ascii="仿宋" w:eastAsia="仿宋" w:hAnsi="仿宋" w:cs="宋体" w:hint="eastAsia"/>
          <w:szCs w:val="21"/>
        </w:rPr>
        <w:t>文化交流是文化发展的根本动力。</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改：重要动力；</w:t>
      </w:r>
      <w:r w:rsidRPr="006B4AEE">
        <w:rPr>
          <w:rFonts w:ascii="仿宋" w:eastAsia="仿宋" w:hAnsi="仿宋" w:cs="宋体" w:hint="eastAsia"/>
          <w:b/>
          <w:bCs/>
          <w:szCs w:val="21"/>
        </w:rPr>
        <w:t>社会实践</w:t>
      </w:r>
      <w:r w:rsidRPr="006B4AEE">
        <w:rPr>
          <w:rFonts w:ascii="仿宋" w:eastAsia="仿宋" w:hAnsi="仿宋" w:cs="宋体" w:hint="eastAsia"/>
          <w:szCs w:val="21"/>
        </w:rPr>
        <w:t>是文化发展的根本动力。</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11.</w:t>
      </w:r>
      <w:r w:rsidRPr="006B4AEE">
        <w:rPr>
          <w:rFonts w:ascii="仿宋" w:eastAsia="仿宋" w:hAnsi="仿宋" w:cs="宋体" w:hint="eastAsia"/>
          <w:szCs w:val="21"/>
        </w:rPr>
        <w:t>坚持文化交流，就是坚持相互认同，消除差异。</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改：坚持文化交流，就是坚持求同存异。</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12.</w:t>
      </w:r>
      <w:r w:rsidRPr="006B4AEE">
        <w:rPr>
          <w:rFonts w:ascii="仿宋" w:eastAsia="仿宋" w:hAnsi="仿宋" w:cs="宋体" w:hint="eastAsia"/>
          <w:szCs w:val="21"/>
        </w:rPr>
        <w:t>文化交流就是文化交融。</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改：文化交流不等于文化交融。</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w:t>
      </w:r>
      <w:r w:rsidRPr="006B4AEE">
        <w:rPr>
          <w:rFonts w:ascii="仿宋" w:eastAsia="仿宋" w:hAnsi="仿宋" w:cs="宋体" w:hint="eastAsia"/>
          <w:szCs w:val="21"/>
        </w:rPr>
        <w:t>3.</w:t>
      </w:r>
      <w:r w:rsidRPr="006B4AEE">
        <w:rPr>
          <w:rFonts w:ascii="仿宋" w:eastAsia="仿宋" w:hAnsi="仿宋" w:cs="宋体" w:hint="eastAsia"/>
          <w:szCs w:val="21"/>
        </w:rPr>
        <w:t>当今时代出现了经济全球化的趋势，所以会形成文化全球化和趋同化</w:t>
      </w:r>
      <w:r w:rsidRPr="006B4AEE">
        <w:rPr>
          <w:rFonts w:ascii="仿宋" w:eastAsia="仿宋" w:hAnsi="仿宋" w:cs="宋体" w:hint="eastAsia"/>
          <w:szCs w:val="21"/>
        </w:rPr>
        <w:t>。</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改：文化全球化和趋同化实质是一种文化霸权主义，影响世界文化的繁荣发展。</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w:t>
      </w:r>
      <w:r w:rsidRPr="006B4AEE">
        <w:rPr>
          <w:rFonts w:ascii="仿宋" w:eastAsia="仿宋" w:hAnsi="仿宋" w:cs="宋体" w:hint="eastAsia"/>
          <w:szCs w:val="21"/>
        </w:rPr>
        <w:t>4.</w:t>
      </w:r>
      <w:r w:rsidRPr="006B4AEE">
        <w:rPr>
          <w:rFonts w:ascii="仿宋" w:eastAsia="仿宋" w:hAnsi="仿宋" w:cs="宋体" w:hint="eastAsia"/>
          <w:szCs w:val="21"/>
        </w:rPr>
        <w:t>通过市场运作，保障公民的基本文化权益。</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改：通过发展文化事业，加强社会公共文化服务体系建设，实现好、维护好、发展好人民群众基本文化权益。</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w:t>
      </w:r>
      <w:r w:rsidRPr="006B4AEE">
        <w:rPr>
          <w:rFonts w:ascii="仿宋" w:eastAsia="仿宋" w:hAnsi="仿宋" w:cs="宋体" w:hint="eastAsia"/>
          <w:szCs w:val="21"/>
        </w:rPr>
        <w:t>5.</w:t>
      </w:r>
      <w:r w:rsidRPr="006B4AEE">
        <w:rPr>
          <w:rFonts w:ascii="仿宋" w:eastAsia="仿宋" w:hAnsi="仿宋" w:cs="宋体" w:hint="eastAsia"/>
          <w:szCs w:val="21"/>
        </w:rPr>
        <w:t>文化发展必须保持开放的心态。</w:t>
      </w:r>
      <w:r w:rsidRPr="006B4AEE">
        <w:rPr>
          <w:rFonts w:ascii="仿宋" w:eastAsia="仿宋" w:hAnsi="仿宋"/>
          <w:b/>
          <w:bCs/>
          <w:szCs w:val="21"/>
        </w:rPr>
        <w:t xml:space="preserve">( </w:t>
      </w:r>
      <w:r w:rsidRPr="006B4AEE">
        <w:rPr>
          <w:rFonts w:ascii="仿宋" w:eastAsia="仿宋" w:hAnsi="仿宋" w:hint="eastAsia"/>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w:t>
      </w:r>
      <w:r w:rsidRPr="006B4AEE">
        <w:rPr>
          <w:rFonts w:ascii="仿宋" w:eastAsia="仿宋" w:hAnsi="仿宋" w:cs="宋体" w:hint="eastAsia"/>
          <w:szCs w:val="21"/>
        </w:rPr>
        <w:t>6.</w:t>
      </w:r>
      <w:r w:rsidR="004A1590" w:rsidRPr="006B4AEE">
        <w:rPr>
          <w:rFonts w:ascii="仿宋" w:eastAsia="仿宋" w:hAnsi="仿宋" w:cs="宋体"/>
          <w:szCs w:val="21"/>
        </w:rPr>
        <w:t xml:space="preserve"> </w:t>
      </w:r>
      <w:r w:rsidRPr="006B4AEE">
        <w:rPr>
          <w:rFonts w:ascii="仿宋" w:eastAsia="仿宋" w:hAnsi="仿宋" w:cs="宋体" w:hint="eastAsia"/>
          <w:szCs w:val="21"/>
        </w:rPr>
        <w:t>在学习和借鉴其他民族文化成果时，要尊重外来文化，要反对封闭主义，全盘吸收外来文化。</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改：在学习和借鉴其他民族文化成果时，要尊重外来文化，要反对封闭主义，吸收外来文化的有益成果。</w:t>
      </w:r>
    </w:p>
    <w:p w:rsidR="0002349E" w:rsidRPr="004A1590"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w:t>
      </w:r>
      <w:r w:rsidR="004A1590">
        <w:rPr>
          <w:rFonts w:ascii="仿宋" w:eastAsia="仿宋" w:hAnsi="仿宋" w:cs="宋体" w:hint="eastAsia"/>
          <w:szCs w:val="21"/>
        </w:rPr>
        <w:t>7．</w:t>
      </w:r>
      <w:r w:rsidRPr="006B4AEE">
        <w:rPr>
          <w:rFonts w:ascii="仿宋" w:eastAsia="仿宋" w:hAnsi="仿宋" w:cs="宋体" w:hint="eastAsia"/>
          <w:szCs w:val="21"/>
        </w:rPr>
        <w:t>各民族文化之间的差异会成为文化发展和创新的障碍。</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006B4AEE">
        <w:rPr>
          <w:rFonts w:ascii="仿宋" w:eastAsia="仿宋" w:hAnsi="仿宋" w:hint="eastAsia"/>
          <w:szCs w:val="21"/>
        </w:rPr>
        <w:t>改：</w:t>
      </w:r>
      <w:r w:rsidRPr="006B4AEE">
        <w:rPr>
          <w:rFonts w:ascii="仿宋" w:eastAsia="仿宋" w:hAnsi="仿宋" w:hint="eastAsia"/>
          <w:szCs w:val="21"/>
        </w:rPr>
        <w:t>文化的多样性是文化创新的动力。</w:t>
      </w:r>
    </w:p>
    <w:p w:rsidR="0002349E" w:rsidRPr="006B4AEE" w:rsidRDefault="00990606" w:rsidP="006B4AEE">
      <w:pPr>
        <w:spacing w:line="340" w:lineRule="exact"/>
        <w:jc w:val="center"/>
        <w:rPr>
          <w:rFonts w:ascii="仿宋" w:eastAsia="仿宋" w:hAnsi="仿宋" w:cs="宋体"/>
          <w:szCs w:val="21"/>
        </w:rPr>
      </w:pPr>
      <w:r w:rsidRPr="006B4AEE">
        <w:rPr>
          <w:rFonts w:ascii="仿宋" w:eastAsia="仿宋" w:hAnsi="仿宋" w:cs="宋体" w:hint="eastAsia"/>
          <w:szCs w:val="21"/>
        </w:rPr>
        <w:t>第九课</w:t>
      </w:r>
      <w:r w:rsidRPr="006B4AEE">
        <w:rPr>
          <w:rFonts w:ascii="仿宋" w:eastAsia="仿宋" w:hAnsi="仿宋" w:cs="宋体" w:hint="eastAsia"/>
          <w:szCs w:val="21"/>
        </w:rPr>
        <w:t xml:space="preserve"> </w:t>
      </w:r>
      <w:r w:rsidRPr="006B4AEE">
        <w:rPr>
          <w:rFonts w:ascii="仿宋" w:eastAsia="仿宋" w:hAnsi="仿宋" w:cs="宋体" w:hint="eastAsia"/>
          <w:szCs w:val="21"/>
        </w:rPr>
        <w:t>发展中国特色社会主义文化</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w:t>
      </w:r>
      <w:r w:rsidRPr="006B4AEE">
        <w:rPr>
          <w:rFonts w:ascii="仿宋" w:eastAsia="仿宋" w:hAnsi="仿宋" w:cs="宋体" w:hint="eastAsia"/>
          <w:szCs w:val="21"/>
        </w:rPr>
        <w:t>、中国共产党的成立是中华文化由衰微走向重振的重要转折点。</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w:t>
      </w:r>
      <w:r w:rsidRPr="006B4AEE">
        <w:rPr>
          <w:rFonts w:ascii="仿宋" w:eastAsia="仿宋" w:hAnsi="仿宋" w:cs="宋体" w:hint="eastAsia"/>
          <w:b/>
          <w:bCs/>
          <w:szCs w:val="21"/>
        </w:rPr>
        <w:t>马克思主义传入中国</w:t>
      </w:r>
      <w:r w:rsidRPr="006B4AEE">
        <w:rPr>
          <w:rFonts w:ascii="仿宋" w:eastAsia="仿宋" w:hAnsi="仿宋" w:cs="宋体" w:hint="eastAsia"/>
          <w:szCs w:val="21"/>
        </w:rPr>
        <w:t>，是中华民族由衰微走向重振的重要转折点。</w:t>
      </w:r>
    </w:p>
    <w:p w:rsidR="0002349E" w:rsidRPr="006B4AEE" w:rsidRDefault="00990606" w:rsidP="006B4AEE">
      <w:pPr>
        <w:numPr>
          <w:ilvl w:val="0"/>
          <w:numId w:val="1"/>
        </w:numPr>
        <w:spacing w:line="340" w:lineRule="exact"/>
        <w:rPr>
          <w:rFonts w:ascii="仿宋" w:eastAsia="仿宋" w:hAnsi="仿宋" w:cs="宋体"/>
          <w:szCs w:val="21"/>
        </w:rPr>
      </w:pPr>
      <w:r w:rsidRPr="006B4AEE">
        <w:rPr>
          <w:rFonts w:ascii="仿宋" w:eastAsia="仿宋" w:hAnsi="仿宋" w:cs="宋体" w:hint="eastAsia"/>
          <w:szCs w:val="21"/>
        </w:rPr>
        <w:t>革命文化代表着中华民族独特的的精神标识，积淀着中华民族最深层的精神追求</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w:t>
      </w:r>
      <w:r w:rsidRPr="006B4AEE">
        <w:rPr>
          <w:rFonts w:ascii="仿宋" w:eastAsia="仿宋" w:hAnsi="仿宋" w:cs="宋体" w:hint="eastAsia"/>
          <w:szCs w:val="21"/>
        </w:rPr>
        <w:t>革命文化和社会主义先进文化代表着中华民族独特的的精神标识，积淀着中华民族最深层的精神追求</w:t>
      </w:r>
      <w:r w:rsidRPr="006B4AEE">
        <w:rPr>
          <w:rFonts w:ascii="仿宋" w:eastAsia="仿宋" w:hAnsi="仿宋" w:cs="宋体" w:hint="eastAsia"/>
          <w:szCs w:val="21"/>
        </w:rPr>
        <w:t>。</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3.</w:t>
      </w:r>
      <w:r w:rsidRPr="006B4AEE">
        <w:rPr>
          <w:rFonts w:ascii="仿宋" w:eastAsia="仿宋" w:hAnsi="仿宋" w:cs="宋体" w:hint="eastAsia"/>
          <w:szCs w:val="21"/>
        </w:rPr>
        <w:t>中国特色社会主义文化发展道路与社会主义文化强国是路径与目标的关系。</w:t>
      </w:r>
      <w:r w:rsidRPr="006B4AEE">
        <w:rPr>
          <w:rFonts w:ascii="仿宋" w:eastAsia="仿宋" w:hAnsi="仿宋"/>
          <w:b/>
          <w:bCs/>
          <w:szCs w:val="21"/>
        </w:rPr>
        <w:t xml:space="preserve">( </w:t>
      </w:r>
      <w:r w:rsidRPr="006B4AEE">
        <w:rPr>
          <w:rFonts w:ascii="仿宋" w:eastAsia="仿宋" w:hAnsi="仿宋" w:hint="eastAsia"/>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4.</w:t>
      </w:r>
      <w:r w:rsidRPr="006B4AEE">
        <w:rPr>
          <w:rFonts w:ascii="仿宋" w:eastAsia="仿宋" w:hAnsi="仿宋" w:cs="宋体" w:hint="eastAsia"/>
          <w:szCs w:val="21"/>
        </w:rPr>
        <w:t>看一种文化有没有生命力，只看它是不是代表先进文化发展的方向就行了。</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改：看一种文化有没有生命力，看它是不是代表先进文化发展的方向，有没有生存发展的实践土壤，人民对它有没有需求。</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5.</w:t>
      </w:r>
      <w:r w:rsidRPr="006B4AEE">
        <w:rPr>
          <w:rFonts w:ascii="仿宋" w:eastAsia="仿宋" w:hAnsi="仿宋" w:cs="宋体" w:hint="eastAsia"/>
          <w:szCs w:val="21"/>
        </w:rPr>
        <w:t>中国特色社会主义文化以世界先进文化发展理论为指导思想。</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w:t>
      </w:r>
      <w:r w:rsidRPr="006B4AEE">
        <w:rPr>
          <w:rFonts w:ascii="仿宋" w:eastAsia="仿宋" w:hAnsi="仿宋" w:cs="宋体" w:hint="eastAsia"/>
          <w:szCs w:val="21"/>
        </w:rPr>
        <w:t>以</w:t>
      </w:r>
      <w:r w:rsidRPr="006B4AEE">
        <w:rPr>
          <w:rFonts w:ascii="仿宋" w:eastAsia="仿宋" w:hAnsi="仿宋" w:cs="宋体" w:hint="eastAsia"/>
          <w:b/>
          <w:bCs/>
          <w:szCs w:val="21"/>
        </w:rPr>
        <w:t>马克思主义</w:t>
      </w:r>
      <w:r w:rsidRPr="006B4AEE">
        <w:rPr>
          <w:rFonts w:ascii="仿宋" w:eastAsia="仿宋" w:hAnsi="仿宋" w:cs="宋体" w:hint="eastAsia"/>
          <w:szCs w:val="21"/>
        </w:rPr>
        <w:t>为指导思想。</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6.</w:t>
      </w:r>
      <w:r w:rsidRPr="006B4AEE">
        <w:rPr>
          <w:rFonts w:ascii="仿宋" w:eastAsia="仿宋" w:hAnsi="仿宋" w:cs="宋体" w:hint="eastAsia"/>
          <w:szCs w:val="21"/>
        </w:rPr>
        <w:t>中国特色社会主义文化继承了传统文化，具有强大生命力。</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w:t>
      </w:r>
      <w:r w:rsidRPr="006B4AEE">
        <w:rPr>
          <w:rFonts w:ascii="仿宋" w:eastAsia="仿宋" w:hAnsi="仿宋" w:cs="宋体" w:hint="eastAsia"/>
          <w:szCs w:val="21"/>
        </w:rPr>
        <w:t>继承了中华</w:t>
      </w:r>
      <w:r w:rsidRPr="006B4AEE">
        <w:rPr>
          <w:rFonts w:ascii="仿宋" w:eastAsia="仿宋" w:hAnsi="仿宋" w:cs="宋体" w:hint="eastAsia"/>
          <w:b/>
          <w:bCs/>
          <w:szCs w:val="21"/>
        </w:rPr>
        <w:t>优秀</w:t>
      </w:r>
      <w:r w:rsidRPr="006B4AEE">
        <w:rPr>
          <w:rFonts w:ascii="仿宋" w:eastAsia="仿宋" w:hAnsi="仿宋" w:cs="宋体" w:hint="eastAsia"/>
          <w:szCs w:val="21"/>
        </w:rPr>
        <w:t>传统文化</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7.</w:t>
      </w:r>
      <w:r w:rsidRPr="006B4AEE">
        <w:rPr>
          <w:rFonts w:ascii="仿宋" w:eastAsia="仿宋" w:hAnsi="仿宋" w:cs="宋体" w:hint="eastAsia"/>
          <w:szCs w:val="21"/>
        </w:rPr>
        <w:t>发展中国特色社会主义文化，坚持把增进人民福祉、促进人的全面发展作为中心。</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w:t>
      </w:r>
      <w:r w:rsidRPr="006B4AEE">
        <w:rPr>
          <w:rFonts w:ascii="仿宋" w:eastAsia="仿宋" w:hAnsi="仿宋" w:cs="宋体" w:hint="eastAsia"/>
          <w:szCs w:val="21"/>
        </w:rPr>
        <w:t>增进人民福祉、促进人的全面发展作为</w:t>
      </w:r>
      <w:r w:rsidRPr="006B4AEE">
        <w:rPr>
          <w:rFonts w:ascii="仿宋" w:eastAsia="仿宋" w:hAnsi="仿宋" w:cs="宋体" w:hint="eastAsia"/>
          <w:b/>
          <w:bCs/>
          <w:szCs w:val="21"/>
        </w:rPr>
        <w:t>出发点和落脚点</w:t>
      </w:r>
      <w:r w:rsidRPr="006B4AEE">
        <w:rPr>
          <w:rFonts w:ascii="仿宋" w:eastAsia="仿宋" w:hAnsi="仿宋" w:cs="宋体" w:hint="eastAsia"/>
          <w:szCs w:val="21"/>
        </w:rPr>
        <w:t>；坚持以</w:t>
      </w:r>
      <w:r w:rsidRPr="006B4AEE">
        <w:rPr>
          <w:rFonts w:ascii="仿宋" w:eastAsia="仿宋" w:hAnsi="仿宋" w:cs="宋体" w:hint="eastAsia"/>
          <w:b/>
          <w:bCs/>
          <w:szCs w:val="21"/>
        </w:rPr>
        <w:t>人民为中心</w:t>
      </w:r>
      <w:r w:rsidRPr="006B4AEE">
        <w:rPr>
          <w:rFonts w:ascii="仿宋" w:eastAsia="仿宋" w:hAnsi="仿宋" w:cs="宋体" w:hint="eastAsia"/>
          <w:szCs w:val="21"/>
        </w:rPr>
        <w:t>的创作导向。</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8.</w:t>
      </w:r>
      <w:r w:rsidRPr="006B4AEE">
        <w:rPr>
          <w:rFonts w:ascii="仿宋" w:eastAsia="仿宋" w:hAnsi="仿宋" w:cs="宋体" w:hint="eastAsia"/>
          <w:szCs w:val="21"/>
        </w:rPr>
        <w:t>文化创作者的灵感是一切文化产品取之不尽、用之不竭的创作源泉，文化工作者是文化创造的主体。</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w:t>
      </w:r>
      <w:r w:rsidRPr="006B4AEE">
        <w:rPr>
          <w:rFonts w:ascii="仿宋" w:eastAsia="仿宋" w:hAnsi="仿宋" w:cs="宋体" w:hint="eastAsia"/>
          <w:b/>
          <w:bCs/>
          <w:szCs w:val="21"/>
        </w:rPr>
        <w:t>社会实践</w:t>
      </w:r>
      <w:r w:rsidRPr="006B4AEE">
        <w:rPr>
          <w:rFonts w:ascii="仿宋" w:eastAsia="仿宋" w:hAnsi="仿宋" w:cs="宋体" w:hint="eastAsia"/>
          <w:szCs w:val="21"/>
        </w:rPr>
        <w:t>是一切文化产品取之不尽、用之</w:t>
      </w:r>
      <w:r w:rsidRPr="006B4AEE">
        <w:rPr>
          <w:rFonts w:ascii="仿宋" w:eastAsia="仿宋" w:hAnsi="仿宋" w:cs="宋体" w:hint="eastAsia"/>
          <w:szCs w:val="21"/>
        </w:rPr>
        <w:t>不竭的创作源泉，</w:t>
      </w:r>
      <w:r w:rsidRPr="006B4AEE">
        <w:rPr>
          <w:rFonts w:ascii="仿宋" w:eastAsia="仿宋" w:hAnsi="仿宋" w:cs="宋体" w:hint="eastAsia"/>
          <w:b/>
          <w:bCs/>
          <w:szCs w:val="21"/>
        </w:rPr>
        <w:t>人民</w:t>
      </w:r>
      <w:r w:rsidRPr="006B4AEE">
        <w:rPr>
          <w:rFonts w:ascii="仿宋" w:eastAsia="仿宋" w:hAnsi="仿宋" w:cs="宋体" w:hint="eastAsia"/>
          <w:szCs w:val="21"/>
        </w:rPr>
        <w:t>是文化创造的主体。</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9.</w:t>
      </w:r>
      <w:r w:rsidRPr="006B4AEE">
        <w:rPr>
          <w:rFonts w:ascii="仿宋" w:eastAsia="仿宋" w:hAnsi="仿宋" w:cs="宋体" w:hint="eastAsia"/>
          <w:szCs w:val="21"/>
        </w:rPr>
        <w:t>人民是文化成果的最终享有者和所有者。</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改：人民是文化成果的最终享有者和受益者。</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10.</w:t>
      </w:r>
      <w:r w:rsidRPr="006B4AEE">
        <w:rPr>
          <w:rFonts w:ascii="仿宋" w:eastAsia="仿宋" w:hAnsi="仿宋" w:cs="宋体" w:hint="eastAsia"/>
          <w:szCs w:val="21"/>
        </w:rPr>
        <w:t>“</w:t>
      </w:r>
      <w:r w:rsidRPr="006B4AEE">
        <w:rPr>
          <w:rFonts w:ascii="仿宋" w:eastAsia="仿宋" w:hAnsi="仿宋" w:cs="宋体" w:hint="eastAsia"/>
          <w:szCs w:val="21"/>
        </w:rPr>
        <w:t>不忘本来</w:t>
      </w:r>
      <w:r w:rsidRPr="006B4AEE">
        <w:rPr>
          <w:rFonts w:ascii="仿宋" w:eastAsia="仿宋" w:hAnsi="仿宋" w:cs="宋体" w:hint="eastAsia"/>
          <w:szCs w:val="21"/>
        </w:rPr>
        <w:t>”</w:t>
      </w:r>
      <w:r w:rsidRPr="006B4AEE">
        <w:rPr>
          <w:rFonts w:ascii="仿宋" w:eastAsia="仿宋" w:hAnsi="仿宋" w:cs="宋体" w:hint="eastAsia"/>
          <w:szCs w:val="21"/>
        </w:rPr>
        <w:t>就是要继承传统文化，推陈出新。</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006B4AEE">
        <w:rPr>
          <w:rFonts w:ascii="仿宋" w:eastAsia="仿宋" w:hAnsi="仿宋" w:cs="宋体" w:hint="eastAsia"/>
          <w:szCs w:val="21"/>
        </w:rPr>
        <w:t>改：</w:t>
      </w:r>
      <w:r w:rsidRPr="006B4AEE">
        <w:rPr>
          <w:rFonts w:ascii="仿宋" w:eastAsia="仿宋" w:hAnsi="仿宋" w:cs="宋体" w:hint="eastAsia"/>
          <w:szCs w:val="21"/>
        </w:rPr>
        <w:t>优秀</w:t>
      </w:r>
      <w:r w:rsidRPr="006B4AEE">
        <w:rPr>
          <w:rFonts w:ascii="仿宋" w:eastAsia="仿宋" w:hAnsi="仿宋" w:cs="宋体" w:hint="eastAsia"/>
          <w:szCs w:val="21"/>
        </w:rPr>
        <w:t>。</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11.</w:t>
      </w:r>
      <w:r w:rsidRPr="006B4AEE">
        <w:rPr>
          <w:rFonts w:ascii="仿宋" w:eastAsia="仿宋" w:hAnsi="仿宋" w:cs="宋体" w:hint="eastAsia"/>
          <w:szCs w:val="21"/>
        </w:rPr>
        <w:t>当代中国的文化自信，最根本的是对中华优秀传统文化的自信</w:t>
      </w:r>
      <w:r w:rsidRPr="006B4AEE">
        <w:rPr>
          <w:rFonts w:ascii="仿宋" w:eastAsia="仿宋" w:hAnsi="仿宋" w:cs="宋体" w:hint="eastAsia"/>
          <w:szCs w:val="21"/>
        </w:rPr>
        <w:t>。</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改：对中国特色社会主义文化的自信，特别是对习近平新时代中国特色社会主义思想的自信。</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12.</w:t>
      </w:r>
      <w:r w:rsidRPr="006B4AEE">
        <w:rPr>
          <w:rFonts w:ascii="仿宋" w:eastAsia="仿宋" w:hAnsi="仿宋" w:cs="宋体" w:hint="eastAsia"/>
          <w:szCs w:val="21"/>
        </w:rPr>
        <w:t>中国特色社会主义文化坚持多元指导，突出主流意识。</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改：坚持以马克思主义为指导思想。</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13.</w:t>
      </w:r>
      <w:r w:rsidRPr="006B4AEE">
        <w:rPr>
          <w:rFonts w:ascii="仿宋" w:eastAsia="仿宋" w:hAnsi="仿宋" w:cs="宋体" w:hint="eastAsia"/>
          <w:szCs w:val="21"/>
        </w:rPr>
        <w:t>文化创新和发展的关键是文化工作者。</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r w:rsidRPr="006B4AEE">
        <w:rPr>
          <w:rFonts w:ascii="仿宋" w:eastAsia="仿宋" w:hAnsi="仿宋" w:cs="宋体" w:hint="eastAsia"/>
          <w:szCs w:val="21"/>
        </w:rPr>
        <w:t>改：文化创新和发展的</w:t>
      </w:r>
      <w:r w:rsidRPr="006B4AEE">
        <w:rPr>
          <w:rFonts w:ascii="仿宋" w:eastAsia="仿宋" w:hAnsi="仿宋" w:cs="宋体" w:hint="eastAsia"/>
          <w:b/>
          <w:bCs/>
          <w:szCs w:val="21"/>
        </w:rPr>
        <w:t>关键</w:t>
      </w:r>
      <w:r w:rsidRPr="006B4AEE">
        <w:rPr>
          <w:rFonts w:ascii="仿宋" w:eastAsia="仿宋" w:hAnsi="仿宋" w:cs="宋体" w:hint="eastAsia"/>
          <w:szCs w:val="21"/>
        </w:rPr>
        <w:t>是回答时代问题，完成时代任务</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14.</w:t>
      </w:r>
      <w:r w:rsidRPr="006B4AEE">
        <w:rPr>
          <w:rFonts w:ascii="仿宋" w:eastAsia="仿宋" w:hAnsi="仿宋" w:cs="宋体" w:hint="eastAsia"/>
          <w:szCs w:val="21"/>
        </w:rPr>
        <w:t>大力发展先进文化，支持健康有益文化，努力改造或剔除腐朽文化，坚决抵制、依法取缔落后文化。</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改：大力发展先进文化，支持健康有益文化，努力改造或剔除落后文化，坚决抵制、依法取缔腐朽文化。</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15.</w:t>
      </w:r>
      <w:r w:rsidRPr="006B4AEE">
        <w:rPr>
          <w:rFonts w:ascii="仿宋" w:eastAsia="仿宋" w:hAnsi="仿宋" w:cs="宋体" w:hint="eastAsia"/>
          <w:szCs w:val="21"/>
        </w:rPr>
        <w:t>建立健全把经济效益放在首位，社会效益与经济效益相统一的文化创作生产体制机制。</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改：建立健全把社会效益放在首位，社会效益与经济效益相统一的文化创作生产体制机制。</w:t>
      </w:r>
    </w:p>
    <w:p w:rsidR="0002349E" w:rsidRPr="006B4AEE" w:rsidRDefault="00990606" w:rsidP="006B4AEE">
      <w:pPr>
        <w:spacing w:line="340" w:lineRule="exact"/>
        <w:rPr>
          <w:rFonts w:ascii="仿宋" w:eastAsia="仿宋" w:hAnsi="仿宋" w:cs="宋体"/>
          <w:szCs w:val="21"/>
        </w:rPr>
      </w:pPr>
      <w:r w:rsidRPr="006B4AEE">
        <w:rPr>
          <w:rFonts w:ascii="仿宋" w:eastAsia="仿宋" w:hAnsi="仿宋" w:cs="宋体" w:hint="eastAsia"/>
          <w:szCs w:val="21"/>
        </w:rPr>
        <w:t>16.</w:t>
      </w:r>
      <w:r w:rsidRPr="006B4AEE">
        <w:rPr>
          <w:rFonts w:ascii="仿宋" w:eastAsia="仿宋" w:hAnsi="仿宋" w:cs="宋体" w:hint="eastAsia"/>
          <w:szCs w:val="21"/>
        </w:rPr>
        <w:t>制度自信是一个国家、一个民族发展中更基本、更深沉、更持久的力量。</w:t>
      </w:r>
      <w:r w:rsidRPr="006B4AEE">
        <w:rPr>
          <w:rFonts w:ascii="仿宋" w:eastAsia="仿宋" w:hAnsi="仿宋"/>
          <w:b/>
          <w:bCs/>
          <w:szCs w:val="21"/>
        </w:rPr>
        <w:t xml:space="preserve">( </w:t>
      </w:r>
      <w:r w:rsidRPr="006B4AEE">
        <w:rPr>
          <w:rFonts w:ascii="仿宋" w:eastAsia="仿宋" w:hAnsi="仿宋"/>
          <w:b/>
          <w:bCs/>
          <w:color w:val="FF0000"/>
          <w:szCs w:val="21"/>
        </w:rPr>
        <w:t>×</w:t>
      </w:r>
      <w:r w:rsidRPr="006B4AEE">
        <w:rPr>
          <w:rFonts w:ascii="仿宋" w:eastAsia="仿宋" w:hAnsi="仿宋"/>
          <w:b/>
          <w:bCs/>
          <w:szCs w:val="21"/>
        </w:rPr>
        <w:t xml:space="preserve"> )</w:t>
      </w:r>
    </w:p>
    <w:p w:rsidR="0002349E" w:rsidRPr="006B4AEE" w:rsidRDefault="00990606" w:rsidP="006B4AEE">
      <w:pPr>
        <w:spacing w:line="340" w:lineRule="exact"/>
        <w:rPr>
          <w:rFonts w:ascii="仿宋" w:eastAsia="仿宋" w:hAnsi="仿宋" w:cs="Tahoma"/>
          <w:b/>
          <w:color w:val="000000"/>
          <w:kern w:val="0"/>
          <w:szCs w:val="21"/>
        </w:rPr>
      </w:pPr>
      <w:r w:rsidRPr="006B4AEE">
        <w:rPr>
          <w:rFonts w:ascii="仿宋" w:eastAsia="仿宋" w:hAnsi="仿宋" w:cs="宋体" w:hint="eastAsia"/>
          <w:szCs w:val="21"/>
        </w:rPr>
        <w:t>改：</w:t>
      </w:r>
      <w:r w:rsidRPr="006B4AEE">
        <w:rPr>
          <w:rFonts w:ascii="仿宋" w:eastAsia="仿宋" w:hAnsi="仿宋" w:cs="宋体" w:hint="eastAsia"/>
          <w:b/>
          <w:bCs/>
          <w:szCs w:val="21"/>
        </w:rPr>
        <w:t>文化自信</w:t>
      </w:r>
      <w:r w:rsidRPr="006B4AEE">
        <w:rPr>
          <w:rFonts w:ascii="仿宋" w:eastAsia="仿宋" w:hAnsi="仿宋" w:cs="宋体" w:hint="eastAsia"/>
          <w:szCs w:val="21"/>
        </w:rPr>
        <w:t>是一个国家、一个民族发展中更基本、更深沉、更持久的力量。</w:t>
      </w:r>
    </w:p>
    <w:sectPr w:rsidR="0002349E" w:rsidRPr="006B4AEE" w:rsidSect="0002349E">
      <w:headerReference w:type="default" r:id="rId8"/>
      <w:footerReference w:type="default" r:id="rId9"/>
      <w:pgSz w:w="11906" w:h="16838"/>
      <w:pgMar w:top="567" w:right="567" w:bottom="567" w:left="1134" w:header="851" w:footer="992" w:gutter="0"/>
      <w:cols w:space="708"/>
      <w:docGrid w:type="lines" w:linePitch="312" w:charSpace="-39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606" w:rsidRDefault="00990606" w:rsidP="0002349E">
      <w:r>
        <w:separator/>
      </w:r>
    </w:p>
  </w:endnote>
  <w:endnote w:type="continuationSeparator" w:id="0">
    <w:p w:rsidR="00990606" w:rsidRDefault="00990606" w:rsidP="000234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Default="0002349E">
    <w:pPr>
      <w:tabs>
        <w:tab w:val="center" w:pos="4153"/>
        <w:tab w:val="right" w:pos="8306"/>
      </w:tabs>
      <w:snapToGrid w:val="0"/>
      <w:jc w:val="left"/>
      <w:rPr>
        <w:rFonts w:ascii="Times New Roman" w:hAnsi="Times New Roman"/>
        <w:kern w:val="0"/>
        <w:sz w:val="2"/>
        <w:szCs w:val="2"/>
      </w:rPr>
    </w:pPr>
    <w:r w:rsidRPr="0002349E">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004A1590">
      <w:rPr>
        <w:noProof/>
        <w:color w:val="FFFFFF"/>
        <w:sz w:val="2"/>
        <w:szCs w:val="2"/>
      </w:rPr>
      <w:drawing>
        <wp:anchor distT="0" distB="0" distL="114300" distR="114300" simplePos="0" relativeHeight="251658752" behindDoc="0" locked="0" layoutInCell="1" allowOverlap="1">
          <wp:simplePos x="0" y="0"/>
          <wp:positionH relativeFrom="column">
            <wp:posOffset>813435</wp:posOffset>
          </wp:positionH>
          <wp:positionV relativeFrom="paragraph">
            <wp:posOffset>-263525</wp:posOffset>
          </wp:positionV>
          <wp:extent cx="635" cy="635"/>
          <wp:effectExtent l="635" t="635" r="0" b="0"/>
          <wp:wrapNone/>
          <wp:docPr id="1028"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srcRect/>
                  <a:stretch>
                    <a:fillRect/>
                  </a:stretch>
                </pic:blipFill>
                <pic:spPr bwMode="auto">
                  <a:xfrm>
                    <a:off x="0" y="0"/>
                    <a:ext cx="635" cy="635"/>
                  </a:xfrm>
                  <a:prstGeom prst="rect">
                    <a:avLst/>
                  </a:prstGeom>
                  <a:noFill/>
                  <a:ln w="9525">
                    <a:noFill/>
                    <a:miter lim="800000"/>
                    <a:headEnd/>
                    <a:tailEnd/>
                  </a:ln>
                </pic:spPr>
              </pic:pic>
            </a:graphicData>
          </a:graphic>
        </wp:anchor>
      </w:drawing>
    </w:r>
    <w:r w:rsidR="00990606">
      <w:rPr>
        <w:rFonts w:ascii="Times New Roman" w:hAnsi="Times New Roman"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606" w:rsidRDefault="00990606" w:rsidP="0002349E">
      <w:r>
        <w:separator/>
      </w:r>
    </w:p>
  </w:footnote>
  <w:footnote w:type="continuationSeparator" w:id="0">
    <w:p w:rsidR="00990606" w:rsidRDefault="00990606" w:rsidP="00023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Default="004A1590">
    <w:pPr>
      <w:pBdr>
        <w:bottom w:val="none" w:sz="0" w:space="1" w:color="auto"/>
      </w:pBdr>
      <w:snapToGrid w:val="0"/>
      <w:rPr>
        <w:rFonts w:ascii="Times New Roman" w:hAnsi="Times New Roman"/>
        <w:kern w:val="0"/>
        <w:sz w:val="2"/>
        <w:szCs w:val="2"/>
      </w:rPr>
    </w:pPr>
    <w:r>
      <w:rPr>
        <w:noProof/>
      </w:rPr>
      <w:drawing>
        <wp:anchor distT="0" distB="0" distL="114300" distR="114300" simplePos="0" relativeHeight="251656704" behindDoc="0" locked="0" layoutInCell="1" allowOverlap="1">
          <wp:simplePos x="0" y="0"/>
          <wp:positionH relativeFrom="column">
            <wp:posOffset>4457700</wp:posOffset>
          </wp:positionH>
          <wp:positionV relativeFrom="paragraph">
            <wp:posOffset>107315</wp:posOffset>
          </wp:positionV>
          <wp:extent cx="9525" cy="9525"/>
          <wp:effectExtent l="19050" t="0" r="9525" b="0"/>
          <wp:wrapNone/>
          <wp:docPr id="1025"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srcRect/>
                  <a:stretch>
                    <a:fillRect/>
                  </a:stretch>
                </pic:blipFill>
                <pic:spPr bwMode="auto">
                  <a:xfrm>
                    <a:off x="0" y="0"/>
                    <a:ext cx="9525" cy="9525"/>
                  </a:xfrm>
                  <a:prstGeom prst="rect">
                    <a:avLst/>
                  </a:prstGeom>
                  <a:noFill/>
                  <a:ln w="9525">
                    <a:noFill/>
                    <a:miter lim="800000"/>
                    <a:headEnd/>
                    <a:tailEnd/>
                  </a:ln>
                </pic:spPr>
              </pic:pic>
            </a:graphicData>
          </a:graphic>
        </wp:anchor>
      </w:drawing>
    </w:r>
    <w:r w:rsidRPr="0002349E">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5C7849"/>
    <w:multiLevelType w:val="singleLevel"/>
    <w:tmpl w:val="F65C784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91"/>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M3MGU4NjdlODdmODY2ZDNjYzFiZmJjYmI1YjJiODYifQ=="/>
  </w:docVars>
  <w:rsids>
    <w:rsidRoot w:val="00D73815"/>
    <w:rsid w:val="0002349E"/>
    <w:rsid w:val="002A144F"/>
    <w:rsid w:val="004151FC"/>
    <w:rsid w:val="004A1590"/>
    <w:rsid w:val="00584D07"/>
    <w:rsid w:val="00691EBC"/>
    <w:rsid w:val="006B4AEE"/>
    <w:rsid w:val="0083129B"/>
    <w:rsid w:val="008F21C3"/>
    <w:rsid w:val="00975EB6"/>
    <w:rsid w:val="00990606"/>
    <w:rsid w:val="00AC1734"/>
    <w:rsid w:val="00C02FC6"/>
    <w:rsid w:val="00C470C8"/>
    <w:rsid w:val="00D37DDB"/>
    <w:rsid w:val="00D73815"/>
    <w:rsid w:val="00DF1E70"/>
    <w:rsid w:val="00ED6314"/>
    <w:rsid w:val="03B44871"/>
    <w:rsid w:val="04ED49C0"/>
    <w:rsid w:val="06DC0977"/>
    <w:rsid w:val="0A367167"/>
    <w:rsid w:val="0D677F73"/>
    <w:rsid w:val="0E7A62D3"/>
    <w:rsid w:val="107C6D27"/>
    <w:rsid w:val="124E763A"/>
    <w:rsid w:val="13140223"/>
    <w:rsid w:val="1799344D"/>
    <w:rsid w:val="197033EB"/>
    <w:rsid w:val="1FDB38D2"/>
    <w:rsid w:val="209441FB"/>
    <w:rsid w:val="221970FB"/>
    <w:rsid w:val="28952580"/>
    <w:rsid w:val="290C6172"/>
    <w:rsid w:val="2C707FB0"/>
    <w:rsid w:val="2D8C74DE"/>
    <w:rsid w:val="32145DA5"/>
    <w:rsid w:val="34BA06FF"/>
    <w:rsid w:val="3BA93C25"/>
    <w:rsid w:val="4B3C2311"/>
    <w:rsid w:val="4BD4154E"/>
    <w:rsid w:val="4F1440B8"/>
    <w:rsid w:val="50C6052A"/>
    <w:rsid w:val="50CA30F4"/>
    <w:rsid w:val="55C46C1B"/>
    <w:rsid w:val="55E76142"/>
    <w:rsid w:val="5ACC00BE"/>
    <w:rsid w:val="5D857FE0"/>
    <w:rsid w:val="614044C8"/>
    <w:rsid w:val="61813E55"/>
    <w:rsid w:val="67D81BDC"/>
    <w:rsid w:val="6FB56C0F"/>
    <w:rsid w:val="74FD0A49"/>
    <w:rsid w:val="76690415"/>
    <w:rsid w:val="78E02E70"/>
    <w:rsid w:val="79FE4DD8"/>
    <w:rsid w:val="7A9C03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a">
    <w:name w:val="Normal"/>
    <w:qFormat/>
    <w:rsid w:val="0002349E"/>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2349E"/>
    <w:rPr>
      <w:sz w:val="18"/>
      <w:szCs w:val="18"/>
    </w:rPr>
  </w:style>
  <w:style w:type="paragraph" w:styleId="a4">
    <w:name w:val="footer"/>
    <w:basedOn w:val="a"/>
    <w:uiPriority w:val="99"/>
    <w:unhideWhenUsed/>
    <w:rsid w:val="0002349E"/>
    <w:pPr>
      <w:tabs>
        <w:tab w:val="center" w:pos="4153"/>
        <w:tab w:val="right" w:pos="8306"/>
      </w:tabs>
      <w:snapToGrid w:val="0"/>
      <w:jc w:val="left"/>
    </w:pPr>
    <w:rPr>
      <w:sz w:val="18"/>
    </w:rPr>
  </w:style>
  <w:style w:type="paragraph" w:styleId="a5">
    <w:name w:val="header"/>
    <w:basedOn w:val="a"/>
    <w:uiPriority w:val="99"/>
    <w:unhideWhenUsed/>
    <w:rsid w:val="000234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rsid w:val="0002349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1579</Words>
  <Characters>9003</Characters>
  <Application>Microsoft Office Word</Application>
  <DocSecurity>0</DocSecurity>
  <Lines>75</Lines>
  <Paragraphs>21</Paragraphs>
  <ScaleCrop>false</ScaleCrop>
  <Company>Sky123.Org</Company>
  <LinksUpToDate>false</LinksUpToDate>
  <CharactersWithSpaces>10561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2024-12-23T09:42:00Z</cp:lastPrinted>
  <dcterms:created xsi:type="dcterms:W3CDTF">2024-12-23T09:42:00Z</dcterms:created>
  <dcterms:modified xsi:type="dcterms:W3CDTF">2024-12-23T09:42:00Z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