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22C936DD">
      <w:pPr>
        <w:jc w:val="center"/>
        <w:rPr>
          <w:rFonts w:ascii="Times New Roman" w:hAnsi="Times New Roman" w:cs="Times New Roman" w:hint="default"/>
          <w:color w:val="0000FF"/>
          <w:sz w:val="28"/>
          <w:szCs w:val="28"/>
          <w:lang w:val="en-US" w:eastAsia="zh-CN"/>
        </w:rPr>
      </w:pPr>
      <w:r>
        <w:rPr>
          <w:rFonts w:ascii="Times New Roman" w:hAnsi="Times New Roman" w:cs="Times New Roman" w:hint="default"/>
          <w:color w:val="0000FF"/>
          <w:sz w:val="28"/>
          <w:szCs w:val="28"/>
          <w:lang w:val="en-US" w:eastAsia="zh-CN"/>
        </w:rPr>
        <w:drawing>
          <wp:anchor simplePos="0" relativeHeight="251658240" behindDoc="0" locked="0" layoutInCell="1" allowOverlap="1">
            <wp:simplePos x="0" y="0"/>
            <wp:positionH relativeFrom="page">
              <wp:posOffset>11633200</wp:posOffset>
            </wp:positionH>
            <wp:positionV relativeFrom="topMargin">
              <wp:posOffset>11696700</wp:posOffset>
            </wp:positionV>
            <wp:extent cx="444500" cy="3429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5"/>
                    <a:stretch>
                      <a:fillRect/>
                    </a:stretch>
                  </pic:blipFill>
                  <pic:spPr>
                    <a:xfrm>
                      <a:off x="0" y="0"/>
                      <a:ext cx="444500" cy="342900"/>
                    </a:xfrm>
                    <a:prstGeom prst="rect">
                      <a:avLst/>
                    </a:prstGeom>
                  </pic:spPr>
                </pic:pic>
              </a:graphicData>
            </a:graphic>
          </wp:anchor>
        </w:drawing>
      </w:r>
      <w:r>
        <w:rPr>
          <w:rFonts w:ascii="Times New Roman" w:hAnsi="Times New Roman" w:cs="Times New Roman" w:hint="default"/>
          <w:color w:val="0000FF"/>
          <w:sz w:val="28"/>
          <w:szCs w:val="28"/>
          <w:lang w:val="en-US" w:eastAsia="zh-CN"/>
        </w:rPr>
        <w:t>【2025届新高考英语一轮复习模拟卷】模拟五</w:t>
      </w:r>
      <w:r>
        <w:rPr>
          <w:rFonts w:ascii="Times New Roman" w:hAnsi="Times New Roman" w:cs="Times New Roman" w:hint="eastAsia"/>
          <w:color w:val="0000FF"/>
          <w:sz w:val="28"/>
          <w:szCs w:val="28"/>
          <w:lang w:val="en-US" w:eastAsia="zh-CN"/>
        </w:rPr>
        <w:t>（</w:t>
      </w:r>
      <w:r>
        <w:rPr>
          <w:rFonts w:ascii="Times New Roman" w:hAnsi="Times New Roman" w:cs="Times New Roman" w:hint="default"/>
          <w:color w:val="0000FF"/>
          <w:sz w:val="28"/>
          <w:szCs w:val="28"/>
          <w:lang w:val="en-US" w:eastAsia="zh-CN"/>
        </w:rPr>
        <w:t>新高考通用</w:t>
      </w:r>
      <w:r>
        <w:rPr>
          <w:rFonts w:ascii="Times New Roman" w:hAnsi="Times New Roman" w:cs="Times New Roman" w:hint="eastAsia"/>
          <w:color w:val="0000FF"/>
          <w:sz w:val="28"/>
          <w:szCs w:val="28"/>
          <w:lang w:val="en-US" w:eastAsia="zh-CN"/>
        </w:rPr>
        <w:t>）</w:t>
      </w:r>
    </w:p>
    <w:p w14:paraId="048757C8">
      <w:pPr>
        <w:tabs>
          <w:tab w:val="left" w:pos="2551"/>
          <w:tab w:val="left" w:pos="4677"/>
          <w:tab w:val="left" w:pos="6803"/>
        </w:tabs>
        <w:spacing w:line="440" w:lineRule="exact"/>
        <w:ind w:left="1365" w:hanging="1365" w:hangingChars="650"/>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注意事项：</w:t>
      </w:r>
    </w:p>
    <w:p w14:paraId="40A0D6D8">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1.答卷前，考生务必将自己的姓名、考生号等填写在答题卡和试卷指定位置上。</w:t>
      </w:r>
    </w:p>
    <w:p w14:paraId="677F9B2A">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2.回答选择题时，选出每小题答案后，用铅笔把答题卡对应题目的答案标号涂黑。如需改动，用橡皮擦干净后，再选涂其他答案标号。回答非选择题时，将答案写在答题卡上。写在本试卷上无效。</w:t>
      </w:r>
    </w:p>
    <w:p w14:paraId="31F978BB">
      <w:pPr>
        <w:tabs>
          <w:tab w:val="left" w:pos="2551"/>
          <w:tab w:val="left" w:pos="4677"/>
          <w:tab w:val="left" w:pos="6803"/>
        </w:tabs>
        <w:spacing w:line="440" w:lineRule="exact"/>
        <w:ind w:firstLine="424" w:firstLineChars="202"/>
        <w:textAlignment w:val="center"/>
        <w:rPr>
          <w:rFonts w:ascii="Times New Roman" w:hAnsi="Times New Roman" w:cs="Times New Roman" w:hint="default"/>
          <w:bCs/>
          <w:snapToGrid w:val="0"/>
          <w:kern w:val="0"/>
          <w:szCs w:val="21"/>
        </w:rPr>
      </w:pPr>
      <w:r>
        <w:rPr>
          <w:rFonts w:ascii="Times New Roman" w:hAnsi="Times New Roman" w:cs="Times New Roman" w:hint="default"/>
          <w:bCs/>
          <w:snapToGrid w:val="0"/>
          <w:kern w:val="0"/>
          <w:szCs w:val="21"/>
        </w:rPr>
        <w:t>3.考试结束后，将本试卷和答题卡一并交回。</w:t>
      </w:r>
    </w:p>
    <w:p w14:paraId="09260344">
      <w:pPr>
        <w:widowControl/>
        <w:spacing w:line="440" w:lineRule="exact"/>
        <w:rPr>
          <w:rFonts w:ascii="Times New Roman" w:hAnsi="Times New Roman" w:cs="Times New Roman" w:hint="default"/>
          <w:b/>
          <w:szCs w:val="21"/>
        </w:rPr>
      </w:pPr>
      <w:r>
        <w:rPr>
          <w:rFonts w:ascii="Times New Roman" w:hAnsi="Times New Roman" w:cs="Times New Roman" w:hint="default"/>
          <w:b/>
          <w:szCs w:val="21"/>
        </w:rPr>
        <w:t>第一部分 听力(共两节，满分 30 分)</w:t>
      </w:r>
    </w:p>
    <w:p w14:paraId="59F936A9">
      <w:pPr>
        <w:spacing w:line="440" w:lineRule="exact"/>
        <w:rPr>
          <w:rFonts w:ascii="Times New Roman" w:hAnsi="Times New Roman" w:cs="Times New Roman" w:hint="default"/>
          <w:b/>
          <w:szCs w:val="21"/>
        </w:rPr>
      </w:pPr>
      <w:r>
        <w:rPr>
          <w:rFonts w:ascii="Times New Roman" w:hAnsi="Times New Roman" w:cs="Times New Roman" w:hint="default"/>
          <w:b/>
          <w:szCs w:val="21"/>
        </w:rPr>
        <w:t>第一节(共5小题；每小题1.5分，满分7.5分)</w:t>
      </w:r>
    </w:p>
    <w:p w14:paraId="51E151FF">
      <w:pPr>
        <w:autoSpaceDE w:val="0"/>
        <w:autoSpaceDN w:val="0"/>
        <w:spacing w:line="440" w:lineRule="exact"/>
        <w:ind w:firstLine="420" w:firstLineChars="200"/>
        <w:rPr>
          <w:rFonts w:ascii="Times New Roman" w:hAnsi="Times New Roman" w:cs="Times New Roman" w:hint="default"/>
          <w:color w:val="000000"/>
          <w:szCs w:val="21"/>
        </w:rPr>
      </w:pPr>
      <w:r>
        <w:rPr>
          <w:rFonts w:ascii="Times New Roman" w:hAnsi="Times New Roman" w:cs="Times New Roman" w:hint="default"/>
          <w:color w:val="000000"/>
          <w:szCs w:val="21"/>
        </w:rPr>
        <w:t>听下面5段对话，每段对话后有一个小题，从题中所给的A，B，C三个选项中选择最佳选项，并标在试卷的相应位置。听完每段对话后，你都有10秒钟的时间来回答有关小题和阅读下一小题。每段对话仅读一遍。</w:t>
      </w:r>
    </w:p>
    <w:p w14:paraId="0440D85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eastAsia="zh-CN"/>
        </w:rPr>
        <w:t xml:space="preserve">. </w:t>
      </w:r>
      <w:r>
        <w:rPr>
          <w:rFonts w:ascii="Times New Roman" w:hAnsi="Times New Roman" w:cs="Times New Roman" w:hint="default"/>
        </w:rPr>
        <w:t>When will David hand in the paper?</w:t>
      </w:r>
    </w:p>
    <w:p w14:paraId="580007B8">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On April 21st.</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On April 22nd.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On April 23rd.</w:t>
      </w:r>
    </w:p>
    <w:p w14:paraId="6E3F6DC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【答案】B</w:t>
      </w:r>
    </w:p>
    <w:p w14:paraId="1737FC3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3DE1298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The deadline for the paper is April 20th. But it’s April 21st today. When will you hand in the paper, David?</w:t>
      </w:r>
    </w:p>
    <w:p w14:paraId="468D1DA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Sorry, Mrs. Smith. Could you extend the deadline? I promise I will e-mail it to you tomorrow morning.</w:t>
      </w:r>
    </w:p>
    <w:p w14:paraId="5B61EFC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OK. But just this once.</w:t>
      </w:r>
    </w:p>
    <w:p w14:paraId="247C0872">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2</w:t>
      </w:r>
      <w:r>
        <w:rPr>
          <w:rFonts w:ascii="Times New Roman" w:hAnsi="Times New Roman" w:cs="Times New Roman" w:hint="default"/>
          <w:lang w:eastAsia="zh-CN"/>
        </w:rPr>
        <w:t xml:space="preserve">. </w:t>
      </w:r>
      <w:r>
        <w:rPr>
          <w:rFonts w:ascii="Times New Roman" w:hAnsi="Times New Roman" w:cs="Times New Roman" w:hint="default"/>
        </w:rPr>
        <w:t>What occurred with Larry last night?</w:t>
      </w:r>
    </w:p>
    <w:p w14:paraId="09EF489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He was unable to find his hotel.</w:t>
      </w:r>
    </w:p>
    <w:p w14:paraId="03CB0E3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He got caught in the rain.</w:t>
      </w:r>
    </w:p>
    <w:p w14:paraId="3618DEC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He fell into water.</w:t>
      </w:r>
    </w:p>
    <w:p w14:paraId="43D2BAD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【答案】C</w:t>
      </w:r>
    </w:p>
    <w:p w14:paraId="7A3DAE8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2737347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I saw Larry last night. He was looking very wet.</w:t>
      </w:r>
    </w:p>
    <w:p w14:paraId="4678BC9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But it wasn’t raining last night.</w:t>
      </w:r>
    </w:p>
    <w:p w14:paraId="4958CC5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Well, he hadn’t seen the hotel swimming pool and had fallen in with his clothes on.</w:t>
      </w:r>
    </w:p>
    <w:p w14:paraId="47C81E88">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3</w:t>
      </w:r>
      <w:r>
        <w:rPr>
          <w:rFonts w:ascii="Times New Roman" w:hAnsi="Times New Roman" w:cs="Times New Roman" w:hint="default"/>
          <w:lang w:eastAsia="zh-CN"/>
        </w:rPr>
        <w:t xml:space="preserve">. </w:t>
      </w:r>
      <w:r>
        <w:rPr>
          <w:rFonts w:ascii="Times New Roman" w:hAnsi="Times New Roman" w:cs="Times New Roman" w:hint="default"/>
        </w:rPr>
        <w:t>Why does Brian go to the hospital?</w:t>
      </w:r>
    </w:p>
    <w:p w14:paraId="6252FE9C">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see a patient.</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see a doctor.</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bring a book to Mary.</w:t>
      </w:r>
    </w:p>
    <w:p w14:paraId="2F724944">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【答案】A</w:t>
      </w:r>
    </w:p>
    <w:p w14:paraId="29708EA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1241248C">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Hi! Mary. The doctor says you are well on the way to recovery. Do you have everything you need in the hospital?</w:t>
      </w:r>
    </w:p>
    <w:p w14:paraId="12AB66F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Thanks, Brian. It would be nice to have a good book to read.</w:t>
      </w:r>
    </w:p>
    <w:p w14:paraId="1CCE0BA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Consider it done.</w:t>
      </w:r>
    </w:p>
    <w:p w14:paraId="7766BA9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4</w:t>
      </w:r>
      <w:r>
        <w:rPr>
          <w:rFonts w:ascii="Times New Roman" w:hAnsi="Times New Roman" w:cs="Times New Roman" w:hint="default"/>
          <w:lang w:eastAsia="zh-CN"/>
        </w:rPr>
        <w:t xml:space="preserve">. </w:t>
      </w:r>
      <w:r>
        <w:rPr>
          <w:rFonts w:ascii="Times New Roman" w:hAnsi="Times New Roman" w:cs="Times New Roman" w:hint="default"/>
        </w:rPr>
        <w:t>Why do the students stay in the classroom？</w:t>
      </w:r>
    </w:p>
    <w:p w14:paraId="483142E8">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They think it is too cold outside.</w:t>
      </w:r>
    </w:p>
    <w:p w14:paraId="2EBF98C1">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They want to catch up on some sleep.</w:t>
      </w:r>
    </w:p>
    <w:p w14:paraId="6F58E73C">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They are busy with heavy schoolwork.</w:t>
      </w:r>
    </w:p>
    <w:p w14:paraId="514E55E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【答案】C</w:t>
      </w:r>
    </w:p>
    <w:p w14:paraId="230B859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39FA42F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Why don’t the students go outside during breaks? It’s not that cold out there, is it?</w:t>
      </w:r>
    </w:p>
    <w:p w14:paraId="058D55A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They’re buried in papers and stressing over exams. I’ve heard many of them are burning the midnight oil.  </w:t>
      </w:r>
    </w:p>
    <w:p w14:paraId="5D531BD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Still, fresh air could help shake off the sleepiness, right?</w:t>
      </w:r>
    </w:p>
    <w:p w14:paraId="0C4FB0B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5</w:t>
      </w:r>
      <w:r>
        <w:rPr>
          <w:rFonts w:ascii="Times New Roman" w:hAnsi="Times New Roman" w:cs="Times New Roman" w:hint="default"/>
          <w:lang w:eastAsia="zh-CN"/>
        </w:rPr>
        <w:t xml:space="preserve">. </w:t>
      </w:r>
      <w:r>
        <w:rPr>
          <w:rFonts w:ascii="Times New Roman" w:hAnsi="Times New Roman" w:cs="Times New Roman" w:hint="default"/>
        </w:rPr>
        <w:t>Why does Jim refuse to go camping?</w:t>
      </w:r>
    </w:p>
    <w:p w14:paraId="76A9851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He prefers to stay at home.</w:t>
      </w:r>
    </w:p>
    <w:p w14:paraId="778EFC1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He has a project to finish.</w:t>
      </w:r>
    </w:p>
    <w:p w14:paraId="00A9AE7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He needs to prepare potatoes.</w:t>
      </w:r>
    </w:p>
    <w:p w14:paraId="084286C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【答案】A</w:t>
      </w:r>
    </w:p>
    <w:p w14:paraId="531FB82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7E602CCD">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Hi, Jim. What is your plan on Saturday?</w:t>
      </w:r>
    </w:p>
    <w:p w14:paraId="69403AF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M: Well, I have a project to finish, but I guess I can handle it by Friday night. </w:t>
      </w:r>
    </w:p>
    <w:p w14:paraId="42ACED3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Well, what about going camping by the lake? </w:t>
      </w:r>
    </w:p>
    <w:p w14:paraId="5CD95514">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You know, camping is the last thing I’d choose for a weekend. I’d rather be a couch potato.</w:t>
      </w:r>
    </w:p>
    <w:p w14:paraId="40FA07AF">
      <w:pPr>
        <w:autoSpaceDE w:val="0"/>
        <w:autoSpaceDN w:val="0"/>
        <w:spacing w:line="440" w:lineRule="exact"/>
        <w:rPr>
          <w:rFonts w:ascii="Times New Roman" w:hAnsi="Times New Roman" w:cs="Times New Roman" w:hint="default"/>
          <w:color w:val="000000"/>
          <w:szCs w:val="21"/>
        </w:rPr>
      </w:pPr>
      <w:r>
        <w:rPr>
          <w:rFonts w:ascii="Times New Roman" w:hAnsi="Times New Roman" w:cs="Times New Roman" w:hint="default"/>
          <w:color w:val="000000"/>
          <w:szCs w:val="21"/>
        </w:rPr>
        <w:t>第二节(共15小题；每小题1 .5分，满分22.5分)</w:t>
      </w:r>
    </w:p>
    <w:p w14:paraId="28433F70">
      <w:pPr>
        <w:autoSpaceDE w:val="0"/>
        <w:autoSpaceDN w:val="0"/>
        <w:spacing w:line="440" w:lineRule="exact"/>
        <w:ind w:firstLine="420" w:firstLineChars="200"/>
        <w:rPr>
          <w:rFonts w:ascii="Times New Roman" w:hAnsi="Times New Roman" w:cs="Times New Roman" w:hint="default"/>
          <w:color w:val="000000"/>
          <w:szCs w:val="21"/>
        </w:rPr>
      </w:pPr>
      <w:r>
        <w:rPr>
          <w:rFonts w:ascii="Times New Roman" w:hAnsi="Times New Roman" w:cs="Times New Roman" w:hint="default"/>
          <w:color w:val="000000"/>
          <w:szCs w:val="21"/>
        </w:rPr>
        <w:t>听下面5段对话或独白。每段对话或独白后有几个小题，从题中所给的A，B，C三个选项中选择最佳选项，并标在试卷的相应位置。听每段对话或独白前，你将有时间阅读每个小题，每小题5秒钟，听完后，各小题将给出5秒钟的作答时间。每段对话或独白读两遍。</w:t>
      </w:r>
    </w:p>
    <w:p w14:paraId="5845C055">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听下面一段对话，回答第6和第7两个小题。</w:t>
      </w:r>
    </w:p>
    <w:p w14:paraId="3BCB47E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6</w:t>
      </w:r>
      <w:r>
        <w:rPr>
          <w:rFonts w:ascii="Times New Roman" w:hAnsi="Times New Roman" w:cs="Times New Roman" w:hint="default"/>
          <w:lang w:eastAsia="zh-CN"/>
        </w:rPr>
        <w:t xml:space="preserve">. </w:t>
      </w:r>
      <w:r>
        <w:rPr>
          <w:rFonts w:ascii="Times New Roman" w:hAnsi="Times New Roman" w:cs="Times New Roman" w:hint="default"/>
        </w:rPr>
        <w:t>Why is the woman speaking to the man?</w:t>
      </w:r>
    </w:p>
    <w:p w14:paraId="6C081A42">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ask for advice.</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confirm the test time.</w:t>
      </w:r>
    </w:p>
    <w:p w14:paraId="2AA51F1F">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discuss a maths problem.</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To escape from danger.</w:t>
      </w:r>
    </w:p>
    <w:p w14:paraId="0BBCFCE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7</w:t>
      </w:r>
      <w:r>
        <w:rPr>
          <w:rFonts w:ascii="Times New Roman" w:hAnsi="Times New Roman" w:cs="Times New Roman" w:hint="default"/>
          <w:lang w:eastAsia="zh-CN"/>
        </w:rPr>
        <w:t xml:space="preserve">. </w:t>
      </w:r>
      <w:r>
        <w:rPr>
          <w:rFonts w:ascii="Times New Roman" w:hAnsi="Times New Roman" w:cs="Times New Roman" w:hint="default"/>
        </w:rPr>
        <w:t>What is the main topic of the conversation?</w:t>
      </w:r>
    </w:p>
    <w:p w14:paraId="43700629">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Making friends.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Doing maths homework.</w:t>
      </w:r>
    </w:p>
    <w:p w14:paraId="38E9AD57">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Going jogging.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Remembering times tables.</w:t>
      </w:r>
    </w:p>
    <w:p w14:paraId="1326D89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6</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A    </w:t>
      </w:r>
      <w:r>
        <w:rPr>
          <w:rFonts w:ascii="Times New Roman" w:eastAsia="宋体" w:hAnsi="Times New Roman" w:cs="Times New Roman" w:hint="default"/>
          <w:color w:val="FF0000"/>
          <w:lang w:val="en-US" w:eastAsia="zh-CN"/>
        </w:rPr>
        <w:t>7</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D</w:t>
      </w:r>
    </w:p>
    <w:p w14:paraId="3BDF3C4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6B35FFE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I’m pretty nervous about next Monday’s maths test.</w:t>
      </w:r>
    </w:p>
    <w:p w14:paraId="47C1E6E1">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Why? You are great with numbers.</w:t>
      </w:r>
    </w:p>
    <w:p w14:paraId="4A3FF89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Yes, in general. But this is all about times tables and I always forget, especially with the eight times tables. Do you have any tips?</w:t>
      </w:r>
    </w:p>
    <w:p w14:paraId="7FD2D35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Sure, do what I do. Keep on writing them down until you get them all correct. This will also help you to find out exactly which ones you keep on forgetting.</w:t>
      </w:r>
    </w:p>
    <w:p w14:paraId="269DA3D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Good idea. I’ll give that a shot. Thank you so much.</w:t>
      </w:r>
    </w:p>
    <w:p w14:paraId="486D753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No problem, that’s what friends are for.</w:t>
      </w:r>
    </w:p>
    <w:p w14:paraId="71B4E521">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听下面一段对话，回答第8</w:t>
      </w:r>
      <w:r>
        <w:rPr>
          <w:rFonts w:ascii="Times New Roman" w:hAnsi="Times New Roman" w:cs="Times New Roman" w:hint="eastAsia"/>
          <w:snapToGrid w:val="0"/>
          <w:lang w:val="en-US" w:eastAsia="zh-CN"/>
        </w:rPr>
        <w:t>至</w:t>
      </w:r>
      <w:r>
        <w:rPr>
          <w:rFonts w:ascii="Times New Roman" w:hAnsi="Times New Roman" w:cs="Times New Roman" w:hint="default"/>
          <w:snapToGrid w:val="0"/>
          <w:lang w:val="en-US" w:eastAsia="zh-CN"/>
        </w:rPr>
        <w:t>10三</w:t>
      </w:r>
      <w:r>
        <w:rPr>
          <w:rFonts w:ascii="Times New Roman" w:hAnsi="Times New Roman" w:cs="Times New Roman" w:hint="default"/>
          <w:snapToGrid w:val="0"/>
        </w:rPr>
        <w:t>个小题</w:t>
      </w:r>
    </w:p>
    <w:p w14:paraId="6CCA6B3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8</w:t>
      </w:r>
      <w:r>
        <w:rPr>
          <w:rFonts w:ascii="Times New Roman" w:hAnsi="Times New Roman" w:cs="Times New Roman" w:hint="default"/>
          <w:lang w:eastAsia="zh-CN"/>
        </w:rPr>
        <w:t xml:space="preserve">. </w:t>
      </w:r>
      <w:r>
        <w:rPr>
          <w:rFonts w:ascii="Times New Roman" w:hAnsi="Times New Roman" w:cs="Times New Roman" w:hint="default"/>
        </w:rPr>
        <w:t>How much does the meal deal cost?</w:t>
      </w:r>
    </w:p>
    <w:p w14:paraId="457205F9">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$9.99.</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$10.99.</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$12.99.</w:t>
      </w:r>
    </w:p>
    <w:p w14:paraId="762EF8A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9</w:t>
      </w:r>
      <w:r>
        <w:rPr>
          <w:rFonts w:ascii="Times New Roman" w:hAnsi="Times New Roman" w:cs="Times New Roman" w:hint="default"/>
          <w:lang w:eastAsia="zh-CN"/>
        </w:rPr>
        <w:t xml:space="preserve">. </w:t>
      </w:r>
      <w:r>
        <w:rPr>
          <w:rFonts w:ascii="Times New Roman" w:hAnsi="Times New Roman" w:cs="Times New Roman" w:hint="default"/>
        </w:rPr>
        <w:t>How can the woman be best described?</w:t>
      </w:r>
    </w:p>
    <w:p w14:paraId="07CE3B33">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Friendly.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Casual.</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Shy.</w:t>
      </w:r>
    </w:p>
    <w:p w14:paraId="682BD51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10</w:t>
      </w:r>
      <w:r>
        <w:rPr>
          <w:rFonts w:ascii="Times New Roman" w:hAnsi="Times New Roman" w:cs="Times New Roman" w:hint="default"/>
          <w:lang w:eastAsia="zh-CN"/>
        </w:rPr>
        <w:t xml:space="preserve">. </w:t>
      </w:r>
      <w:r>
        <w:rPr>
          <w:rFonts w:ascii="Times New Roman" w:hAnsi="Times New Roman" w:cs="Times New Roman" w:hint="default"/>
        </w:rPr>
        <w:t>Where are the speakers likely to be?</w:t>
      </w:r>
    </w:p>
    <w:p w14:paraId="08BF11C0">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At a bank.</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At a coffee shop.</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At a shopping mall.</w:t>
      </w:r>
    </w:p>
    <w:p w14:paraId="21B3D74D">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8</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9</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A    </w:t>
      </w:r>
      <w:r>
        <w:rPr>
          <w:rFonts w:ascii="Times New Roman" w:eastAsia="宋体" w:hAnsi="Times New Roman" w:cs="Times New Roman" w:hint="default"/>
          <w:color w:val="FF0000"/>
          <w:lang w:val="en-US" w:eastAsia="zh-CN"/>
        </w:rPr>
        <w:t>10</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w:t>
      </w:r>
    </w:p>
    <w:p w14:paraId="5C1E40D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3F12328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May I take your order please, sir?</w:t>
      </w:r>
    </w:p>
    <w:p w14:paraId="026E3F2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Yes, can I have a black coffee and a lemon cake please?</w:t>
      </w:r>
    </w:p>
    <w:p w14:paraId="4D478B2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W: Sure. Can I interest you in our meal deal? </w:t>
      </w:r>
    </w:p>
    <w:p w14:paraId="1F1BBDF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 xml:space="preserve">M: What is it? </w:t>
      </w:r>
    </w:p>
    <w:p w14:paraId="274ACF2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You can have a drink, a pancake and any hot or cold sandwich for a price of just $12.99.</w:t>
      </w:r>
    </w:p>
    <w:p w14:paraId="71830A5E">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Hmm, how much is my order currently?</w:t>
      </w:r>
    </w:p>
    <w:p w14:paraId="56E71D8C">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$9.99.</w:t>
      </w:r>
    </w:p>
    <w:p w14:paraId="6104270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 sounds great. Can I have a hot ham and cheese sandwich with extra tomatoes?</w:t>
      </w:r>
    </w:p>
    <w:p w14:paraId="4D3DE9E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Certainly. Good choice by the way—that is my favorite filling too.</w:t>
      </w:r>
    </w:p>
    <w:p w14:paraId="2204B79B">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Ha-ha. Great minds think alike. Are you new here? I haven’t seen you before.</w:t>
      </w:r>
    </w:p>
    <w:p w14:paraId="2F2CC31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Yes, sir. I just started one week ago. My name is Beth. Can I take your name please for your order?</w:t>
      </w:r>
    </w:p>
    <w:p w14:paraId="6386C57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Sure, Beth. I am Sam. Very nice to meet you.</w:t>
      </w:r>
    </w:p>
    <w:p w14:paraId="32795FDE">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Me too. I will call you out when your order is ready.</w:t>
      </w:r>
    </w:p>
    <w:p w14:paraId="062744EE">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OK, Beth.</w:t>
      </w:r>
    </w:p>
    <w:p w14:paraId="13BEFAC9">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w:t>
      </w:r>
      <w:r>
        <w:rPr>
          <w:rFonts w:ascii="Times New Roman" w:hAnsi="Times New Roman" w:cs="Times New Roman" w:hint="default"/>
          <w:snapToGrid w:val="0"/>
          <w:lang w:val="en-US" w:eastAsia="zh-CN"/>
        </w:rPr>
        <w:t>11</w:t>
      </w:r>
      <w:r>
        <w:rPr>
          <w:rFonts w:ascii="Times New Roman" w:hAnsi="Times New Roman" w:cs="Times New Roman" w:hint="default"/>
          <w:snapToGrid w:val="0"/>
        </w:rPr>
        <w:t>至13</w:t>
      </w:r>
      <w:r>
        <w:rPr>
          <w:rFonts w:ascii="Times New Roman" w:hAnsi="Times New Roman" w:cs="Times New Roman" w:hint="default"/>
          <w:snapToGrid w:val="0"/>
          <w:lang w:val="en-US" w:eastAsia="zh-CN"/>
        </w:rPr>
        <w:t>三</w:t>
      </w:r>
      <w:r>
        <w:rPr>
          <w:rFonts w:ascii="Times New Roman" w:hAnsi="Times New Roman" w:cs="Times New Roman" w:hint="default"/>
          <w:snapToGrid w:val="0"/>
        </w:rPr>
        <w:t>个小题</w:t>
      </w:r>
    </w:p>
    <w:p w14:paraId="521D455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11</w:t>
      </w:r>
      <w:r>
        <w:rPr>
          <w:rFonts w:ascii="Times New Roman" w:hAnsi="Times New Roman" w:cs="Times New Roman" w:hint="default"/>
          <w:lang w:eastAsia="zh-CN"/>
        </w:rPr>
        <w:t xml:space="preserve">. </w:t>
      </w:r>
      <w:r>
        <w:rPr>
          <w:rFonts w:ascii="Times New Roman" w:hAnsi="Times New Roman" w:cs="Times New Roman" w:hint="default"/>
        </w:rPr>
        <w:t>What does the man think of eating healthily?</w:t>
      </w:r>
    </w:p>
    <w:p w14:paraId="636776C2">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Easy.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Difficult.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Meaningless.</w:t>
      </w:r>
    </w:p>
    <w:p w14:paraId="473F8708">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12</w:t>
      </w:r>
      <w:r>
        <w:rPr>
          <w:rFonts w:ascii="Times New Roman" w:hAnsi="Times New Roman" w:cs="Times New Roman" w:hint="default"/>
          <w:lang w:eastAsia="zh-CN"/>
        </w:rPr>
        <w:t xml:space="preserve">. </w:t>
      </w:r>
      <w:r>
        <w:rPr>
          <w:rFonts w:ascii="Times New Roman" w:hAnsi="Times New Roman" w:cs="Times New Roman" w:hint="default"/>
        </w:rPr>
        <w:t>What do nutritionists suggest?</w:t>
      </w:r>
    </w:p>
    <w:p w14:paraId="46C9F00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Going on a diet.</w:t>
      </w:r>
    </w:p>
    <w:p w14:paraId="2FA306A2">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Drinking enough water.</w:t>
      </w:r>
    </w:p>
    <w:p w14:paraId="7E06743F">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Eating fruits and vegetables.</w:t>
      </w:r>
    </w:p>
    <w:p w14:paraId="22151B3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13</w:t>
      </w:r>
      <w:r>
        <w:rPr>
          <w:rFonts w:ascii="Times New Roman" w:hAnsi="Times New Roman" w:cs="Times New Roman" w:hint="default"/>
          <w:lang w:eastAsia="zh-CN"/>
        </w:rPr>
        <w:t xml:space="preserve">. </w:t>
      </w:r>
      <w:r>
        <w:rPr>
          <w:rFonts w:ascii="Times New Roman" w:hAnsi="Times New Roman" w:cs="Times New Roman" w:hint="default"/>
        </w:rPr>
        <w:t>Why does the man feel encouraged by the woman’s response?</w:t>
      </w:r>
    </w:p>
    <w:p w14:paraId="4708954E">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He thinks small changes are possible.</w:t>
      </w:r>
    </w:p>
    <w:p w14:paraId="4345CCD5">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He likes water more than sugary drinks.</w:t>
      </w:r>
    </w:p>
    <w:p w14:paraId="344F157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He has already given up sugary drinks.</w:t>
      </w:r>
    </w:p>
    <w:p w14:paraId="3EA96924">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11</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B    </w:t>
      </w:r>
      <w:r>
        <w:rPr>
          <w:rFonts w:ascii="Times New Roman" w:eastAsia="宋体" w:hAnsi="Times New Roman" w:cs="Times New Roman" w:hint="default"/>
          <w:color w:val="FF0000"/>
          <w:lang w:val="en-US" w:eastAsia="zh-CN"/>
        </w:rPr>
        <w:t>12</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C    </w:t>
      </w:r>
      <w:r>
        <w:rPr>
          <w:rFonts w:ascii="Times New Roman" w:eastAsia="宋体" w:hAnsi="Times New Roman" w:cs="Times New Roman" w:hint="default"/>
          <w:color w:val="FF0000"/>
          <w:lang w:val="en-US" w:eastAsia="zh-CN"/>
        </w:rPr>
        <w:t>13</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w:t>
      </w:r>
    </w:p>
    <w:p w14:paraId="1B83A44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31323AE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We always hear about the importance of eating healthily, but sometimes the temptation of junk food is just too strong.</w:t>
      </w:r>
    </w:p>
    <w:p w14:paraId="1BABD487">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feel you there. It’s tough to resist those snacks when they’re calling out to us from the store shelves.</w:t>
      </w:r>
    </w:p>
    <w:p w14:paraId="68B182C7">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And when nutritionists tell us we should be filling half our plates with fruits and vegetables, it seems like such a hard task.</w:t>
      </w:r>
    </w:p>
    <w:p w14:paraId="0A4D9CC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Don’t lose heart. Researchers at Johns Hopkins University have been exploring how small changes in diet can make a significant impact on our health.</w:t>
      </w:r>
    </w:p>
    <w:p w14:paraId="4480F41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Oh? That sounds more achievable.</w:t>
      </w:r>
    </w:p>
    <w:p w14:paraId="4B970590">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Yeah, their findings suggest that even changing a glass of sugary drink with a glass of water every day can reduce the risk of type 2 diabetes by 25%.</w:t>
      </w:r>
    </w:p>
    <w:p w14:paraId="700766F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What about those of us who drink more than one sugary drink a day? Can we still see some benefits?</w:t>
      </w:r>
    </w:p>
    <w:p w14:paraId="68D45B0D">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Absolutely. Even cutting down to one sugary drink per day can provide health benefits, let alone completely giving up them.</w:t>
      </w:r>
    </w:p>
    <w:p w14:paraId="18ACF79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You’re right!</w:t>
      </w:r>
    </w:p>
    <w:p w14:paraId="5384F264">
      <w:pPr>
        <w:autoSpaceDE w:val="0"/>
        <w:autoSpaceDN w:val="0"/>
        <w:adjustRightInd w:val="0"/>
        <w:snapToGrid w:val="0"/>
        <w:spacing w:line="440" w:lineRule="exact"/>
        <w:ind w:left="210" w:hanging="210" w:hangingChars="100"/>
        <w:rPr>
          <w:rFonts w:ascii="Times New Roman" w:hAnsi="Times New Roman" w:cs="Times New Roman" w:hint="default"/>
          <w:snapToGrid w:val="0"/>
        </w:rPr>
      </w:pPr>
      <w:r>
        <w:rPr>
          <w:rFonts w:ascii="Times New Roman" w:hAnsi="Times New Roman" w:cs="Times New Roman" w:hint="default"/>
          <w:snapToGrid w:val="0"/>
        </w:rPr>
        <w:t>听下面一段对话，回答第14至17四个小题</w:t>
      </w:r>
    </w:p>
    <w:p w14:paraId="5BC2D3F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14</w:t>
      </w:r>
      <w:r>
        <w:rPr>
          <w:rFonts w:ascii="Times New Roman" w:hAnsi="Times New Roman" w:cs="Times New Roman" w:hint="default"/>
          <w:lang w:eastAsia="zh-CN"/>
        </w:rPr>
        <w:t xml:space="preserve">. </w:t>
      </w:r>
      <w:r>
        <w:rPr>
          <w:rFonts w:ascii="Times New Roman" w:hAnsi="Times New Roman" w:cs="Times New Roman" w:hint="default"/>
        </w:rPr>
        <w:t>What was the woman’s first job?</w:t>
      </w:r>
    </w:p>
    <w:p w14:paraId="06A46711">
      <w:pPr>
        <w:shd w:val="clear" w:color="auto" w:fill="auto"/>
        <w:tabs>
          <w:tab w:val="left" w:pos="2771"/>
          <w:tab w:val="left" w:pos="5541"/>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 club DJ.</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 band manager.</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 marketing assistant.</w:t>
      </w:r>
    </w:p>
    <w:p w14:paraId="16DCA0E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5</w:t>
      </w:r>
      <w:r>
        <w:rPr>
          <w:rFonts w:ascii="Times New Roman" w:hAnsi="Times New Roman" w:cs="Times New Roman" w:hint="default"/>
          <w:lang w:eastAsia="zh-CN"/>
        </w:rPr>
        <w:t xml:space="preserve">. </w:t>
      </w:r>
      <w:r>
        <w:rPr>
          <w:rFonts w:ascii="Times New Roman" w:hAnsi="Times New Roman" w:cs="Times New Roman" w:hint="default"/>
        </w:rPr>
        <w:t>Why did the woman leave her previous job?</w:t>
      </w:r>
    </w:p>
    <w:p w14:paraId="62871ED3">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To further her education.</w:t>
      </w:r>
    </w:p>
    <w:p w14:paraId="67E8A7AC">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To take care of her brother.</w:t>
      </w:r>
    </w:p>
    <w:p w14:paraId="037D9739">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To look for a more exciting job.</w:t>
      </w:r>
    </w:p>
    <w:p w14:paraId="60188974">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6</w:t>
      </w:r>
      <w:r>
        <w:rPr>
          <w:rFonts w:ascii="Times New Roman" w:hAnsi="Times New Roman" w:cs="Times New Roman" w:hint="default"/>
          <w:lang w:eastAsia="zh-CN"/>
        </w:rPr>
        <w:t xml:space="preserve">. </w:t>
      </w:r>
      <w:r>
        <w:rPr>
          <w:rFonts w:ascii="Times New Roman" w:hAnsi="Times New Roman" w:cs="Times New Roman" w:hint="default"/>
        </w:rPr>
        <w:t>What did Eric Johnson agree to let the woman do?</w:t>
      </w:r>
    </w:p>
    <w:p w14:paraId="447E4C38">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Sit in on his show.</w:t>
      </w:r>
    </w:p>
    <w:p w14:paraId="54D72DDB">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Take the trainee course.</w:t>
      </w:r>
    </w:p>
    <w:p w14:paraId="64684559">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Do weather reports on air.</w:t>
      </w:r>
    </w:p>
    <w:p w14:paraId="18D8C8CE">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7</w:t>
      </w:r>
      <w:r>
        <w:rPr>
          <w:rFonts w:ascii="Times New Roman" w:hAnsi="Times New Roman" w:cs="Times New Roman" w:hint="default"/>
          <w:lang w:eastAsia="zh-CN"/>
        </w:rPr>
        <w:t xml:space="preserve">. </w:t>
      </w:r>
      <w:r>
        <w:rPr>
          <w:rFonts w:ascii="Times New Roman" w:hAnsi="Times New Roman" w:cs="Times New Roman" w:hint="default"/>
        </w:rPr>
        <w:t>How many days a week did the woman work as a waitress?</w:t>
      </w:r>
    </w:p>
    <w:p w14:paraId="18EF8F0E">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Three days.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Four days.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Five days.</w:t>
      </w:r>
    </w:p>
    <w:p w14:paraId="1CAB3FCC">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w:t>
      </w:r>
      <w:r>
        <w:rPr>
          <w:rFonts w:ascii="Times New Roman" w:eastAsia="宋体" w:hAnsi="Times New Roman" w:cs="Times New Roman" w:hint="default"/>
          <w:color w:val="FF0000"/>
          <w:lang w:val="en-US" w:eastAsia="zh-CN"/>
        </w:rPr>
        <w:t>14</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    1</w:t>
      </w:r>
      <w:r>
        <w:rPr>
          <w:rFonts w:ascii="Times New Roman" w:eastAsia="宋体" w:hAnsi="Times New Roman" w:cs="Times New Roman" w:hint="default"/>
          <w:color w:val="FF0000"/>
          <w:lang w:val="en-US" w:eastAsia="zh-CN"/>
        </w:rPr>
        <w:t>5</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    1</w:t>
      </w:r>
      <w:r>
        <w:rPr>
          <w:rFonts w:ascii="Times New Roman" w:eastAsia="宋体" w:hAnsi="Times New Roman" w:cs="Times New Roman" w:hint="default"/>
          <w:color w:val="FF0000"/>
          <w:lang w:val="en-US" w:eastAsia="zh-CN"/>
        </w:rPr>
        <w:t>6</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    1</w:t>
      </w:r>
      <w:r>
        <w:rPr>
          <w:rFonts w:ascii="Times New Roman" w:eastAsia="宋体" w:hAnsi="Times New Roman" w:cs="Times New Roman" w:hint="default"/>
          <w:color w:val="FF0000"/>
          <w:lang w:val="en-US" w:eastAsia="zh-CN"/>
        </w:rPr>
        <w:t>7</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A</w:t>
      </w:r>
    </w:p>
    <w:p w14:paraId="19375DBA">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50BCFE6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So Sally, how did you become a radio reporter?</w:t>
      </w:r>
    </w:p>
    <w:p w14:paraId="05F97B2F">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Well, I studied Communication Studies at university. When I graduated, I took the first job I was offered. But being a marketing assistant was just too far from what I wanted — I’d always considered training as a DJ. Meanwhile, my friends had more interesting jobs than me. One was even working as a manager for a rock band. That’s what pushed me to quit my job and call my cousin, who was a radio presenter in Brighton.</w:t>
      </w:r>
    </w:p>
    <w:p w14:paraId="33FEB8D5">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What happened then?</w:t>
      </w:r>
    </w:p>
    <w:p w14:paraId="15B788F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I arranged to sit in on his show for a week, and that confirmed my passion for radio. After that, I approached the boss of the station, Eric Johnson. I convinced him to offer me a place on their Trainee Course, from which I learnt a lot—I got to do traffic reports on air, background research about musicians, and even live interviews.</w:t>
      </w:r>
    </w:p>
    <w:p w14:paraId="57414829">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M: That sounds like a very rewarding experience!</w:t>
      </w:r>
    </w:p>
    <w:p w14:paraId="27B02D12">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W: Yeah. The only downside was the four days I spent working at the station each week were unpaid. To support myself, I had to do waitressing jobs the rest of the week.</w:t>
      </w:r>
    </w:p>
    <w:p w14:paraId="18A6396D">
      <w:pPr>
        <w:autoSpaceDE w:val="0"/>
        <w:autoSpaceDN w:val="0"/>
        <w:adjustRightInd w:val="0"/>
        <w:snapToGrid w:val="0"/>
        <w:spacing w:line="440" w:lineRule="exact"/>
        <w:rPr>
          <w:rFonts w:ascii="Times New Roman" w:hAnsi="Times New Roman" w:cs="Times New Roman" w:hint="default"/>
          <w:snapToGrid w:val="0"/>
        </w:rPr>
      </w:pPr>
      <w:r>
        <w:rPr>
          <w:rFonts w:ascii="Times New Roman" w:hAnsi="Times New Roman" w:cs="Times New Roman" w:hint="default"/>
          <w:snapToGrid w:val="0"/>
        </w:rPr>
        <w:t>听下面一段独白，回答第18至20三个小题</w:t>
      </w:r>
    </w:p>
    <w:p w14:paraId="5BB82A25">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8</w:t>
      </w:r>
      <w:r>
        <w:rPr>
          <w:rFonts w:ascii="Times New Roman" w:hAnsi="Times New Roman" w:cs="Times New Roman" w:hint="default"/>
          <w:lang w:eastAsia="zh-CN"/>
        </w:rPr>
        <w:t xml:space="preserve">. </w:t>
      </w:r>
      <w:r>
        <w:rPr>
          <w:rFonts w:ascii="Times New Roman" w:hAnsi="Times New Roman" w:cs="Times New Roman" w:hint="default"/>
        </w:rPr>
        <w:t>Who might the speaker probably be?</w:t>
      </w:r>
    </w:p>
    <w:p w14:paraId="3378FCCC">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 weather reporter.</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 town official.</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 rescue worker.</w:t>
      </w:r>
    </w:p>
    <w:p w14:paraId="421A5988">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1</w:t>
      </w:r>
      <w:r>
        <w:rPr>
          <w:rFonts w:ascii="Times New Roman" w:hAnsi="Times New Roman" w:cs="Times New Roman" w:hint="default"/>
          <w:lang w:val="en-US" w:eastAsia="zh-CN"/>
        </w:rPr>
        <w:t>9</w:t>
      </w:r>
      <w:r>
        <w:rPr>
          <w:rFonts w:ascii="Times New Roman" w:hAnsi="Times New Roman" w:cs="Times New Roman" w:hint="default"/>
          <w:lang w:eastAsia="zh-CN"/>
        </w:rPr>
        <w:t xml:space="preserve">. </w:t>
      </w:r>
      <w:r>
        <w:rPr>
          <w:rFonts w:ascii="Times New Roman" w:hAnsi="Times New Roman" w:cs="Times New Roman" w:hint="default"/>
        </w:rPr>
        <w:t>What is the first tip the speaker offers?</w:t>
      </w:r>
    </w:p>
    <w:p w14:paraId="6011BF12">
      <w:pPr>
        <w:shd w:val="clear" w:color="auto" w:fill="auto"/>
        <w:tabs>
          <w:tab w:val="left" w:pos="2771"/>
          <w:tab w:val="left" w:pos="5541"/>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Keep informed.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Look for supplies.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Stay calm and quiet.</w:t>
      </w:r>
    </w:p>
    <w:p w14:paraId="7A01D98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lang w:val="en-US" w:eastAsia="zh-CN"/>
        </w:rPr>
        <w:t>20</w:t>
      </w:r>
      <w:r>
        <w:rPr>
          <w:rFonts w:ascii="Times New Roman" w:hAnsi="Times New Roman" w:cs="Times New Roman" w:hint="default"/>
          <w:lang w:eastAsia="zh-CN"/>
        </w:rPr>
        <w:t xml:space="preserve">. </w:t>
      </w:r>
      <w:r>
        <w:rPr>
          <w:rFonts w:ascii="Times New Roman" w:hAnsi="Times New Roman" w:cs="Times New Roman" w:hint="default"/>
        </w:rPr>
        <w:t>What does the speaker remind the listeners to do if their home is flooded?</w:t>
      </w:r>
    </w:p>
    <w:p w14:paraId="2AFC7FAD">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Stay with families and wait for help.</w:t>
      </w:r>
    </w:p>
    <w:p w14:paraId="76737525">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Contact the local leaders right away.</w:t>
      </w:r>
    </w:p>
    <w:p w14:paraId="10857EE7">
      <w:pPr>
        <w:shd w:val="clear" w:color="auto" w:fill="auto"/>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Avoid driving cars through flooded roads.</w:t>
      </w:r>
    </w:p>
    <w:p w14:paraId="4527CE08">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【答案】1</w:t>
      </w:r>
      <w:r>
        <w:rPr>
          <w:rFonts w:ascii="Times New Roman" w:eastAsia="宋体" w:hAnsi="Times New Roman" w:cs="Times New Roman" w:hint="default"/>
          <w:color w:val="FF0000"/>
          <w:lang w:val="en-US" w:eastAsia="zh-CN"/>
        </w:rPr>
        <w:t>8</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B    1</w:t>
      </w:r>
      <w:r>
        <w:rPr>
          <w:rFonts w:ascii="Times New Roman" w:eastAsia="宋体" w:hAnsi="Times New Roman" w:cs="Times New Roman" w:hint="default"/>
          <w:color w:val="FF0000"/>
          <w:lang w:val="en-US" w:eastAsia="zh-CN"/>
        </w:rPr>
        <w:t>9</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 xml:space="preserve">A    </w:t>
      </w:r>
      <w:r>
        <w:rPr>
          <w:rFonts w:ascii="Times New Roman" w:eastAsia="宋体" w:hAnsi="Times New Roman" w:cs="Times New Roman" w:hint="default"/>
          <w:color w:val="FF0000"/>
          <w:lang w:val="en-US" w:eastAsia="zh-CN"/>
        </w:rPr>
        <w:t>20</w:t>
      </w:r>
      <w:r>
        <w:rPr>
          <w:rFonts w:ascii="Times New Roman" w:eastAsia="宋体" w:hAnsi="Times New Roman" w:cs="Times New Roman" w:hint="default"/>
          <w:color w:val="FF0000"/>
          <w:lang w:eastAsia="zh-CN"/>
        </w:rPr>
        <w:t xml:space="preserve">. </w:t>
      </w:r>
      <w:r>
        <w:rPr>
          <w:rFonts w:ascii="Times New Roman" w:eastAsia="宋体" w:hAnsi="Times New Roman" w:cs="Times New Roman" w:hint="default"/>
          <w:color w:val="FF0000"/>
        </w:rPr>
        <w:t>C</w:t>
      </w:r>
    </w:p>
    <w:p w14:paraId="00189126">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default"/>
          <w:color w:val="FF0000"/>
        </w:rPr>
        <w:t>【原文】</w:t>
      </w:r>
    </w:p>
    <w:p w14:paraId="40ED4373">
      <w:pPr>
        <w:shd w:val="clear" w:color="auto" w:fill="auto"/>
        <w:spacing w:line="360" w:lineRule="auto"/>
        <w:ind w:left="210" w:hanging="210" w:hangingChars="100"/>
        <w:jc w:val="both"/>
        <w:textAlignment w:val="center"/>
        <w:rPr>
          <w:rFonts w:ascii="Times New Roman" w:eastAsia="宋体" w:hAnsi="Times New Roman" w:cs="Times New Roman" w:hint="default"/>
          <w:color w:val="FF0000"/>
        </w:rPr>
      </w:pPr>
      <w:r>
        <w:rPr>
          <w:rFonts w:ascii="Times New Roman" w:eastAsia="宋体" w:hAnsi="Times New Roman" w:cs="Times New Roman" w:hint="eastAsia"/>
          <w:color w:val="FF0000"/>
          <w:lang w:val="en-US" w:eastAsia="zh-CN"/>
        </w:rPr>
        <w:t xml:space="preserve">M: </w:t>
      </w:r>
      <w:r>
        <w:rPr>
          <w:rFonts w:ascii="Times New Roman" w:eastAsia="宋体" w:hAnsi="Times New Roman" w:cs="Times New Roman" w:hint="default"/>
          <w:color w:val="FF0000"/>
        </w:rPr>
        <w:t>Hello, everyone. Thank you for coming. On behalf of the town office, I’m here to share some tips on what to do if your area is hit by a flood.First, always stay informed. Listen to the news or weather reports to find out if a flood is likely to happen. If there’s a flood warning, take it seriously and follow any instructions given by us local leaders. Next, make sure you have an emergency bag ready. This should include things like water, food, batteries, and medicine. Keep this in a place where you can get it quickly. If your home is flooded and you need to leave, do so immediately. And I’d like to remind you that you should never drive through flooded roads. Just six inches of water can knock you down, and one foot of water can sweep away a car. If you can’t leave, move to the highest floor and wait for help. Lastly, stay calm and help others if you can. Thank you, and stay safe!</w:t>
      </w:r>
    </w:p>
    <w:p w14:paraId="1A3C0F2B">
      <w:pPr>
        <w:spacing w:line="440" w:lineRule="exact"/>
        <w:jc w:val="left"/>
        <w:textAlignment w:val="center"/>
        <w:rPr>
          <w:rFonts w:ascii="Times New Roman" w:hAnsi="Times New Roman" w:cs="Times New Roman" w:hint="default"/>
          <w:b/>
          <w:szCs w:val="21"/>
        </w:rPr>
      </w:pPr>
      <w:r>
        <w:rPr>
          <w:rFonts w:ascii="Times New Roman" w:hAnsi="Times New Roman" w:cs="Times New Roman" w:hint="default"/>
          <w:b/>
          <w:szCs w:val="21"/>
        </w:rPr>
        <w:t>第二部分 阅读(共两节，满分50分)</w:t>
      </w:r>
    </w:p>
    <w:p w14:paraId="1F8C75A0">
      <w:pPr>
        <w:spacing w:line="440" w:lineRule="exact"/>
        <w:jc w:val="left"/>
        <w:textAlignment w:val="center"/>
        <w:rPr>
          <w:rFonts w:ascii="Times New Roman" w:hAnsi="Times New Roman" w:cs="Times New Roman" w:hint="default"/>
          <w:b/>
          <w:szCs w:val="21"/>
        </w:rPr>
      </w:pPr>
      <w:r>
        <w:rPr>
          <w:rFonts w:ascii="Times New Roman" w:hAnsi="Times New Roman" w:cs="Times New Roman" w:hint="default"/>
          <w:b/>
          <w:szCs w:val="21"/>
        </w:rPr>
        <w:t>第一节(共15小题；每小题2.5分，满分37.5分)</w:t>
      </w:r>
    </w:p>
    <w:p w14:paraId="5EB22259">
      <w:pPr>
        <w:spacing w:line="440" w:lineRule="exact"/>
        <w:ind w:firstLine="420" w:firstLineChars="200"/>
        <w:jc w:val="left"/>
        <w:textAlignment w:val="center"/>
        <w:rPr>
          <w:rFonts w:ascii="Times New Roman" w:hAnsi="Times New Roman" w:cs="Times New Roman" w:hint="default"/>
          <w:bCs/>
          <w:szCs w:val="21"/>
        </w:rPr>
      </w:pPr>
      <w:r>
        <w:rPr>
          <w:rFonts w:ascii="Times New Roman" w:hAnsi="Times New Roman" w:cs="Times New Roman" w:hint="default"/>
          <w:bCs/>
          <w:szCs w:val="21"/>
        </w:rPr>
        <w:t>阅读下列短文，从每题所给的A、B、C、D四个选项中选出最佳选项。</w:t>
      </w:r>
    </w:p>
    <w:p w14:paraId="40321887">
      <w:pPr>
        <w:spacing w:line="440" w:lineRule="exact"/>
        <w:ind w:firstLine="420" w:firstLineChars="200"/>
        <w:jc w:val="center"/>
        <w:textAlignment w:val="center"/>
        <w:rPr>
          <w:rFonts w:ascii="Times New Roman" w:hAnsi="Times New Roman" w:cs="Times New Roman" w:hint="default"/>
          <w:b/>
          <w:szCs w:val="21"/>
        </w:rPr>
      </w:pPr>
      <w:r>
        <w:rPr>
          <w:rFonts w:ascii="Times New Roman" w:hAnsi="Times New Roman" w:cs="Times New Roman" w:hint="default"/>
          <w:b/>
          <w:szCs w:val="21"/>
        </w:rPr>
        <w:t>A</w:t>
      </w:r>
    </w:p>
    <w:p w14:paraId="55E06FBA">
      <w:pPr>
        <w:shd w:val="clear" w:color="auto" w:fill="auto"/>
        <w:spacing w:line="360" w:lineRule="auto"/>
        <w:jc w:val="center"/>
        <w:textAlignment w:val="center"/>
        <w:rPr>
          <w:rFonts w:ascii="Times New Roman" w:eastAsia="宋体" w:hAnsi="Times New Roman" w:cs="Times New Roman" w:hint="default"/>
          <w:b w:val="0"/>
          <w:bCs/>
          <w:lang w:val="en-US" w:eastAsia="zh-CN"/>
        </w:rPr>
      </w:pPr>
      <w:r>
        <w:rPr>
          <w:rFonts w:ascii="Times New Roman" w:hAnsi="Times New Roman" w:cs="Times New Roman" w:hint="default"/>
          <w:b w:val="0"/>
          <w:bCs/>
          <w:lang w:val="en-US" w:eastAsia="zh-CN"/>
        </w:rPr>
        <w:t>(河北省卓恒教育2024-2025学年高三上学期11月联考)</w:t>
      </w:r>
    </w:p>
    <w:p w14:paraId="729983F2">
      <w:pPr>
        <w:shd w:val="clear" w:color="auto" w:fill="auto"/>
        <w:spacing w:line="360" w:lineRule="auto"/>
        <w:jc w:val="center"/>
        <w:textAlignment w:val="center"/>
        <w:rPr>
          <w:rFonts w:ascii="Times New Roman" w:hAnsi="Times New Roman" w:cs="Times New Roman" w:hint="default"/>
        </w:rPr>
      </w:pPr>
      <w:r>
        <w:rPr>
          <w:rFonts w:ascii="Times New Roman" w:hAnsi="Times New Roman" w:cs="Times New Roman" w:hint="default"/>
          <w:b/>
        </w:rPr>
        <w:t>Four Famous Photographers in History</w:t>
      </w:r>
    </w:p>
    <w:p w14:paraId="33B352DF">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b/>
        </w:rPr>
        <w:t>Henri Cartier-Bresson</w:t>
      </w:r>
      <w:r>
        <w:rPr>
          <w:rFonts w:ascii="Times New Roman" w:hAnsi="Times New Roman" w:cs="Times New Roman" w:hint="default"/>
        </w:rPr>
        <w:t>—French photographer, considered by many historians to be the “father of photojournalism”. He was a master of street photography and he came up with the idea “The Decisive Moment”. Even now, many people who write news stories want to be as good as him.</w:t>
      </w:r>
    </w:p>
    <w:p w14:paraId="3D8BA49C">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b/>
        </w:rPr>
        <w:t>Ansel Adams</w:t>
      </w:r>
      <w:r>
        <w:rPr>
          <w:rFonts w:ascii="Times New Roman" w:hAnsi="Times New Roman" w:cs="Times New Roman" w:hint="default"/>
        </w:rPr>
        <w:t>—probably one of the most famous photographers in the nature and landscape genre. You’ve likely seen his images whether you knew the maker or not. His black and white photographs of Yosemite Valley CA are well spread in galleries, on posters and in books. A search for “Ansel Adams” on Amazon yields over 5,600 results! He also created The Zone System with Fred Archer</w:t>
      </w:r>
      <w:r>
        <w:rPr>
          <w:rFonts w:ascii="Times New Roman" w:hAnsi="Times New Roman" w:cs="Times New Roman" w:hint="eastAsia"/>
          <w:lang w:eastAsia="zh-CN"/>
        </w:rPr>
        <w:t>(</w:t>
      </w:r>
      <w:r>
        <w:rPr>
          <w:rFonts w:ascii="Times New Roman" w:hAnsi="Times New Roman" w:cs="Times New Roman" w:hint="default"/>
        </w:rPr>
        <w:t>a complex system for creating the correct exposure using black and white films and papers</w:t>
      </w:r>
      <w:r>
        <w:rPr>
          <w:rFonts w:ascii="Times New Roman" w:hAnsi="Times New Roman" w:cs="Times New Roman" w:hint="eastAsia"/>
          <w:lang w:eastAsia="zh-CN"/>
        </w:rPr>
        <w:t>)</w:t>
      </w:r>
      <w:r>
        <w:rPr>
          <w:rFonts w:ascii="Times New Roman" w:hAnsi="Times New Roman" w:cs="Times New Roman" w:hint="default"/>
        </w:rPr>
        <w:t>.</w:t>
      </w:r>
    </w:p>
    <w:p w14:paraId="611233D3">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b/>
        </w:rPr>
        <w:t>Edward Muybridge</w:t>
      </w:r>
      <w:r>
        <w:rPr>
          <w:rFonts w:ascii="Times New Roman" w:hAnsi="Times New Roman" w:cs="Times New Roman" w:hint="default"/>
        </w:rPr>
        <w:t>—known for his pioneering work in motion photographic studies and motion pictures. He is often credited with having created the first movie projector. He also studied animals and motion. And through his images, he discovered the horse’s gait</w:t>
      </w:r>
      <w:r>
        <w:rPr>
          <w:rFonts w:ascii="Times New Roman" w:hAnsi="Times New Roman" w:cs="Times New Roman" w:hint="eastAsia"/>
          <w:lang w:eastAsia="zh-CN"/>
        </w:rPr>
        <w:t>(</w:t>
      </w:r>
      <w:r>
        <w:rPr>
          <w:rFonts w:ascii="Times New Roman" w:hAnsi="Times New Roman" w:cs="Times New Roman" w:hint="default"/>
        </w:rPr>
        <w:t>步态</w:t>
      </w:r>
      <w:r>
        <w:rPr>
          <w:rFonts w:ascii="Times New Roman" w:hAnsi="Times New Roman" w:cs="Times New Roman" w:hint="eastAsia"/>
          <w:lang w:eastAsia="zh-CN"/>
        </w:rPr>
        <w:t>)</w:t>
      </w:r>
      <w:r>
        <w:rPr>
          <w:rFonts w:ascii="Times New Roman" w:hAnsi="Times New Roman" w:cs="Times New Roman" w:hint="default"/>
        </w:rPr>
        <w:t>includes all four feet off the ground at the same time.</w:t>
      </w:r>
    </w:p>
    <w:p w14:paraId="6C596346">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b/>
        </w:rPr>
        <w:t>Dorothea Lange</w:t>
      </w:r>
      <w:r>
        <w:rPr>
          <w:rFonts w:ascii="Times New Roman" w:hAnsi="Times New Roman" w:cs="Times New Roman" w:hint="default"/>
        </w:rPr>
        <w:t>—documentary photographer and photojournalist known for her images of the Great Depression humanizing the plight</w:t>
      </w:r>
      <w:r>
        <w:rPr>
          <w:rFonts w:ascii="Times New Roman" w:hAnsi="Times New Roman" w:cs="Times New Roman" w:hint="eastAsia"/>
          <w:lang w:eastAsia="zh-CN"/>
        </w:rPr>
        <w:t>(</w:t>
      </w:r>
      <w:r>
        <w:rPr>
          <w:rFonts w:ascii="Times New Roman" w:hAnsi="Times New Roman" w:cs="Times New Roman" w:hint="default"/>
        </w:rPr>
        <w:t>困境</w:t>
      </w:r>
      <w:r>
        <w:rPr>
          <w:rFonts w:ascii="Times New Roman" w:hAnsi="Times New Roman" w:cs="Times New Roman" w:hint="eastAsia"/>
          <w:lang w:eastAsia="zh-CN"/>
        </w:rPr>
        <w:t>)</w:t>
      </w:r>
      <w:r>
        <w:rPr>
          <w:rFonts w:ascii="Times New Roman" w:hAnsi="Times New Roman" w:cs="Times New Roman" w:hint="default"/>
        </w:rPr>
        <w:t>of the workers and those most affected by the depression. Her iconic image Migrant Mother was taken in 1936 at a migrant farm workers camp.</w:t>
      </w:r>
    </w:p>
    <w:p w14:paraId="197405BA">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What is Henri Cartier-Bresson best known for?</w:t>
      </w:r>
    </w:p>
    <w:p w14:paraId="494149E1">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Studying animals and motion.</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Pioneering motion photography.</w:t>
      </w:r>
    </w:p>
    <w:p w14:paraId="2F7161D7">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Documenting the Great Depression.</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Taking pictures of people in real life.</w:t>
      </w:r>
    </w:p>
    <w:p w14:paraId="41EABF0C">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What significant contribution did Edward Muybridge make to the field of motion studies?</w:t>
      </w:r>
    </w:p>
    <w:p w14:paraId="20B95725">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He discovered the horse’s gait.</w:t>
      </w:r>
    </w:p>
    <w:p w14:paraId="121874C3">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He created the first movie projector.</w:t>
      </w:r>
    </w:p>
    <w:p w14:paraId="03377FB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He developed a system for color photography.</w:t>
      </w:r>
    </w:p>
    <w:p w14:paraId="111DE88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He was the first to photograph a moving animal.</w:t>
      </w:r>
    </w:p>
    <w:p w14:paraId="0474B10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Which photographer took the photo Migrant Mother?</w:t>
      </w:r>
    </w:p>
    <w:p w14:paraId="4951CC9B">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Henri Cartier-Bresson.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Ansel Adams.</w:t>
      </w:r>
    </w:p>
    <w:p w14:paraId="0CE41F01">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Edward Muybridge.</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Dorothea Lange.</w:t>
      </w:r>
    </w:p>
    <w:p w14:paraId="0833F44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D</w:t>
      </w:r>
    </w:p>
    <w:p w14:paraId="5B3B829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】这是一篇应用文。主要介绍了历史上的四位著名摄影师。</w:t>
      </w:r>
    </w:p>
    <w:p w14:paraId="09700C9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21.</w:t>
      </w:r>
      <w:r>
        <w:rPr>
          <w:rFonts w:ascii="Times New Roman" w:hAnsi="Times New Roman" w:cs="Times New Roman" w:hint="default"/>
          <w:color w:val="FF0000"/>
          <w:lang w:val="en-US" w:eastAsia="zh-CN"/>
        </w:rPr>
        <w:t>细节理解题。根据Henri Cartier-Bresson中“French photographer, considered by many historians to be the “father of photojournalism”. He was a master of street photography and he came up with the idea “The Decisive Moment”. Even now, many people who write news stories want to be as good as him.(法国摄影师，被许多历史学家认为是</w:t>
      </w:r>
      <w:r>
        <w:rPr>
          <w:rFonts w:ascii="宋体" w:eastAsia="宋体" w:hAnsi="宋体" w:cs="宋体" w:hint="eastAsia"/>
          <w:color w:val="FF0000"/>
          <w:lang w:val="en-US" w:eastAsia="zh-CN"/>
        </w:rPr>
        <w:t>“新闻摄影之父”</w:t>
      </w:r>
      <w:r>
        <w:rPr>
          <w:rFonts w:ascii="Times New Roman" w:hAnsi="Times New Roman" w:cs="Times New Roman" w:hint="default"/>
          <w:color w:val="FF0000"/>
          <w:lang w:val="en-US" w:eastAsia="zh-CN"/>
        </w:rPr>
        <w:t>。他是街头摄影大师，他提</w:t>
      </w:r>
      <w:r>
        <w:rPr>
          <w:rFonts w:ascii="宋体" w:eastAsia="宋体" w:hAnsi="宋体" w:cs="宋体" w:hint="eastAsia"/>
          <w:color w:val="FF0000"/>
          <w:lang w:val="en-US" w:eastAsia="zh-CN"/>
        </w:rPr>
        <w:t>出了“决定性时刻”的</w:t>
      </w:r>
      <w:r>
        <w:rPr>
          <w:rFonts w:ascii="Times New Roman" w:hAnsi="Times New Roman" w:cs="Times New Roman" w:hint="default"/>
          <w:color w:val="FF0000"/>
          <w:lang w:val="en-US" w:eastAsia="zh-CN"/>
        </w:rPr>
        <w:t>想法。即使是现在，许多写新闻的人都想成为像他一样出色的人</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”可知，亨利·卡蒂埃·布列松以拍摄现实生活中的人的照片而出名</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0566A11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22.</w:t>
      </w:r>
      <w:r>
        <w:rPr>
          <w:rFonts w:ascii="Times New Roman" w:hAnsi="Times New Roman" w:cs="Times New Roman" w:hint="default"/>
          <w:color w:val="FF0000"/>
          <w:lang w:val="en-US" w:eastAsia="zh-CN"/>
        </w:rPr>
        <w:t>细节理解题。根据Edward Muybridge中“He is often credited with having created the first movie projector.</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他经常被认为是第一台电影放映机的发明者)”可知，爱</w:t>
      </w:r>
      <w:r>
        <w:rPr>
          <w:rFonts w:ascii="宋体" w:eastAsia="宋体" w:hAnsi="宋体" w:cs="宋体" w:hint="eastAsia"/>
          <w:color w:val="FF0000"/>
          <w:lang w:val="en-US" w:eastAsia="zh-CN"/>
        </w:rPr>
        <w:t>德华·迈布里奇对</w:t>
      </w:r>
      <w:r>
        <w:rPr>
          <w:rFonts w:ascii="Times New Roman" w:hAnsi="Times New Roman" w:cs="Times New Roman" w:hint="default"/>
          <w:color w:val="FF0000"/>
          <w:lang w:val="en-US" w:eastAsia="zh-CN"/>
        </w:rPr>
        <w:t>运动研究领域的重大贡献是他发明了第一台电影放映机</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B项。</w:t>
      </w:r>
    </w:p>
    <w:p w14:paraId="0D79F1F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23.</w:t>
      </w:r>
      <w:r>
        <w:rPr>
          <w:rFonts w:ascii="Times New Roman" w:hAnsi="Times New Roman" w:cs="Times New Roman" w:hint="default"/>
          <w:color w:val="FF0000"/>
          <w:lang w:val="en-US" w:eastAsia="zh-CN"/>
        </w:rPr>
        <w:t>细节理解题。根据Dorothea Lange中“Her iconic image Migrant Mother was taken in 1936 at a migrant farm workers camp.(她的标志性照片《移居的母亲》拍摄于1936年的一个移民农场工人营地)”可知，多罗</w:t>
      </w:r>
      <w:r>
        <w:rPr>
          <w:rFonts w:ascii="宋体" w:eastAsia="宋体" w:hAnsi="宋体" w:cs="宋体" w:hint="eastAsia"/>
          <w:color w:val="FF0000"/>
          <w:lang w:val="en-US" w:eastAsia="zh-CN"/>
        </w:rPr>
        <w:t>西亚·</w:t>
      </w:r>
      <w:r>
        <w:rPr>
          <w:rFonts w:ascii="Times New Roman" w:hAnsi="Times New Roman" w:cs="Times New Roman" w:hint="default"/>
          <w:color w:val="FF0000"/>
          <w:lang w:val="en-US" w:eastAsia="zh-CN"/>
        </w:rPr>
        <w:t>兰格拍摄了《移居的母亲》这张照片</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D项。</w:t>
      </w:r>
    </w:p>
    <w:p w14:paraId="618FB853">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B</w:t>
      </w:r>
    </w:p>
    <w:p w14:paraId="55E2FDC9">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eastAsia="zh-CN"/>
        </w:rPr>
        <w:t>(</w:t>
      </w:r>
      <w:r>
        <w:rPr>
          <w:rFonts w:ascii="Times New Roman" w:hAnsi="Times New Roman" w:cs="Times New Roman" w:hint="default"/>
        </w:rPr>
        <w:t>江西省临川二中2024-2025学年高三上学期期中</w:t>
      </w:r>
      <w:r>
        <w:rPr>
          <w:rFonts w:ascii="Times New Roman" w:hAnsi="Times New Roman" w:cs="Times New Roman" w:hint="default"/>
          <w:lang w:eastAsia="zh-CN"/>
        </w:rPr>
        <w:t>)</w:t>
      </w:r>
      <w:r>
        <w:rPr>
          <w:rFonts w:ascii="Times New Roman" w:hAnsi="Times New Roman" w:cs="Times New Roman" w:hint="default"/>
        </w:rPr>
        <w:t>Zheng Qinwen made history on a remarkable afternoon at Roland Garros, becoming China’s first Olympic gold medalist in tennis. The 21-year-old rising star claimed victory over Croatia’s Donna Vekic, echoing the glory of Li Na’s breakthrough at the French Open 13 years</w:t>
      </w:r>
      <w:r>
        <w:rPr>
          <w:rFonts w:ascii="Times New Roman" w:eastAsia="Times New Roman" w:hAnsi="Times New Roman" w:cs="Times New Roman" w:hint="default"/>
          <w:kern w:val="0"/>
          <w:sz w:val="24"/>
          <w:szCs w:val="24"/>
        </w:rPr>
        <w:t>  </w:t>
      </w:r>
      <w:r>
        <w:rPr>
          <w:rFonts w:ascii="Times New Roman" w:hAnsi="Times New Roman" w:cs="Times New Roman" w:hint="default"/>
        </w:rPr>
        <w:t>ago. With this win, Zheng secured a place in Chinese sports history and inspired a new generation of athletes.</w:t>
      </w:r>
    </w:p>
    <w:p w14:paraId="31A21BD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Zheng’s tennis journey began at the age of seven in Shiyan, a city in Hubei Province. Recognizing her potential, her father took her to Wuhan to train under a professional coach. The young Zheng impressed her coach so much that she was invited to stay and train alone, marking the start of a long and challenging journey.</w:t>
      </w:r>
    </w:p>
    <w:p w14:paraId="3F559EF4">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The path to success was not easy. Zheng nearly had her moment at the Australian Open in January, but she ran into the defending champion Aryna Sabalenka and lost. Since then, Zheng has struggled to match her form of the Australian summer, though she won a small tournament in Palermo, Italy on clay, which was her best surface.</w:t>
      </w:r>
    </w:p>
    <w:p w14:paraId="3F431BD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She also had a rough road in the Olympics,coming back from a set and a service break down in the third round and the quarterfinals. In the semifinal, she managed a win widely considered impossible, beating Iga Swiatek, the world No.1 who had lost just once at Roland Garros since 2019. Swiatek had beaten Zheng six times, but Zheng set aside her fears and told herself that she would fight for three hours or more if that's what it would take to beat Swiatek.</w:t>
      </w:r>
    </w:p>
    <w:p w14:paraId="2431B6F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As she matured, Zheng’s game progressed significantly. She took advantage of her natural athleticism and developed a powerful, aggressive playing style. Heading into the final, she displayed her maturity and ability to </w:t>
      </w:r>
      <w:r>
        <w:rPr>
          <w:rFonts w:ascii="Times New Roman" w:hAnsi="Times New Roman" w:cs="Times New Roman" w:hint="default"/>
          <w:u w:val="single"/>
        </w:rPr>
        <w:t>compose</w:t>
      </w:r>
      <w:r>
        <w:rPr>
          <w:rFonts w:ascii="Times New Roman" w:hAnsi="Times New Roman" w:cs="Times New Roman" w:hint="default"/>
        </w:rPr>
        <w:t xml:space="preserve"> herself under pressure. Her victory over Vekic, along with earlier triumphs over top players like Iga Swiatek, solidified her status as one of tennis’s brightest stars.</w:t>
      </w:r>
    </w:p>
    <w:p w14:paraId="73BCB98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Throwing balls into the far corners of the court, eyes wide and smiling with energy, Zheng flew across the court. Her success has become a beacon of hope for the future of tennis in China.</w:t>
      </w:r>
    </w:p>
    <w:p w14:paraId="26A03777">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24</w:t>
      </w:r>
      <w:r>
        <w:rPr>
          <w:rFonts w:ascii="Times New Roman" w:hAnsi="Times New Roman" w:cs="Times New Roman" w:hint="default"/>
          <w:lang w:eastAsia="zh-CN"/>
        </w:rPr>
        <w:t xml:space="preserve">. </w:t>
      </w:r>
      <w:r>
        <w:rPr>
          <w:rFonts w:ascii="Times New Roman" w:hAnsi="Times New Roman" w:cs="Times New Roman" w:hint="default"/>
        </w:rPr>
        <w:t>Why did Zheng’s victory hold importance in Chinese sports?</w:t>
      </w:r>
    </w:p>
    <w:p w14:paraId="61BEE1E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It was Zheng’s career peak.</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It marked a historic achievement.</w:t>
      </w:r>
    </w:p>
    <w:p w14:paraId="6AF7DCA8">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It was her first tournament.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It secured China its first champion.</w:t>
      </w:r>
    </w:p>
    <w:p w14:paraId="4AC53CB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25</w:t>
      </w:r>
      <w:r>
        <w:rPr>
          <w:rFonts w:ascii="Times New Roman" w:hAnsi="Times New Roman" w:cs="Times New Roman" w:hint="default"/>
          <w:lang w:eastAsia="zh-CN"/>
        </w:rPr>
        <w:t xml:space="preserve">. </w:t>
      </w:r>
      <w:r>
        <w:rPr>
          <w:rFonts w:ascii="Times New Roman" w:hAnsi="Times New Roman" w:cs="Times New Roman" w:hint="default"/>
        </w:rPr>
        <w:t>What can be inferred about Zheng’s experiences on the court?</w:t>
      </w:r>
    </w:p>
    <w:p w14:paraId="1E6F8AE0">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Always victorious.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Slightly disappointing.</w:t>
      </w:r>
    </w:p>
    <w:p w14:paraId="6D609B14">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Never challenging.</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Deeply character-building.</w:t>
      </w:r>
    </w:p>
    <w:p w14:paraId="2FF6614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26</w:t>
      </w:r>
      <w:r>
        <w:rPr>
          <w:rFonts w:ascii="Times New Roman" w:hAnsi="Times New Roman" w:cs="Times New Roman" w:hint="default"/>
          <w:lang w:eastAsia="zh-CN"/>
        </w:rPr>
        <w:t xml:space="preserve">. </w:t>
      </w:r>
      <w:r>
        <w:rPr>
          <w:rFonts w:ascii="Times New Roman" w:hAnsi="Times New Roman" w:cs="Times New Roman" w:hint="default"/>
        </w:rPr>
        <w:t>What does the underlined word “compose” mean?</w:t>
      </w:r>
    </w:p>
    <w:p w14:paraId="75F9246B">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comprise.</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defeat.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calm.</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hide</w:t>
      </w:r>
    </w:p>
    <w:p w14:paraId="2A5F6B42">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27</w:t>
      </w:r>
      <w:r>
        <w:rPr>
          <w:rFonts w:ascii="Times New Roman" w:hAnsi="Times New Roman" w:cs="Times New Roman" w:hint="default"/>
          <w:lang w:eastAsia="zh-CN"/>
        </w:rPr>
        <w:t xml:space="preserve">. </w:t>
      </w:r>
      <w:r>
        <w:rPr>
          <w:rFonts w:ascii="Times New Roman" w:hAnsi="Times New Roman" w:cs="Times New Roman" w:hint="default"/>
        </w:rPr>
        <w:t>Which best illustrates Zheng Qinwen’s success as a professional athlete?</w:t>
      </w:r>
    </w:p>
    <w:p w14:paraId="59F84FDD">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default"/>
          <w:lang w:eastAsia="zh-CN"/>
        </w:rPr>
        <w:t xml:space="preserve">. </w:t>
      </w:r>
      <w:r>
        <w:rPr>
          <w:rFonts w:ascii="Times New Roman" w:hAnsi="Times New Roman" w:cs="Times New Roman" w:hint="default"/>
        </w:rPr>
        <w:t>Fame is a great thirst of all athletes.</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default"/>
          <w:lang w:eastAsia="zh-CN"/>
        </w:rPr>
        <w:t xml:space="preserve">. </w:t>
      </w:r>
      <w:r>
        <w:rPr>
          <w:rFonts w:ascii="Times New Roman" w:hAnsi="Times New Roman" w:cs="Times New Roman" w:hint="default"/>
        </w:rPr>
        <w:t>A great coach makes a difference.</w:t>
      </w:r>
    </w:p>
    <w:p w14:paraId="0A0ED4E9">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default"/>
          <w:lang w:eastAsia="zh-CN"/>
        </w:rPr>
        <w:t xml:space="preserve">. </w:t>
      </w:r>
      <w:r>
        <w:rPr>
          <w:rFonts w:ascii="Times New Roman" w:hAnsi="Times New Roman" w:cs="Times New Roman" w:hint="default"/>
        </w:rPr>
        <w:t>Birth is much, but breeding is more.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default"/>
          <w:lang w:eastAsia="zh-CN"/>
        </w:rPr>
        <w:t xml:space="preserve">. </w:t>
      </w:r>
      <w:r>
        <w:rPr>
          <w:rFonts w:ascii="Times New Roman" w:hAnsi="Times New Roman" w:cs="Times New Roman" w:hint="default"/>
        </w:rPr>
        <w:t>Success is where talent and perseverance meet.</w:t>
      </w:r>
    </w:p>
    <w:p w14:paraId="42B36E8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24</w:t>
      </w:r>
      <w:r>
        <w:rPr>
          <w:rFonts w:ascii="Times New Roman" w:hAnsi="Times New Roman" w:cs="Times New Roman" w:hint="default"/>
          <w:color w:val="FF0000"/>
          <w:lang w:val="en-US" w:eastAsia="zh-CN"/>
        </w:rPr>
        <w:t xml:space="preserve">. B    </w:t>
      </w:r>
      <w:r>
        <w:rPr>
          <w:rFonts w:ascii="Times New Roman" w:hAnsi="Times New Roman" w:cs="Times New Roman" w:hint="eastAsia"/>
          <w:color w:val="FF0000"/>
          <w:lang w:val="en-US" w:eastAsia="zh-CN"/>
        </w:rPr>
        <w:t>25</w:t>
      </w:r>
      <w:r>
        <w:rPr>
          <w:rFonts w:ascii="Times New Roman" w:hAnsi="Times New Roman" w:cs="Times New Roman" w:hint="default"/>
          <w:color w:val="FF0000"/>
          <w:lang w:val="en-US" w:eastAsia="zh-CN"/>
        </w:rPr>
        <w:t xml:space="preserve">. D    </w:t>
      </w:r>
      <w:r>
        <w:rPr>
          <w:rFonts w:ascii="Times New Roman" w:hAnsi="Times New Roman" w:cs="Times New Roman" w:hint="eastAsia"/>
          <w:color w:val="FF0000"/>
          <w:lang w:val="en-US" w:eastAsia="zh-CN"/>
        </w:rPr>
        <w:t>26</w:t>
      </w:r>
      <w:r>
        <w:rPr>
          <w:rFonts w:ascii="Times New Roman" w:hAnsi="Times New Roman" w:cs="Times New Roman" w:hint="default"/>
          <w:color w:val="FF0000"/>
          <w:lang w:val="en-US" w:eastAsia="zh-CN"/>
        </w:rPr>
        <w:t xml:space="preserve">. C    </w:t>
      </w:r>
      <w:r>
        <w:rPr>
          <w:rFonts w:ascii="Times New Roman" w:hAnsi="Times New Roman" w:cs="Times New Roman" w:hint="eastAsia"/>
          <w:color w:val="FF0000"/>
          <w:lang w:val="en-US" w:eastAsia="zh-CN"/>
        </w:rPr>
        <w:t>27</w:t>
      </w:r>
      <w:r>
        <w:rPr>
          <w:rFonts w:ascii="Times New Roman" w:hAnsi="Times New Roman" w:cs="Times New Roman" w:hint="default"/>
          <w:color w:val="FF0000"/>
          <w:lang w:val="en-US" w:eastAsia="zh-CN"/>
        </w:rPr>
        <w:t>. D</w:t>
      </w:r>
    </w:p>
    <w:p w14:paraId="13725289">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】本文是一篇新闻报道。文章主要讲述了中国网球新星郑钦文在罗兰加洛斯赢得奥运金牌，成为首位获此殊荣的中国网球运动员，激励了新一代运动员的故事。</w:t>
      </w:r>
    </w:p>
    <w:p w14:paraId="6833E29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24.</w:t>
      </w:r>
      <w:r>
        <w:rPr>
          <w:rFonts w:ascii="Times New Roman" w:hAnsi="Times New Roman" w:cs="Times New Roman" w:hint="default"/>
          <w:color w:val="FF0000"/>
          <w:lang w:val="en-US" w:eastAsia="zh-CN"/>
        </w:rPr>
        <w:t>细节理解题。根据第一段的“Zheng Qinwen made history on a remarkable afternoon at Roland Garros, becoming China’s first Olympic gold medalist in tennis.(郑钦文在罗兰加洛斯一个非凡的下午创造了历史，成为中国第一位奥运会网球金牌得主)”可知，郑钦文的胜利标志着中国体育史上的一个历史性成就，故选B。</w:t>
      </w:r>
    </w:p>
    <w:p w14:paraId="1889E7F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25.</w:t>
      </w:r>
      <w:r>
        <w:rPr>
          <w:rFonts w:ascii="Times New Roman" w:hAnsi="Times New Roman" w:cs="Times New Roman" w:hint="default"/>
          <w:color w:val="FF0000"/>
          <w:lang w:val="en-US" w:eastAsia="zh-CN"/>
        </w:rPr>
        <w:t>推理判断题。根据第三段的“The path to success was not easy. Zheng nearly had her moment at the Australian Open in January, but she ran into the defending champion Aryna Sabalenka and lost.(成功的道路并不平坦。郑钦文在今年一月的澳大利亚公开赛上几乎取得了突破，但在面对卫冕冠军阿瑞娜·萨巴伦卡时输掉了比赛)”、第四段的“She also had a rough road in the Olympics,coming back from a set and a service break down in the third round and the quarterfinals. In the semifinal, she managed a win widely considered impossible, beating Iga Swiatek, the world No.1 who had lost just once at Roland Garros since 2019.(她在奥运会上也经历了一段艰难的道路，在第三轮和四分之一决赛中从一盘和发球失误中恢复过来。在半决赛中，她取得了一场被广泛认为不可能的胜利，击败了自2019年以来在罗兰加洛斯只输过一次的世界排名第一的Iga Swiatek)”以及最后一段的“As she matured, Zheng’s game progressed significantly.(随着她的成长，郑的球技有了长足的进步)”可知，郑钦文在澳大利亚公开赛上遭遇挫折，在奥运会的比赛中也经历了艰难的时刻，但她最终克服了困难，战胜了世界排名第一的Iga Swiatek，由此可推知，她的经历深刻塑造了她的性格，故选D。</w:t>
      </w:r>
    </w:p>
    <w:p w14:paraId="7E5C1DC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26.</w:t>
      </w:r>
      <w:r>
        <w:rPr>
          <w:rFonts w:ascii="Times New Roman" w:hAnsi="Times New Roman" w:cs="Times New Roman" w:hint="default"/>
          <w:color w:val="FF0000"/>
          <w:lang w:val="en-US" w:eastAsia="zh-CN"/>
        </w:rPr>
        <w:t>词义猜测题。根据最后一段的“She took advantage of her natural athleticism and developed a powerful, aggressive playing style.(她利用了自己天生的运动天赋，形成了一种强大而激进的比赛风格)”以及划线单词前半部分“she displayed her maturity and ability(她展示了自己的成熟和能力)”可知，进入决赛，她展现出了自己的成熟，表现出在压力下保持冷静的能力，并赢得了比赛的，所以划线单词</w:t>
      </w:r>
      <w:r>
        <w:rPr>
          <w:rFonts w:ascii="宋体" w:eastAsia="宋体" w:hAnsi="宋体" w:cs="宋体" w:hint="default"/>
          <w:color w:val="FF0000"/>
          <w:lang w:val="en-US" w:eastAsia="zh-CN"/>
        </w:rPr>
        <w:t>与“冷静”的意义</w:t>
      </w:r>
      <w:r>
        <w:rPr>
          <w:rFonts w:ascii="Times New Roman" w:hAnsi="Times New Roman" w:cs="Times New Roman" w:hint="default"/>
          <w:color w:val="FF0000"/>
          <w:lang w:val="en-US" w:eastAsia="zh-CN"/>
        </w:rPr>
        <w:t>相近，故选C。</w:t>
      </w:r>
    </w:p>
    <w:p w14:paraId="19069BF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27.</w:t>
      </w:r>
      <w:r>
        <w:rPr>
          <w:rFonts w:ascii="Times New Roman" w:hAnsi="Times New Roman" w:cs="Times New Roman" w:hint="default"/>
          <w:color w:val="FF0000"/>
          <w:lang w:val="en-US" w:eastAsia="zh-CN"/>
        </w:rPr>
        <w:t>推理判断题。根据第二段的“Zheng’s tennis journey began at the age of seven in Shiyan, a city in Hubei Province. Recognizing her potential,her father took her to Wuhan to train under a professional coach.(郑钦文的网球之旅始于7岁，在湖北省的十堰市。她的父亲发现了她的潜力，便带她去武汉，在一名职业教练的指导下训练)”以及第三段“The path to success was not easy. Zheng nearly had her moment at the Australian Open in January, but she ran into the defending champion Aryna Sabalenka and lost. Since then, Zheng has struggled to match her form of the Australian summer, though she won a small tournament in Palermo, Italy on clay, which was her best surface.(成功的道路并不平坦。郑钦文在今年一月的澳大利亚公开赛上几乎取得了突破，但遇到了卫冕冠军阿瑞娜·萨巴伦卡，最终失利。从那以后，郑钦文一直难以恢复她在澳大利亚夏季时的状态，尽管她在意大利帕勒莫的一次小型红土赛事中夺得了冠军，红土是她最擅长的场地)”可知，郑钦文从七岁开始在湖北十堰学习网球，展现出了网球天赋，在父亲的帮助下，她接受了专业教练的训练，开始了漫长而具有挑战性的网球之旅，她经历了失败和挫折，但最终凭借毅力和决心取得了成功，由此可推知，</w:t>
      </w:r>
      <w:r>
        <w:rPr>
          <w:rFonts w:ascii="宋体" w:eastAsia="宋体" w:hAnsi="宋体" w:cs="宋体" w:hint="eastAsia"/>
          <w:color w:val="FF0000"/>
          <w:lang w:val="en-US" w:eastAsia="zh-CN"/>
        </w:rPr>
        <w:t>“成功是天赋和毅力的结合”最</w:t>
      </w:r>
      <w:r>
        <w:rPr>
          <w:rFonts w:ascii="Times New Roman" w:hAnsi="Times New Roman" w:cs="Times New Roman" w:hint="default"/>
          <w:color w:val="FF0000"/>
          <w:lang w:val="en-US" w:eastAsia="zh-CN"/>
        </w:rPr>
        <w:t>能说明郑钦文作为一名职业运动员的成功，故选D。</w:t>
      </w:r>
    </w:p>
    <w:p w14:paraId="3AB25CB7">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C</w:t>
      </w:r>
    </w:p>
    <w:p w14:paraId="5FAE83A8">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(2025届贵州省遵义市高三上学期第一次适应性考试)</w:t>
      </w:r>
      <w:r>
        <w:rPr>
          <w:rFonts w:ascii="Times New Roman" w:hAnsi="Times New Roman" w:cs="Times New Roman" w:hint="default"/>
        </w:rPr>
        <w:t>For millions of years, bees, moths and other pollinators have used scents</w:t>
      </w:r>
      <w:r>
        <w:rPr>
          <w:rFonts w:ascii="Times New Roman" w:hAnsi="Times New Roman" w:cs="Times New Roman" w:hint="eastAsia"/>
          <w:lang w:eastAsia="zh-CN"/>
        </w:rPr>
        <w:t>(</w:t>
      </w:r>
      <w:r>
        <w:rPr>
          <w:rFonts w:ascii="Times New Roman" w:hAnsi="Times New Roman" w:cs="Times New Roman" w:hint="default"/>
        </w:rPr>
        <w:t>香气</w:t>
      </w:r>
      <w:r>
        <w:rPr>
          <w:rFonts w:ascii="Times New Roman" w:hAnsi="Times New Roman" w:cs="Times New Roman" w:hint="eastAsia"/>
          <w:lang w:eastAsia="zh-CN"/>
        </w:rPr>
        <w:t>)</w:t>
      </w:r>
      <w:r>
        <w:rPr>
          <w:rFonts w:ascii="Times New Roman" w:hAnsi="Times New Roman" w:cs="Times New Roman" w:hint="default"/>
        </w:rPr>
        <w:t>to locate flowers and transfer pollen</w:t>
      </w:r>
      <w:r>
        <w:rPr>
          <w:rFonts w:ascii="Times New Roman" w:hAnsi="Times New Roman" w:cs="Times New Roman" w:hint="eastAsia"/>
          <w:lang w:eastAsia="zh-CN"/>
        </w:rPr>
        <w:t>(</w:t>
      </w:r>
      <w:r>
        <w:rPr>
          <w:rFonts w:ascii="Times New Roman" w:hAnsi="Times New Roman" w:cs="Times New Roman" w:hint="default"/>
        </w:rPr>
        <w:t>花粉</w:t>
      </w:r>
      <w:r>
        <w:rPr>
          <w:rFonts w:ascii="Times New Roman" w:hAnsi="Times New Roman" w:cs="Times New Roman" w:hint="eastAsia"/>
          <w:lang w:eastAsia="zh-CN"/>
        </w:rPr>
        <w:t>)</w:t>
      </w:r>
      <w:r>
        <w:rPr>
          <w:rFonts w:ascii="Times New Roman" w:hAnsi="Times New Roman" w:cs="Times New Roman" w:hint="default"/>
        </w:rPr>
        <w:t>to any flowers they later visit. But something is changing today. When the scents of flowers interact with certain air pollutants</w:t>
      </w:r>
      <w:r>
        <w:rPr>
          <w:rFonts w:ascii="Times New Roman" w:hAnsi="Times New Roman" w:cs="Times New Roman" w:hint="eastAsia"/>
          <w:lang w:eastAsia="zh-CN"/>
        </w:rPr>
        <w:t>(</w:t>
      </w:r>
      <w:r>
        <w:rPr>
          <w:rFonts w:ascii="Times New Roman" w:hAnsi="Times New Roman" w:cs="Times New Roman" w:hint="default"/>
        </w:rPr>
        <w:t>污染物</w:t>
      </w:r>
      <w:r>
        <w:rPr>
          <w:rFonts w:ascii="Times New Roman" w:hAnsi="Times New Roman" w:cs="Times New Roman" w:hint="eastAsia"/>
          <w:lang w:eastAsia="zh-CN"/>
        </w:rPr>
        <w:t>)</w:t>
      </w:r>
      <w:r>
        <w:rPr>
          <w:rFonts w:ascii="Times New Roman" w:hAnsi="Times New Roman" w:cs="Times New Roman" w:hint="default"/>
        </w:rPr>
        <w:t>at night, key scents are destroyed. Moths and other nighttime pollinators may find it hard to recognize the flowers they were seeking, researchers show.</w:t>
      </w:r>
    </w:p>
    <w:p w14:paraId="42E15690">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The Seattle team conducted field and lab tests with a plant — the pale evening primrose. Ecologist Jeremy Chan put bags over pale evening primroses to trap the flowers’ scent. Then he took the scent back to the lab, along with some moths. They released the primrose scent and moths into a wind tunnel that could mimic conditions in an outdoor field. At once, they watched the moths easily flying straight upwind and tracking the scent. But it was different when pollutants, like ozone and nitrogen dioxide, were added to the mix. Now, the moths flew in a “</w:t>
      </w:r>
      <w:r>
        <w:rPr>
          <w:rFonts w:ascii="Times New Roman" w:eastAsia="Times New Roman" w:hAnsi="Times New Roman" w:cs="Times New Roman" w:hint="default"/>
          <w:i/>
        </w:rPr>
        <w:t>Z</w:t>
      </w:r>
      <w:r>
        <w:rPr>
          <w:rFonts w:ascii="Times New Roman" w:hAnsi="Times New Roman" w:cs="Times New Roman" w:hint="default"/>
        </w:rPr>
        <w:t>” line. They seemed to be seeking the scent — often without success.</w:t>
      </w:r>
    </w:p>
    <w:p w14:paraId="36DBEE1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The team then decided to test its findings in nature at night. The result was the same. When this scent was mixed with the pollutants, moths’ visits dropped. Some moths even never found a single flower during the tests. Besides, the same reactions could hurt flowers’ scents by day. But because sunlight can break down ozone, the problem is likely more serious for night pollinators.</w:t>
      </w:r>
    </w:p>
    <w:p w14:paraId="2D419F3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As Earth’s climate warms, it’s likely that a mix of pollutants will continue to climb. Such conditions could worsen the pollution threat to flowers’ scents and plant pollination. “As we know, pollination is important to food growers”, noted Joel Thornton. He’s an atmospheric scientist in the team. He said pollution could pose a new type of threat to farming.</w:t>
      </w:r>
    </w:p>
    <w:p w14:paraId="3900A4A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8</w:t>
      </w:r>
      <w:r>
        <w:rPr>
          <w:rFonts w:ascii="Times New Roman" w:hAnsi="Times New Roman" w:cs="Times New Roman" w:hint="eastAsia"/>
          <w:lang w:eastAsia="zh-CN"/>
        </w:rPr>
        <w:t xml:space="preserve">. </w:t>
      </w:r>
      <w:r>
        <w:rPr>
          <w:rFonts w:ascii="Times New Roman" w:hAnsi="Times New Roman" w:cs="Times New Roman" w:hint="default"/>
        </w:rPr>
        <w:t>Why do moths have trouble finding out flowers today?</w:t>
      </w:r>
    </w:p>
    <w:p w14:paraId="57AD70A0">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Flowers’ scents interrupt moth.</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Pollutants affect flowers’ scents.</w:t>
      </w:r>
    </w:p>
    <w:p w14:paraId="0CFC766E">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Flowers are not available at night.</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Flowers are changing their scents.</w:t>
      </w:r>
    </w:p>
    <w:p w14:paraId="4E12C29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2</w:t>
      </w:r>
      <w:r>
        <w:rPr>
          <w:rFonts w:ascii="Times New Roman" w:hAnsi="Times New Roman" w:cs="Times New Roman" w:hint="default"/>
        </w:rPr>
        <w:t>9</w:t>
      </w:r>
      <w:r>
        <w:rPr>
          <w:rFonts w:ascii="Times New Roman" w:hAnsi="Times New Roman" w:cs="Times New Roman" w:hint="eastAsia"/>
          <w:lang w:eastAsia="zh-CN"/>
        </w:rPr>
        <w:t xml:space="preserve">. </w:t>
      </w:r>
      <w:r>
        <w:rPr>
          <w:rFonts w:ascii="Times New Roman" w:hAnsi="Times New Roman" w:cs="Times New Roman" w:hint="default"/>
        </w:rPr>
        <w:t>How did the researchers get the findings?</w:t>
      </w:r>
    </w:p>
    <w:p w14:paraId="6C5FEB59">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By monitoring moths’ behaviors.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By detecting the primrose scent.</w:t>
      </w:r>
    </w:p>
    <w:p w14:paraId="78FDB54B">
      <w:pPr>
        <w:shd w:val="clear" w:color="auto" w:fill="auto"/>
        <w:tabs>
          <w:tab w:val="left" w:pos="4156"/>
        </w:tabs>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By analyzing the types of pollutants.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By comparing scents with pollutants.</w:t>
      </w:r>
    </w:p>
    <w:p w14:paraId="7CE6338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0</w:t>
      </w:r>
      <w:r>
        <w:rPr>
          <w:rFonts w:ascii="Times New Roman" w:hAnsi="Times New Roman" w:cs="Times New Roman" w:hint="eastAsia"/>
          <w:lang w:eastAsia="zh-CN"/>
        </w:rPr>
        <w:t xml:space="preserve">. </w:t>
      </w:r>
      <w:r>
        <w:rPr>
          <w:rFonts w:ascii="Times New Roman" w:hAnsi="Times New Roman" w:cs="Times New Roman" w:hint="default"/>
        </w:rPr>
        <w:t>What did Joel Thornton think of the findings?</w:t>
      </w:r>
    </w:p>
    <w:p w14:paraId="555EC9EA">
      <w:pPr>
        <w:shd w:val="clear" w:color="auto" w:fill="auto"/>
        <w:tabs>
          <w:tab w:val="left" w:pos="2078"/>
          <w:tab w:val="left" w:pos="4156"/>
          <w:tab w:val="left" w:pos="6234"/>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Amusing.</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Promising.</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Satisfying.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Worrying.</w:t>
      </w:r>
    </w:p>
    <w:p w14:paraId="29E3425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Which of the following can be the best title for the text?</w:t>
      </w:r>
    </w:p>
    <w:p w14:paraId="1C0BF339">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Pollinators: Lost in Pollutants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Scents: Gone with the Wind.</w:t>
      </w:r>
    </w:p>
    <w:p w14:paraId="262024E6">
      <w:pPr>
        <w:shd w:val="clear" w:color="auto" w:fill="auto"/>
        <w:tabs>
          <w:tab w:val="left" w:pos="4156"/>
        </w:tabs>
        <w:spacing w:line="360" w:lineRule="auto"/>
        <w:ind w:left="38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Pollinators: Master of a Garden.</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Scents: Nature’s Secret Language.</w:t>
      </w:r>
    </w:p>
    <w:p w14:paraId="20F9341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8</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2</w:t>
      </w:r>
      <w:r>
        <w:rPr>
          <w:rFonts w:ascii="Times New Roman" w:hAnsi="Times New Roman" w:cs="Times New Roman" w:hint="default"/>
          <w:color w:val="FF0000"/>
          <w:lang w:val="en-US" w:eastAsia="zh-CN"/>
        </w:rPr>
        <w:t>9</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0</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A</w:t>
      </w:r>
    </w:p>
    <w:p w14:paraId="0D6816B9">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】本文是一篇说明文。主要介绍了最新的一项调查研究发现，空气中的污染物会对花的香味造成一定的影响，从而影响蜜蜂、飞蛾等授粉者寻找花源。调查研究者认为该现象同时会对农业造成一定的影响。</w:t>
      </w:r>
    </w:p>
    <w:p w14:paraId="635D482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28.</w:t>
      </w:r>
      <w:r>
        <w:rPr>
          <w:rFonts w:ascii="Times New Roman" w:hAnsi="Times New Roman" w:cs="Times New Roman" w:hint="default"/>
          <w:color w:val="FF0000"/>
          <w:lang w:val="en-US" w:eastAsia="zh-CN"/>
        </w:rPr>
        <w:t>细节理解题。根据第一段“When the scents of flowers interact with certain air pollutants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污染物</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at night, key scents are destroyed.(当花朵的气味在夜间与某些空气污染物相互作用时，关键的气味就会被破坏)”可知，某些空气污染物与花香相互作用后，一些关键的香气就会受损，从而导致使授粉者很难找到花源</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 xml:space="preserve"> B。</w:t>
      </w:r>
    </w:p>
    <w:p w14:paraId="2A1D12B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29.</w:t>
      </w:r>
      <w:r>
        <w:rPr>
          <w:rFonts w:ascii="Times New Roman" w:hAnsi="Times New Roman" w:cs="Times New Roman" w:hint="default"/>
          <w:color w:val="FF0000"/>
          <w:lang w:val="en-US" w:eastAsia="zh-CN"/>
        </w:rPr>
        <w:t>推理判断题。根据第二段“At once, they watched the moths easily flying straight upwind and tracking the scent. But it was different when pollutants, like ozone and nitrogen dioxide, were added to the mix.(他们立刻看到飞蛾轻松地逆风飞行，追踪气味。但当臭氧和二氧化氮等污染物加入到混合物中时，情况就不同了)”以及“Now, the moths flew in a “Z” line. They seemed to be seeking the scent — often without success.(现在，飞蛾排成“Z”字形飞行。它们似乎在寻找气味，但往往没有成功)”可知，研究者们通过观察在有无污染物的环境中，飞蛾飞行行为的变化，从而确定污染物对飞蛾授粉的影响</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410901F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30.</w:t>
      </w:r>
      <w:r>
        <w:rPr>
          <w:rFonts w:ascii="Times New Roman" w:hAnsi="Times New Roman" w:cs="Times New Roman" w:hint="default"/>
          <w:color w:val="FF0000"/>
          <w:lang w:val="en-US" w:eastAsia="zh-CN"/>
        </w:rPr>
        <w:t>推理判断题。根据第四段““As we know, pollination is important to food growers”, noted Joel Thornton. He’s an atmospheric scientist in the team. He said pollution could pose a new type of threat to farming.(“我们知道，授粉对粮食种植者很重要，”</w:t>
      </w:r>
      <w:r>
        <w:rPr>
          <w:rFonts w:ascii="宋体" w:eastAsia="宋体" w:hAnsi="宋体" w:cs="宋体" w:hint="eastAsia"/>
          <w:color w:val="FF0000"/>
          <w:lang w:val="en-US" w:eastAsia="zh-CN"/>
        </w:rPr>
        <w:t>乔尔·桑</w:t>
      </w:r>
      <w:r>
        <w:rPr>
          <w:rFonts w:ascii="Times New Roman" w:hAnsi="Times New Roman" w:cs="Times New Roman" w:hint="default"/>
          <w:color w:val="FF0000"/>
          <w:lang w:val="en-US" w:eastAsia="zh-CN"/>
        </w:rPr>
        <w:t>顿指出。他是团队里的大气科学家。他说，污染可能对农业构成一种新的威胁)”可知，研究团队担心空气中的污染物质会对农业造成威胁，从而影响收成</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3418478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31.</w:t>
      </w:r>
      <w:r>
        <w:rPr>
          <w:rFonts w:ascii="Times New Roman" w:hAnsi="Times New Roman" w:cs="Times New Roman" w:hint="default"/>
          <w:color w:val="FF0000"/>
          <w:lang w:val="en-US" w:eastAsia="zh-CN"/>
        </w:rPr>
        <w:t>主旨大意题。根据第一段“For millions of years, bees, moths and other pollinators have used scents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香气</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to locate flowers and transfer pollen</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花粉</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to any flowers they later visit. But something is changing today. When the scents of flowers interact with certain air pollutants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污染物</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at night, key scents are destroyed. Moths and other nighttime pollinators may find it hard to recognize the flowers they were seeking, researchers show.(数百万年来，蜜蜂、飞蛾和其他传粉媒介利用气味来定位花朵，并将花粉传递给它们以后访问的任何花朵。但今天有些事情正在发生变化。当花朵的气味在夜间与某些空气污染物相互作用时，关键的气味就会被破坏。研究人员表示，飞蛾和其他夜间传粉媒介可能很难识别它们正在寻找的花朵)”结合这篇文章中的研究对象为授粉者，研究发现空气中的污染物会对花的香味造成一定的影响，从而影响蜜蜂、飞蛾等授粉者寻找花源。A选项</w:t>
      </w:r>
      <w:r>
        <w:rPr>
          <w:rFonts w:ascii="宋体" w:eastAsia="宋体" w:hAnsi="宋体" w:cs="宋体" w:hint="eastAsia"/>
          <w:color w:val="FF0000"/>
          <w:lang w:val="en-US" w:eastAsia="zh-CN"/>
        </w:rPr>
        <w:t>“传粉者：消失在污染物中”最</w:t>
      </w:r>
      <w:r>
        <w:rPr>
          <w:rFonts w:ascii="Times New Roman" w:hAnsi="Times New Roman" w:cs="Times New Roman" w:hint="default"/>
          <w:color w:val="FF0000"/>
          <w:lang w:val="en-US" w:eastAsia="zh-CN"/>
        </w:rPr>
        <w:t>符合文章标题</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 xml:space="preserve"> A。</w:t>
      </w:r>
    </w:p>
    <w:p w14:paraId="3C61C82D">
      <w:pPr>
        <w:spacing w:line="440" w:lineRule="exact"/>
        <w:ind w:firstLine="420" w:firstLineChars="200"/>
        <w:jc w:val="center"/>
        <w:textAlignment w:val="center"/>
        <w:rPr>
          <w:rFonts w:ascii="Times New Roman" w:hAnsi="Times New Roman" w:cs="Times New Roman" w:hint="default"/>
          <w:b/>
          <w:szCs w:val="21"/>
          <w:lang w:val="en-US" w:eastAsia="zh-CN"/>
        </w:rPr>
      </w:pPr>
      <w:r>
        <w:rPr>
          <w:rFonts w:ascii="Times New Roman" w:hAnsi="Times New Roman" w:cs="Times New Roman" w:hint="default"/>
          <w:b/>
          <w:szCs w:val="21"/>
          <w:lang w:val="en-US" w:eastAsia="zh-CN"/>
        </w:rPr>
        <w:t>D</w:t>
      </w:r>
    </w:p>
    <w:p w14:paraId="1D524CD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(2025届四川省宜宾市高三上学期一诊)</w:t>
      </w:r>
      <w:r>
        <w:rPr>
          <w:rFonts w:ascii="Times New Roman" w:hAnsi="Times New Roman" w:cs="Times New Roman" w:hint="default"/>
        </w:rPr>
        <w:t>A newly-developed Android phone app is able to remotely estimate pressure in a person’s arteries</w:t>
      </w:r>
      <w:r>
        <w:rPr>
          <w:rFonts w:ascii="Times New Roman" w:hAnsi="Times New Roman" w:cs="Times New Roman" w:hint="eastAsia"/>
          <w:lang w:eastAsia="zh-CN"/>
        </w:rPr>
        <w:t>(</w:t>
      </w:r>
      <w:r>
        <w:rPr>
          <w:rFonts w:ascii="Times New Roman" w:hAnsi="Times New Roman" w:cs="Times New Roman" w:hint="default"/>
        </w:rPr>
        <w:t>动脉</w:t>
      </w:r>
      <w:r>
        <w:rPr>
          <w:rFonts w:ascii="Times New Roman" w:hAnsi="Times New Roman" w:cs="Times New Roman" w:hint="eastAsia"/>
          <w:lang w:eastAsia="zh-CN"/>
        </w:rPr>
        <w:t>)</w:t>
      </w:r>
      <w:r>
        <w:rPr>
          <w:rFonts w:ascii="Times New Roman" w:hAnsi="Times New Roman" w:cs="Times New Roman" w:hint="default"/>
        </w:rPr>
        <w:t>as there heart squeezes, providing potentially life-saving details on individual health without the need for specialized equipment.</w:t>
      </w:r>
    </w:p>
    <w:p w14:paraId="6812FDF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Rather than having to take a trip to the doctor or use a dedicated device, individuals might one day be able to make use of the phone in their pocket, making the innovation particularly important in underserved populations where access to medical care is limited.</w:t>
      </w:r>
    </w:p>
    <w:p w14:paraId="2253B2F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Developed by researchers from the University of Pittsburgh, the app works by taking a variety of readings from the accelerometer, camera, and touch sensors built into modern smartphones. What makes the app smart is the way it gets users to change the position of their hands to change blood flow, and apply a number of instructed touches to the phone screen to get the right pulse pressure readings.“Because of gravity, there’s a pressure change in your thumb when you raise your hands up above your heart, and using the phone’s accelerometer, you’re able to convert that into the relative change in pressure,” says biomedical engineer Vishaal Dhamotharan from the University of Pittsburgh.</w:t>
      </w:r>
    </w:p>
    <w:p w14:paraId="7F09C7D8">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In tests on 24 people and cross-referencing with a larger database, the app method detected pulse pressure to a reasonably accurate level, within around 8 mm HG. As development continues, the app accuracy level will most likely improve on that even further.</w:t>
      </w:r>
    </w:p>
    <w:p w14:paraId="29BC065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The researchers admit they’ll need to work on “changing the mindset” around using pulse pressure as a blood pressure indicator—but it’s the best solution we’ve seen yet for taking this crucial reading using a normal smartphone. “Development of a portable blood pressure measurement device that does not require any external calibration(外部校准)is unrealistic—such a device currently does not exist,” says biomedical engineer Sanjeev Shroff, from the University of Pittsburgh. “The research work reported in this publication is an important step in the right direction.”</w:t>
      </w:r>
    </w:p>
    <w:p w14:paraId="0EDD6A3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Why is the newly-developed phone app particularly important?</w:t>
      </w:r>
    </w:p>
    <w:p w14:paraId="18D27134">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It’s much easier to access.</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It’s money-saving.</w:t>
      </w:r>
    </w:p>
    <w:p w14:paraId="1D0324CC">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It’s a specialized facility.</w:t>
      </w:r>
      <w:r>
        <w:rPr>
          <w:rFonts w:ascii="Times New Roman" w:hAnsi="Times New Roman" w:cs="Times New Roman" w:hint="default"/>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It’s more accurate.</w:t>
      </w:r>
    </w:p>
    <w:p w14:paraId="348BA3A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What does paragraph 3 mainly talk about the app?</w:t>
      </w:r>
    </w:p>
    <w:p w14:paraId="437A21F1">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The special function of it.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The working principle of it.</w:t>
      </w:r>
    </w:p>
    <w:p w14:paraId="029E9E63">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The purpose of developing it.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The inspiration for developing it.</w:t>
      </w:r>
    </w:p>
    <w:p w14:paraId="167DC06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What can we infer about the future of the app in smartphones?</w:t>
      </w:r>
    </w:p>
    <w:p w14:paraId="71BF2848">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It will have a bright prospect.</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It will come into the market soon.</w:t>
      </w:r>
    </w:p>
    <w:p w14:paraId="06F430D7">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It will be built in every smartphone.</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It will replace the traditional equipment.</w:t>
      </w:r>
    </w:p>
    <w:p w14:paraId="15A2CB76">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What is the author’s purpose in writing the text?</w:t>
      </w:r>
    </w:p>
    <w:p w14:paraId="7BB52D20">
      <w:pPr>
        <w:shd w:val="clear" w:color="auto" w:fill="auto"/>
        <w:spacing w:line="360" w:lineRule="auto"/>
        <w:ind w:left="300"/>
        <w:jc w:val="left"/>
        <w:textAlignment w:val="center"/>
        <w:rPr>
          <w:rFonts w:ascii="Times New Roman" w:hAnsi="Times New Roman" w:cs="Times New Roman" w:hint="eastAsia"/>
          <w:lang w:val="en-US" w:eastAsia="zh-CN"/>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To test an app.</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To improve an app.</w:t>
      </w:r>
      <w:r>
        <w:rPr>
          <w:rFonts w:ascii="Times New Roman" w:hAnsi="Times New Roman" w:cs="Times New Roman" w:hint="eastAsia"/>
          <w:lang w:val="en-US" w:eastAsia="zh-CN"/>
        </w:rPr>
        <w:tab/>
      </w:r>
    </w:p>
    <w:p w14:paraId="1FEA5C8A">
      <w:pPr>
        <w:shd w:val="clear" w:color="auto" w:fill="auto"/>
        <w:spacing w:line="360" w:lineRule="auto"/>
        <w:ind w:left="300"/>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To advertise an app.</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To introduce an app.</w:t>
      </w:r>
    </w:p>
    <w:p w14:paraId="2447EE0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D</w:t>
      </w:r>
    </w:p>
    <w:p w14:paraId="4E764B3A">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】本文是一篇说明文，主要讲的是一款新开发的安卓手机应用程序能够通过智能手机远程估算个人动脉在心脏挤压时的压力，从而提供可能挽救生命的个人健康信息，而无需使用专用设备。</w:t>
      </w:r>
    </w:p>
    <w:p w14:paraId="44CDFA1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32.</w:t>
      </w:r>
      <w:r>
        <w:rPr>
          <w:rFonts w:ascii="Times New Roman" w:hAnsi="Times New Roman" w:cs="Times New Roman" w:hint="default"/>
          <w:color w:val="FF0000"/>
          <w:lang w:val="en-US" w:eastAsia="zh-CN"/>
        </w:rPr>
        <w:t>推理判断题。根据第二段“Rather than having to take a trip to the doctor or use a dedicated device, individuals might one day be able to make use of the phone in their pocket, making the innovation particularly important in underserved populations where access to medical care is limited.(人们也许有一天就能使用口袋里的手机，而不必跑一趟去看医生或使用专用设备，这使得这项创新在医疗服务匮乏、医疗服务有限的人群中尤为重要)”可知，新开发的手机应用程序特别重要是因为它更容易使用，故选A。</w:t>
      </w:r>
    </w:p>
    <w:p w14:paraId="7D7E6E3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33.</w:t>
      </w:r>
      <w:r>
        <w:rPr>
          <w:rFonts w:ascii="Times New Roman" w:hAnsi="Times New Roman" w:cs="Times New Roman" w:hint="default"/>
          <w:color w:val="FF0000"/>
          <w:lang w:val="en-US" w:eastAsia="zh-CN"/>
        </w:rPr>
        <w:t>主旨大意题。根据第三段“Developed by researchers from the University of Pittsburgh, the app works by taking a variety of readings from the accelerometer, camera, and touch sensors built into modern smartphones. What makes the app smart is the way it gets users to change the position of their hands to change blood flow, and apply a number of instructed touches to the phone screen to get the right pulse pressure readings.(这款应用由Pittsburgh大学的研究人员开发，通过从现代智能手机内置的加速度计、摄像头和触摸传感器中获取各种读数来工作。这款应用的智能之处在于，它可以让用户改变双手的位置来改变血液流动，并在手机屏幕上进行一些指示触摸，以获得正确的脉搏压力读数)”可知，第三段主要讲的是这款应用程序的工作原理</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5693773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34.</w:t>
      </w:r>
      <w:r>
        <w:rPr>
          <w:rFonts w:ascii="Times New Roman" w:hAnsi="Times New Roman" w:cs="Times New Roman" w:hint="default"/>
          <w:color w:val="FF0000"/>
          <w:lang w:val="en-US" w:eastAsia="zh-CN"/>
        </w:rPr>
        <w:t>推理判断题。根据最后一段“The researchers admit they’ll need to work on “changing the mindset” around using pulse pressure as a blood pressure indicator — but it’s the best solution we’ve seen yet for taking this crucial reading using a normal smartphone.</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研究人员承认，他们需要努力“改变思维模式”，将脉压作为血压指标，但这是我们所见过的使用普通智能手机测量这一关键读数的最佳解决方案)”及“The research work reported in this publication is an important step in the right direction.(这份报告中的研究工作是朝着正确方向迈出的重要一步)”可知，这款应用程序有光明的前景</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76022B7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35.</w:t>
      </w:r>
      <w:r>
        <w:rPr>
          <w:rFonts w:ascii="Times New Roman" w:hAnsi="Times New Roman" w:cs="Times New Roman" w:hint="default"/>
          <w:color w:val="FF0000"/>
          <w:lang w:val="en-US" w:eastAsia="zh-CN"/>
        </w:rPr>
        <w:t>推理判断题。通读全文，尤其是第一段“A newly-developed Android phone app is able to remotely estimate pressure in a person’s arteries</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动脉</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 xml:space="preserve">as there heart squeezes, providing potentially life-saving details on </w:t>
      </w:r>
    </w:p>
    <w:p w14:paraId="1141988F">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individual health without the need for specialized equipment.(一款新开发的安卓手机应用程序可以在心脏挤压时远程估计一个人的动脉压力，在不需要专门设备的情况下，提供可能挽救生命的个人健康细节)”可知，本文主要讲的是一款新开发的安卓手机应用程序，它能够通过智能手机远程估算个人动脉在心脏挤压时的压力，从而提供可能挽救生命的个人健康信息，而无需使用专用设备，因此本文作者写这篇文章的目的是介绍一个应用程序</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63BD2B43">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第二节(共5小题；每小题2. 5分，满分12. 5分)</w:t>
      </w:r>
    </w:p>
    <w:p w14:paraId="1F043DB2">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阅读下面短文，从短文后的选项中选出可以填入空白处的最佳选项。选项中有两项为多余选项。</w:t>
      </w:r>
    </w:p>
    <w:p w14:paraId="75C8490C">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(陕西省延安市2024-2025学年高三上学期第四次月考)</w:t>
      </w:r>
      <w:r>
        <w:rPr>
          <w:rFonts w:ascii="Times New Roman" w:hAnsi="Times New Roman" w:cs="Times New Roman" w:hint="default"/>
        </w:rPr>
        <w:t xml:space="preserve">I’ve always dealt with anxiety. It got particularly bad during the process of moving this past summer. </w:t>
      </w:r>
      <w:r>
        <w:rPr>
          <w:rFonts w:ascii="Times New Roman" w:hAnsi="Times New Roman" w:cs="Times New Roman" w:hint="eastAsia"/>
          <w:lang w:val="en-US" w:eastAsia="zh-CN"/>
        </w:rPr>
        <w:t>___36___</w:t>
      </w:r>
      <w:r>
        <w:rPr>
          <w:rFonts w:ascii="Times New Roman" w:hAnsi="Times New Roman" w:cs="Times New Roman" w:hint="default"/>
        </w:rPr>
        <w:t xml:space="preserve"> I decided I needed to take concrete steps to calm myself down, after a few weeks of trial and error. I found a few sure-fire ways to achieve some peace of mind. I hope these techniques help you find your own oasis in the storm.</w:t>
      </w:r>
    </w:p>
    <w:p w14:paraId="28D089CB">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Step away from your screens. After a long stressful day, I’m often tempted to unwind with some TV time. But now I try taking some time away from my screens first. </w:t>
      </w:r>
      <w:r>
        <w:rPr>
          <w:rFonts w:ascii="Times New Roman" w:hAnsi="Times New Roman" w:cs="Times New Roman" w:hint="eastAsia"/>
          <w:lang w:val="en-US" w:eastAsia="zh-CN"/>
        </w:rPr>
        <w:t>___37___</w:t>
      </w:r>
      <w:r>
        <w:rPr>
          <w:rFonts w:ascii="Times New Roman" w:hAnsi="Times New Roman" w:cs="Times New Roman" w:hint="default"/>
        </w:rPr>
        <w:t xml:space="preserve"> It can improve your sleep and boost your mood. Instead, you can read or have a short walk or take part in other activities.</w:t>
      </w:r>
    </w:p>
    <w:p w14:paraId="2007D2A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eastAsia"/>
          <w:lang w:val="en-US" w:eastAsia="zh-CN"/>
        </w:rPr>
        <w:t>___38___</w:t>
      </w:r>
      <w:r>
        <w:rPr>
          <w:rFonts w:ascii="Times New Roman" w:hAnsi="Times New Roman" w:cs="Times New Roman" w:hint="default"/>
        </w:rPr>
        <w:t xml:space="preserve"> Spending time with your pets can be a great way to slow down and put your mind at ease. It can decrease your blood pressure and help you manage anxiety or depression. When I’m feeling stressed. I’ll watch the squirrels in my backyard. </w:t>
      </w:r>
      <w:r>
        <w:rPr>
          <w:rFonts w:ascii="Times New Roman" w:hAnsi="Times New Roman" w:cs="Times New Roman" w:hint="eastAsia"/>
          <w:lang w:val="en-US" w:eastAsia="zh-CN"/>
        </w:rPr>
        <w:t>___39___</w:t>
      </w:r>
    </w:p>
    <w:p w14:paraId="59A9A97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Tend to your plants. One day my friend left a spider plant sprout on my front stoop and I decided to try my hand at being a plant parent once again. I was surprised by the effect it had on me. </w:t>
      </w:r>
      <w:r>
        <w:rPr>
          <w:rFonts w:ascii="Times New Roman" w:hAnsi="Times New Roman" w:cs="Times New Roman" w:hint="eastAsia"/>
          <w:lang w:val="en-US" w:eastAsia="zh-CN"/>
        </w:rPr>
        <w:t>___40___</w:t>
      </w:r>
      <w:r>
        <w:rPr>
          <w:rFonts w:ascii="Times New Roman" w:hAnsi="Times New Roman" w:cs="Times New Roman" w:hint="default"/>
        </w:rPr>
        <w:t xml:space="preserve"> It gave me a chance to step away from my desk and move around. And there were even more benefits I didn’t take into account!</w:t>
      </w:r>
    </w:p>
    <w:p w14:paraId="50E5B8A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Spend time with animals.</w:t>
      </w:r>
    </w:p>
    <w:p w14:paraId="5CCE4F23">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You’ll find it interesting to walk outside.</w:t>
      </w:r>
    </w:p>
    <w:p w14:paraId="5469A45F">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I looked forward to caring for my plant every day.</w:t>
      </w:r>
    </w:p>
    <w:p w14:paraId="636626DD">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But taking time off to relax and do nothing didn’t help.</w:t>
      </w:r>
    </w:p>
    <w:p w14:paraId="00359C41">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E</w:t>
      </w:r>
      <w:r>
        <w:rPr>
          <w:rFonts w:ascii="Times New Roman" w:hAnsi="Times New Roman" w:cs="Times New Roman" w:hint="eastAsia"/>
          <w:lang w:eastAsia="zh-CN"/>
        </w:rPr>
        <w:t xml:space="preserve">. </w:t>
      </w:r>
      <w:r>
        <w:rPr>
          <w:rFonts w:ascii="Times New Roman" w:hAnsi="Times New Roman" w:cs="Times New Roman" w:hint="default"/>
        </w:rPr>
        <w:t>Reducing your screen time can be beneficial to your health.</w:t>
      </w:r>
    </w:p>
    <w:p w14:paraId="17188BE9">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F</w:t>
      </w:r>
      <w:r>
        <w:rPr>
          <w:rFonts w:ascii="Times New Roman" w:hAnsi="Times New Roman" w:cs="Times New Roman" w:hint="eastAsia"/>
          <w:lang w:eastAsia="zh-CN"/>
        </w:rPr>
        <w:t xml:space="preserve">. </w:t>
      </w:r>
      <w:r>
        <w:rPr>
          <w:rFonts w:ascii="Times New Roman" w:hAnsi="Times New Roman" w:cs="Times New Roman" w:hint="default"/>
        </w:rPr>
        <w:t>Look after your health carefully if you want to live peacefully.</w:t>
      </w:r>
    </w:p>
    <w:p w14:paraId="41715D4B">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G</w:t>
      </w:r>
      <w:r>
        <w:rPr>
          <w:rFonts w:ascii="Times New Roman" w:hAnsi="Times New Roman" w:cs="Times New Roman" w:hint="eastAsia"/>
          <w:lang w:eastAsia="zh-CN"/>
        </w:rPr>
        <w:t xml:space="preserve">. </w:t>
      </w:r>
      <w:r>
        <w:rPr>
          <w:rFonts w:ascii="Times New Roman" w:hAnsi="Times New Roman" w:cs="Times New Roman" w:hint="default"/>
        </w:rPr>
        <w:t>Or I’ll go to my local park and watch the dogs playing together.</w:t>
      </w:r>
    </w:p>
    <w:p w14:paraId="657A90F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6</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7</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E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8</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3</w:t>
      </w:r>
      <w:r>
        <w:rPr>
          <w:rFonts w:ascii="Times New Roman" w:hAnsi="Times New Roman" w:cs="Times New Roman" w:hint="default"/>
          <w:color w:val="FF0000"/>
          <w:lang w:val="en-US" w:eastAsia="zh-CN"/>
        </w:rPr>
        <w:t>9</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G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0</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C</w:t>
      </w:r>
    </w:p>
    <w:p w14:paraId="498A01F1">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】这是一篇说明文。在生活、学习、工作等节奏日益加快的情况下，紧张、焦虑等负面情绪在人群中时有发生。本文作者结合个人的经历和体验，介绍了若干克服焦虑不安的有效方法。</w:t>
      </w:r>
    </w:p>
    <w:p w14:paraId="05EE20F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36.</w:t>
      </w:r>
      <w:r>
        <w:rPr>
          <w:rFonts w:ascii="Times New Roman" w:hAnsi="Times New Roman" w:cs="Times New Roman" w:hint="default"/>
          <w:color w:val="FF0000"/>
          <w:lang w:val="en-US" w:eastAsia="zh-CN"/>
        </w:rPr>
        <w:t>根据上文“I’ve always dealt with anxiety. It got particularly bad during the process of moving this past summer.</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我一直在应对焦虑。尤其是在今年夏天搬家的过程中)”以及后文“I decided I needed to take concrete steps to calm myself down, after a few weeks of trial and error. I found a few sure-fire ways to achieve some peace of mind.(经过几周的反复试验，我决定要采取具体措施让自己冷静下来。我找到了一些确保能获得内心平静的方法)”可知，上文谈到焦虑变得更加严重，由于通过放松等方式不能有效消除，故作者决定采取更有效的方法让自己平静下来，故D</w:t>
      </w:r>
      <w:r>
        <w:rPr>
          <w:rFonts w:ascii="宋体" w:eastAsia="宋体" w:hAnsi="宋体" w:cs="宋体" w:hint="default"/>
          <w:color w:val="FF0000"/>
          <w:lang w:val="en-US" w:eastAsia="zh-CN"/>
        </w:rPr>
        <w:t>选项“但是抽出时间放松什么都不做并没有帮助”</w:t>
      </w:r>
      <w:r>
        <w:rPr>
          <w:rFonts w:ascii="Times New Roman" w:hAnsi="Times New Roman" w:cs="Times New Roman" w:hint="default"/>
          <w:color w:val="FF0000"/>
          <w:lang w:val="en-US" w:eastAsia="zh-CN"/>
        </w:rPr>
        <w:t>符合语境，故选D。</w:t>
      </w:r>
    </w:p>
    <w:p w14:paraId="660759F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37.</w:t>
      </w:r>
      <w:r>
        <w:rPr>
          <w:rFonts w:ascii="Times New Roman" w:hAnsi="Times New Roman" w:cs="Times New Roman" w:hint="default"/>
          <w:color w:val="FF0000"/>
          <w:lang w:val="en-US" w:eastAsia="zh-CN"/>
        </w:rPr>
        <w:t>根据上文“Step away from your screens. After a long stressful day, I’m often tempted to unwind with some TV time. But now I try taking some time away from my screens first.(离开你的屏幕。在充满压力的漫长一天之后，我经常忍不住想花点时间看电视放松一下。但现在我试着先离开屏幕一段时间)”可知，本段的主旨是建议远离屏幕，本句应承接上文说明这么做的原因：对健康有益。故E选</w:t>
      </w:r>
      <w:r>
        <w:rPr>
          <w:rFonts w:ascii="宋体" w:eastAsia="宋体" w:hAnsi="宋体" w:cs="宋体" w:hint="default"/>
          <w:color w:val="FF0000"/>
          <w:lang w:val="en-US" w:eastAsia="zh-CN"/>
        </w:rPr>
        <w:t>项“减少屏幕时间对你的健康有益”符合语境，故</w:t>
      </w:r>
      <w:r>
        <w:rPr>
          <w:rFonts w:ascii="Times New Roman" w:hAnsi="Times New Roman" w:cs="Times New Roman" w:hint="default"/>
          <w:color w:val="FF0000"/>
          <w:lang w:val="en-US" w:eastAsia="zh-CN"/>
        </w:rPr>
        <w:t>选E。</w:t>
      </w:r>
    </w:p>
    <w:p w14:paraId="2421AB5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38.</w:t>
      </w:r>
      <w:r>
        <w:rPr>
          <w:rFonts w:ascii="Times New Roman" w:hAnsi="Times New Roman" w:cs="Times New Roman" w:hint="default"/>
          <w:color w:val="FF0000"/>
          <w:lang w:val="en-US" w:eastAsia="zh-CN"/>
        </w:rPr>
        <w:t>根据后文“Spending time with your pets can be a great way to slow down and put your mind at ease. It can decrease your blood pressure and help you manage anxiety or depression. When I’m feeling stressed. I’ll watch the squirrels in my backyard.(花时间和你的宠物在一起是一个很好的方式来放慢你的节奏，让你放松。它可以降低你的血压，帮助你控制焦虑或抑郁。当我感到压力时。我会在后院看松鼠)”可知，本段中作者建议和宠物相处能够让自己的心情平静下来，同时有降低血压等功效，作者自己就是这么做的，故A</w:t>
      </w:r>
      <w:r>
        <w:rPr>
          <w:rFonts w:ascii="宋体" w:eastAsia="宋体" w:hAnsi="宋体" w:cs="宋体" w:hint="default"/>
          <w:color w:val="FF0000"/>
          <w:lang w:val="en-US" w:eastAsia="zh-CN"/>
        </w:rPr>
        <w:t>选项“花时间和动物在一起”符合语</w:t>
      </w:r>
      <w:r>
        <w:rPr>
          <w:rFonts w:ascii="Times New Roman" w:hAnsi="Times New Roman" w:cs="Times New Roman" w:hint="default"/>
          <w:color w:val="FF0000"/>
          <w:lang w:val="en-US" w:eastAsia="zh-CN"/>
        </w:rPr>
        <w:t>境，故选A。</w:t>
      </w:r>
    </w:p>
    <w:p w14:paraId="69A2105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39.</w:t>
      </w:r>
      <w:r>
        <w:rPr>
          <w:rFonts w:ascii="Times New Roman" w:hAnsi="Times New Roman" w:cs="Times New Roman" w:hint="default"/>
          <w:color w:val="FF0000"/>
          <w:lang w:val="en-US" w:eastAsia="zh-CN"/>
        </w:rPr>
        <w:t>根据上文“When I’m feeling stressed. I’ll watch the squirrels in my backyard.</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当我感到压力时。我会在后院看松鼠)”可知，本句为本段最后一句，空前提到作者通过观看小松鼠减压，故本句与上文并列，都是在对和动物相处进行举例。故G选</w:t>
      </w:r>
      <w:r>
        <w:rPr>
          <w:rFonts w:ascii="宋体" w:eastAsia="宋体" w:hAnsi="宋体" w:cs="宋体" w:hint="default"/>
          <w:color w:val="FF0000"/>
          <w:lang w:val="en-US" w:eastAsia="zh-CN"/>
        </w:rPr>
        <w:t>项“或者我会去附近的公园看狗一起玩耍”</w:t>
      </w:r>
      <w:r>
        <w:rPr>
          <w:rFonts w:ascii="Times New Roman" w:hAnsi="Times New Roman" w:cs="Times New Roman" w:hint="default"/>
          <w:color w:val="FF0000"/>
          <w:lang w:val="en-US" w:eastAsia="zh-CN"/>
        </w:rPr>
        <w:t>符合语境，故选G。</w:t>
      </w:r>
    </w:p>
    <w:p w14:paraId="66304D9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40.</w:t>
      </w:r>
      <w:r>
        <w:rPr>
          <w:rFonts w:ascii="Times New Roman" w:hAnsi="Times New Roman" w:cs="Times New Roman" w:hint="default"/>
          <w:color w:val="FF0000"/>
          <w:lang w:val="en-US" w:eastAsia="zh-CN"/>
        </w:rPr>
        <w:t>根据上文“Tend to your plants. One day my friend left a spider plant sprout on my front stoop and I decided to try my hand at being a plant parent once again. I was surprised by the effect it had on me.(照顾好你的植物。有一天，我的朋友在我家门前的门廊上留下了一株蜘蛛苗，我决定再一次尝试做一个植物家长。它对我产生的影响令我吃惊)”可知，本段的主旨是照顾植物，C选项中caring for my plant对应上文中Tend to your plants.。故C选项</w:t>
      </w:r>
      <w:r>
        <w:rPr>
          <w:rFonts w:ascii="宋体" w:eastAsia="宋体" w:hAnsi="宋体" w:cs="宋体" w:hint="eastAsia"/>
          <w:color w:val="FF0000"/>
          <w:lang w:val="en-US" w:eastAsia="zh-CN"/>
        </w:rPr>
        <w:t>“我期待着每天照顾我的植物”符</w:t>
      </w:r>
      <w:r>
        <w:rPr>
          <w:rFonts w:ascii="Times New Roman" w:hAnsi="Times New Roman" w:cs="Times New Roman" w:hint="default"/>
          <w:color w:val="FF0000"/>
          <w:lang w:val="en-US" w:eastAsia="zh-CN"/>
        </w:rPr>
        <w:t>合语境，故选C。</w:t>
      </w:r>
    </w:p>
    <w:p w14:paraId="500E4A2B">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第三部分语言运用(共两节，满分30分)</w:t>
      </w:r>
    </w:p>
    <w:p w14:paraId="738D2CD8">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第一节(共15小题；每小题1分，满分15分)</w:t>
      </w:r>
    </w:p>
    <w:p w14:paraId="4D239E29">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阅读下面短文，从每题所给的A、B、C、D四个选项中选出可以填入空白处的最佳选项。</w:t>
      </w:r>
    </w:p>
    <w:p w14:paraId="2D67C01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(2025届湖北省部分重点中学高三上学期第一次联考)</w:t>
      </w:r>
      <w:r>
        <w:rPr>
          <w:rFonts w:ascii="Times New Roman" w:hAnsi="Times New Roman" w:cs="Times New Roman" w:hint="default"/>
        </w:rPr>
        <w:t xml:space="preserve">Jameson Lobb, a 24-year-old investment banker and his college buddy, an artificial intelligence engineer named Raphael Jafri were squeezing in a lunchtime workout overlooking the East River, when Lobb froze. </w:t>
      </w:r>
    </w:p>
    <w:p w14:paraId="774C12A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“Somebody’s in the water,” he said. Before Jafri could </w:t>
      </w:r>
      <w:r>
        <w:rPr>
          <w:rFonts w:ascii="Times New Roman" w:hAnsi="Times New Roman" w:cs="Times New Roman" w:hint="eastAsia"/>
          <w:lang w:val="en-US" w:eastAsia="zh-CN"/>
        </w:rPr>
        <w:t>___41___</w:t>
      </w:r>
      <w:r>
        <w:rPr>
          <w:rFonts w:ascii="Times New Roman" w:hAnsi="Times New Roman" w:cs="Times New Roman" w:hint="default"/>
        </w:rPr>
        <w:t xml:space="preserve">, Lobb climbed over the rail at the edge of the bank and </w:t>
      </w:r>
      <w:r>
        <w:rPr>
          <w:rFonts w:ascii="Times New Roman" w:hAnsi="Times New Roman" w:cs="Times New Roman" w:hint="eastAsia"/>
          <w:lang w:val="en-US" w:eastAsia="zh-CN"/>
        </w:rPr>
        <w:t>___42___</w:t>
      </w:r>
      <w:r>
        <w:rPr>
          <w:rFonts w:ascii="Times New Roman" w:hAnsi="Times New Roman" w:cs="Times New Roman" w:hint="default"/>
        </w:rPr>
        <w:t xml:space="preserve"> into the cold water without taking the time to remove his shoes. What Lobb had seen then was a person floating, </w:t>
      </w:r>
      <w:r>
        <w:rPr>
          <w:rFonts w:ascii="Times New Roman" w:hAnsi="Times New Roman" w:cs="Times New Roman" w:hint="eastAsia"/>
          <w:lang w:val="en-US" w:eastAsia="zh-CN"/>
        </w:rPr>
        <w:t>___43___</w:t>
      </w:r>
      <w:r>
        <w:rPr>
          <w:rFonts w:ascii="Times New Roman" w:hAnsi="Times New Roman" w:cs="Times New Roman" w:hint="default"/>
        </w:rPr>
        <w:t xml:space="preserve">. Jafri didn’t need to see the victim. He just </w:t>
      </w:r>
      <w:r>
        <w:rPr>
          <w:rFonts w:ascii="Times New Roman" w:hAnsi="Times New Roman" w:cs="Times New Roman" w:hint="eastAsia"/>
          <w:lang w:val="en-US" w:eastAsia="zh-CN"/>
        </w:rPr>
        <w:t>___44___</w:t>
      </w:r>
      <w:r>
        <w:rPr>
          <w:rFonts w:ascii="Times New Roman" w:hAnsi="Times New Roman" w:cs="Times New Roman" w:hint="default"/>
        </w:rPr>
        <w:t xml:space="preserve"> his shoes quickly and swan-dived. </w:t>
      </w:r>
    </w:p>
    <w:p w14:paraId="0E79B2C1">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Approaching the unconscious victim, Lobb saw that it was a middle-aged man. He was big, around 200 pounds, respectably dressed and </w:t>
      </w:r>
      <w:r>
        <w:rPr>
          <w:rFonts w:ascii="Times New Roman" w:hAnsi="Times New Roman" w:cs="Times New Roman" w:hint="eastAsia"/>
          <w:lang w:val="en-US" w:eastAsia="zh-CN"/>
        </w:rPr>
        <w:t>___45___</w:t>
      </w:r>
      <w:r>
        <w:rPr>
          <w:rFonts w:ascii="Times New Roman" w:hAnsi="Times New Roman" w:cs="Times New Roman" w:hint="default"/>
        </w:rPr>
        <w:t xml:space="preserve"> fast. The rescuer dived, felt around, grasped the man and kicked upward until they both </w:t>
      </w:r>
      <w:r>
        <w:rPr>
          <w:rFonts w:ascii="Times New Roman" w:hAnsi="Times New Roman" w:cs="Times New Roman" w:hint="eastAsia"/>
          <w:lang w:val="en-US" w:eastAsia="zh-CN"/>
        </w:rPr>
        <w:t>___46___</w:t>
      </w:r>
      <w:r>
        <w:rPr>
          <w:rFonts w:ascii="Times New Roman" w:hAnsi="Times New Roman" w:cs="Times New Roman" w:hint="default"/>
        </w:rPr>
        <w:t xml:space="preserve">. Jafri was there now. Treading water, the two friends floated the man on his back. As Jafri looped his arms around the man’s shoulders and Lobb </w:t>
      </w:r>
      <w:r>
        <w:rPr>
          <w:rFonts w:ascii="Times New Roman" w:hAnsi="Times New Roman" w:cs="Times New Roman" w:hint="eastAsia"/>
          <w:lang w:val="en-US" w:eastAsia="zh-CN"/>
        </w:rPr>
        <w:t>___47___</w:t>
      </w:r>
      <w:r>
        <w:rPr>
          <w:rFonts w:ascii="Times New Roman" w:hAnsi="Times New Roman" w:cs="Times New Roman" w:hint="default"/>
        </w:rPr>
        <w:t xml:space="preserve"> the hips and knees, the pair undertook the slog back to the bank. Their lungs heaved and their muscles </w:t>
      </w:r>
      <w:r>
        <w:rPr>
          <w:rFonts w:ascii="Times New Roman" w:hAnsi="Times New Roman" w:cs="Times New Roman" w:hint="eastAsia"/>
          <w:lang w:val="en-US" w:eastAsia="zh-CN"/>
        </w:rPr>
        <w:t>___48___</w:t>
      </w:r>
      <w:r>
        <w:rPr>
          <w:rFonts w:ascii="Times New Roman" w:hAnsi="Times New Roman" w:cs="Times New Roman" w:hint="default"/>
        </w:rPr>
        <w:t xml:space="preserve"> as they pushed and pulled the immobile figure through the brisk, churning water. </w:t>
      </w:r>
    </w:p>
    <w:p w14:paraId="7B330686">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They might have been hauling a corpse. The man’s skin was blue, and neither Jafri nor Lobb </w:t>
      </w:r>
      <w:r>
        <w:rPr>
          <w:rFonts w:ascii="Times New Roman" w:hAnsi="Times New Roman" w:cs="Times New Roman" w:hint="eastAsia"/>
          <w:lang w:val="en-US" w:eastAsia="zh-CN"/>
        </w:rPr>
        <w:t xml:space="preserve">___49___ </w:t>
      </w:r>
      <w:r>
        <w:rPr>
          <w:rFonts w:ascii="Times New Roman" w:hAnsi="Times New Roman" w:cs="Times New Roman" w:hint="default"/>
        </w:rPr>
        <w:t xml:space="preserve">any breathing. Suddenly the man stirred breathing again, and </w:t>
      </w:r>
      <w:r>
        <w:rPr>
          <w:rFonts w:ascii="Times New Roman" w:hAnsi="Times New Roman" w:cs="Times New Roman" w:hint="eastAsia"/>
          <w:lang w:val="en-US" w:eastAsia="zh-CN"/>
        </w:rPr>
        <w:t>___50___</w:t>
      </w:r>
      <w:r>
        <w:rPr>
          <w:rFonts w:ascii="Times New Roman" w:hAnsi="Times New Roman" w:cs="Times New Roman" w:hint="default"/>
        </w:rPr>
        <w:t xml:space="preserve"> back to near unconsciousness. </w:t>
      </w:r>
    </w:p>
    <w:p w14:paraId="3E82F9AF">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Both men, </w:t>
      </w:r>
      <w:r>
        <w:rPr>
          <w:rFonts w:ascii="Times New Roman" w:hAnsi="Times New Roman" w:cs="Times New Roman" w:hint="eastAsia"/>
          <w:lang w:val="en-US" w:eastAsia="zh-CN"/>
        </w:rPr>
        <w:t>___51___</w:t>
      </w:r>
      <w:r>
        <w:rPr>
          <w:rFonts w:ascii="Times New Roman" w:hAnsi="Times New Roman" w:cs="Times New Roman" w:hint="default"/>
        </w:rPr>
        <w:t xml:space="preserve"> exhausted from 15-plus minutes in the water — watched as rescue workers loaded the nearly drowned man into an ambulance and </w:t>
      </w:r>
      <w:r>
        <w:rPr>
          <w:rFonts w:ascii="Times New Roman" w:hAnsi="Times New Roman" w:cs="Times New Roman" w:hint="eastAsia"/>
          <w:lang w:val="en-US" w:eastAsia="zh-CN"/>
        </w:rPr>
        <w:t>___52___</w:t>
      </w:r>
      <w:r>
        <w:rPr>
          <w:rFonts w:ascii="Times New Roman" w:hAnsi="Times New Roman" w:cs="Times New Roman" w:hint="default"/>
        </w:rPr>
        <w:t xml:space="preserve">. Lobb and Jafri never learned who he was, what became of him or how he’d fallen into the river. </w:t>
      </w:r>
    </w:p>
    <w:p w14:paraId="7B90DFDE">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In place of that knowledge, they have a story they get to tell now, another experience that has further cemented their </w:t>
      </w:r>
      <w:r>
        <w:rPr>
          <w:rFonts w:ascii="Times New Roman" w:hAnsi="Times New Roman" w:cs="Times New Roman" w:hint="eastAsia"/>
          <w:lang w:val="en-US" w:eastAsia="zh-CN"/>
        </w:rPr>
        <w:t>___53___</w:t>
      </w:r>
      <w:r>
        <w:rPr>
          <w:rFonts w:ascii="Times New Roman" w:hAnsi="Times New Roman" w:cs="Times New Roman" w:hint="default"/>
        </w:rPr>
        <w:t xml:space="preserve">. Lots of people were there that day, yet only the two of them jumped in the water — because, they say, they were the </w:t>
      </w:r>
      <w:r>
        <w:rPr>
          <w:rFonts w:ascii="Times New Roman" w:hAnsi="Times New Roman" w:cs="Times New Roman" w:hint="eastAsia"/>
          <w:lang w:val="en-US" w:eastAsia="zh-CN"/>
        </w:rPr>
        <w:t>___54___</w:t>
      </w:r>
      <w:r>
        <w:rPr>
          <w:rFonts w:ascii="Times New Roman" w:hAnsi="Times New Roman" w:cs="Times New Roman" w:hint="default"/>
        </w:rPr>
        <w:t xml:space="preserve"> people there and, so, had a moral </w:t>
      </w:r>
      <w:r>
        <w:rPr>
          <w:rFonts w:ascii="Times New Roman" w:hAnsi="Times New Roman" w:cs="Times New Roman" w:hint="eastAsia"/>
          <w:lang w:val="en-US" w:eastAsia="zh-CN"/>
        </w:rPr>
        <w:t>___55___</w:t>
      </w:r>
      <w:r>
        <w:rPr>
          <w:rFonts w:ascii="Times New Roman" w:hAnsi="Times New Roman" w:cs="Times New Roman" w:hint="default"/>
        </w:rPr>
        <w:t>.</w:t>
      </w:r>
    </w:p>
    <w:p w14:paraId="559A1335">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“People always say, ‘If your friend jumps off a cliff, are you jumping?’ I think I answered that one,” Jafri said, laughing.</w:t>
      </w:r>
    </w:p>
    <w:p w14:paraId="0F7544AE">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argue</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state</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respond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declare</w:t>
      </w:r>
    </w:p>
    <w:p w14:paraId="167B5DDA">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ran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dived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channeled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banged</w:t>
      </w:r>
    </w:p>
    <w:p w14:paraId="5058EAC2">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cheerless</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helpless</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breathless</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lifeless</w:t>
      </w:r>
    </w:p>
    <w:p w14:paraId="132D352F">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pulled off</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put off</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showed off</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called off</w:t>
      </w:r>
    </w:p>
    <w:p w14:paraId="3DDD5F1E">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dropping</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spinning</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revolving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sinking</w:t>
      </w:r>
    </w:p>
    <w:p w14:paraId="1707CF14">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6</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rearranged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resurfaced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recovered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reelected</w:t>
      </w:r>
    </w:p>
    <w:p w14:paraId="323E3AA2">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7</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pointed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shot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boosted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supported</w:t>
      </w:r>
    </w:p>
    <w:p w14:paraId="791B88BB">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8</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ached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forced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strengthened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damaged</w:t>
      </w:r>
    </w:p>
    <w:p w14:paraId="0F8AD9A6">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4</w:t>
      </w:r>
      <w:r>
        <w:rPr>
          <w:rFonts w:ascii="Times New Roman" w:hAnsi="Times New Roman" w:cs="Times New Roman" w:hint="default"/>
        </w:rPr>
        <w:t>9</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detected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continued</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engaging</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conducting</w:t>
      </w:r>
    </w:p>
    <w:p w14:paraId="6AE3C230">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0</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held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kept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faded</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gave</w:t>
      </w:r>
    </w:p>
    <w:p w14:paraId="2F7D8BE8">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1</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approximately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thoroughly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detailedly</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systematically</w:t>
      </w:r>
    </w:p>
    <w:p w14:paraId="62B6711D">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2</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blew away</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died away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drove away</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cleared away</w:t>
      </w:r>
    </w:p>
    <w:p w14:paraId="5CA4739A">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3</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bond</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connection</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contact</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consumption</w:t>
      </w:r>
    </w:p>
    <w:p w14:paraId="00E73B0B">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4</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finest</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greatest</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fittest</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heaviest</w:t>
      </w:r>
    </w:p>
    <w:p w14:paraId="7261BE56">
      <w:pPr>
        <w:shd w:val="clear" w:color="auto" w:fill="auto"/>
        <w:tabs>
          <w:tab w:val="left" w:pos="2078"/>
          <w:tab w:val="left" w:pos="4156"/>
          <w:tab w:val="left" w:pos="6234"/>
        </w:tabs>
        <w:spacing w:line="360" w:lineRule="auto"/>
        <w:jc w:val="left"/>
        <w:textAlignment w:val="center"/>
        <w:rPr>
          <w:rFonts w:ascii="Times New Roman" w:hAnsi="Times New Roman" w:cs="Times New Roman" w:hint="default"/>
        </w:rPr>
      </w:pPr>
      <w:r>
        <w:rPr>
          <w:rFonts w:ascii="Times New Roman" w:hAnsi="Times New Roman" w:cs="Times New Roman" w:hint="eastAsia"/>
          <w:lang w:val="en-US" w:eastAsia="zh-CN"/>
        </w:rPr>
        <w:t>5</w:t>
      </w:r>
      <w:r>
        <w:rPr>
          <w:rFonts w:ascii="Times New Roman" w:hAnsi="Times New Roman" w:cs="Times New Roman" w:hint="default"/>
        </w:rPr>
        <w:t>5</w:t>
      </w:r>
      <w:r>
        <w:rPr>
          <w:rFonts w:ascii="Times New Roman" w:hAnsi="Times New Roman" w:cs="Times New Roman" w:hint="eastAsia"/>
          <w:lang w:eastAsia="zh-CN"/>
        </w:rPr>
        <w:t xml:space="preserve">. </w:t>
      </w:r>
      <w:r>
        <w:rPr>
          <w:rFonts w:ascii="Times New Roman" w:hAnsi="Times New Roman" w:cs="Times New Roman" w:hint="default"/>
        </w:rPr>
        <w:t>A</w:t>
      </w:r>
      <w:r>
        <w:rPr>
          <w:rFonts w:ascii="Times New Roman" w:hAnsi="Times New Roman" w:cs="Times New Roman" w:hint="eastAsia"/>
          <w:lang w:eastAsia="zh-CN"/>
        </w:rPr>
        <w:t xml:space="preserve">. </w:t>
      </w:r>
      <w:r>
        <w:rPr>
          <w:rFonts w:ascii="Times New Roman" w:hAnsi="Times New Roman" w:cs="Times New Roman" w:hint="default"/>
        </w:rPr>
        <w:t>lesson</w:t>
      </w:r>
      <w:r>
        <w:rPr>
          <w:rFonts w:ascii="Times New Roman" w:hAnsi="Times New Roman" w:cs="Times New Roman" w:hint="default"/>
        </w:rPr>
        <w:tab/>
      </w:r>
      <w:r>
        <w:rPr>
          <w:rFonts w:ascii="Times New Roman" w:hAnsi="Times New Roman" w:cs="Times New Roman" w:hint="default"/>
        </w:rPr>
        <w:t>B</w:t>
      </w:r>
      <w:r>
        <w:rPr>
          <w:rFonts w:ascii="Times New Roman" w:hAnsi="Times New Roman" w:cs="Times New Roman" w:hint="eastAsia"/>
          <w:lang w:eastAsia="zh-CN"/>
        </w:rPr>
        <w:t xml:space="preserve">. </w:t>
      </w:r>
      <w:r>
        <w:rPr>
          <w:rFonts w:ascii="Times New Roman" w:hAnsi="Times New Roman" w:cs="Times New Roman" w:hint="default"/>
        </w:rPr>
        <w:t>responsibility</w:t>
      </w:r>
      <w:r>
        <w:rPr>
          <w:rFonts w:ascii="Times New Roman" w:hAnsi="Times New Roman" w:cs="Times New Roman" w:hint="default"/>
        </w:rPr>
        <w:tab/>
      </w:r>
      <w:r>
        <w:rPr>
          <w:rFonts w:ascii="Times New Roman" w:hAnsi="Times New Roman" w:cs="Times New Roman" w:hint="default"/>
        </w:rPr>
        <w:t>C</w:t>
      </w:r>
      <w:r>
        <w:rPr>
          <w:rFonts w:ascii="Times New Roman" w:hAnsi="Times New Roman" w:cs="Times New Roman" w:hint="eastAsia"/>
          <w:lang w:eastAsia="zh-CN"/>
        </w:rPr>
        <w:t xml:space="preserve">. </w:t>
      </w:r>
      <w:r>
        <w:rPr>
          <w:rFonts w:ascii="Times New Roman" w:hAnsi="Times New Roman" w:cs="Times New Roman" w:hint="default"/>
        </w:rPr>
        <w:t>discussion</w:t>
      </w:r>
      <w:r>
        <w:rPr>
          <w:rFonts w:ascii="Times New Roman" w:hAnsi="Times New Roman" w:cs="Times New Roman" w:hint="default"/>
        </w:rPr>
        <w:tab/>
      </w:r>
      <w:r>
        <w:rPr>
          <w:rFonts w:ascii="Times New Roman" w:hAnsi="Times New Roman" w:cs="Times New Roman" w:hint="default"/>
        </w:rPr>
        <w:t>D</w:t>
      </w:r>
      <w:r>
        <w:rPr>
          <w:rFonts w:ascii="Times New Roman" w:hAnsi="Times New Roman" w:cs="Times New Roman" w:hint="eastAsia"/>
          <w:lang w:eastAsia="zh-CN"/>
        </w:rPr>
        <w:t xml:space="preserve">. </w:t>
      </w:r>
      <w:r>
        <w:rPr>
          <w:rFonts w:ascii="Times New Roman" w:hAnsi="Times New Roman" w:cs="Times New Roman" w:hint="default"/>
        </w:rPr>
        <w:t>reliability</w:t>
      </w:r>
    </w:p>
    <w:p w14:paraId="48B4657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30B1DAC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6</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7</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D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8</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4</w:t>
      </w:r>
      <w:r>
        <w:rPr>
          <w:rFonts w:ascii="Times New Roman" w:hAnsi="Times New Roman" w:cs="Times New Roman" w:hint="default"/>
          <w:color w:val="FF0000"/>
          <w:lang w:val="en-US" w:eastAsia="zh-CN"/>
        </w:rPr>
        <w:t>9</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0</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p>
    <w:p w14:paraId="110A67B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B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B</w:t>
      </w:r>
    </w:p>
    <w:p w14:paraId="1B99A5F3">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】本文是一篇记叙文。文章主要讲述了两位朋友Jameson Lobb和Raphael Jafri在目睹有人落水后，毫不犹豫地跳入冰冷的河中救起一名失去意识的男子，尽管他们并不知道他的身份和后来的情况，但这次经历进一步加深了他们之间的友谊。</w:t>
      </w:r>
    </w:p>
    <w:p w14:paraId="3A413A5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41.</w:t>
      </w:r>
      <w:r>
        <w:rPr>
          <w:rFonts w:ascii="Times New Roman" w:hAnsi="Times New Roman" w:cs="Times New Roman" w:hint="default"/>
          <w:color w:val="FF0000"/>
          <w:lang w:val="en-US" w:eastAsia="zh-CN"/>
        </w:rPr>
        <w:t>考查动词词义辨析。句意：Jafri还没来得及反应过来，Lobb就爬过岸边的栏杆，连鞋子都没脱就跳进了冰冷的水里。A. argue争论；B. state陈述；C. respond作出反应；D. declare宣布。根据上文““Somebody’s in the water,” he said.”可知，Lobb说了一句话，此处指Jafri还没来得及对这句话作出反应</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252A439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42.</w:t>
      </w:r>
      <w:r>
        <w:rPr>
          <w:rFonts w:ascii="Times New Roman" w:hAnsi="Times New Roman" w:cs="Times New Roman" w:hint="default"/>
          <w:color w:val="FF0000"/>
          <w:lang w:val="en-US" w:eastAsia="zh-CN"/>
        </w:rPr>
        <w:t xml:space="preserve">考查动词词义辨析。句意：Jafri还没来得及反应过来，Lobb就爬过岸边的栏杆，连鞋子都没脱就跳进了冰冷的水里。A. ran跑；B. dived跳水；C. channeled引导；D. banged猛撞。根据下文“He just </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 xml:space="preserve"> his shoes quickly and swan-dived.”可知，Jafri也跳入水中，此处指Lobb迅速爬过栏杆跳进冰冷的水里</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4591528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43.</w:t>
      </w:r>
      <w:r>
        <w:rPr>
          <w:rFonts w:ascii="Times New Roman" w:hAnsi="Times New Roman" w:cs="Times New Roman" w:hint="default"/>
          <w:color w:val="FF0000"/>
          <w:lang w:val="en-US" w:eastAsia="zh-CN"/>
        </w:rPr>
        <w:t>考查形容词词义辨析。句意：Lobb当时看到的是一个漂浮着的人，毫无生气。A. cheerless阴郁的；B. helpless无助的；C. breathless气喘吁吁的；D. lifeless无生命的。根据下文“Approaching the unconscious victim”可知，水里的这个人失去了意识，因此是毫无生气的</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402E69E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44.</w:t>
      </w:r>
      <w:r>
        <w:rPr>
          <w:rFonts w:ascii="Times New Roman" w:hAnsi="Times New Roman" w:cs="Times New Roman" w:hint="default"/>
          <w:color w:val="FF0000"/>
          <w:lang w:val="en-US" w:eastAsia="zh-CN"/>
        </w:rPr>
        <w:t>考查动词短语辨析。句意：他只是迅速脱下鞋子，直体向前跳入水中。A. pulled off脱去；B. put off推迟；C. showed off炫耀；D. called off取消。根据下文“his shoes quickly and swan-dived”可推知，Jafri是迅速脱下鞋子，也跳入水中救人</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7796234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45.</w:t>
      </w:r>
      <w:r>
        <w:rPr>
          <w:rFonts w:ascii="Times New Roman" w:hAnsi="Times New Roman" w:cs="Times New Roman" w:hint="default"/>
          <w:color w:val="FF0000"/>
          <w:lang w:val="en-US" w:eastAsia="zh-CN"/>
        </w:rPr>
        <w:t>考查动词词义辨析。句意：他身材高大，大约200磅，穿着体面，身体下沉得很快。A. dropping掉落；B. spinning快速旋转；C. revolving围</w:t>
      </w:r>
      <w:r>
        <w:rPr>
          <w:rFonts w:ascii="宋体" w:eastAsia="宋体" w:hAnsi="宋体" w:cs="宋体" w:hint="eastAsia"/>
          <w:color w:val="FF0000"/>
          <w:lang w:val="en-US" w:eastAsia="zh-CN"/>
        </w:rPr>
        <w:t>绕……旋转</w:t>
      </w:r>
      <w:r>
        <w:rPr>
          <w:rFonts w:ascii="Times New Roman" w:hAnsi="Times New Roman" w:cs="Times New Roman" w:hint="default"/>
          <w:color w:val="FF0000"/>
          <w:lang w:val="en-US" w:eastAsia="zh-CN"/>
        </w:rPr>
        <w:t>；D. sinking下沉。根据上文“Approaching the unconscious victim”和“He was big, around 200 pounds”可知，水里的这个人失去了意识，而且身材高大，大约200磅，因此身体会很快下沉</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29A26B3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46.</w:t>
      </w:r>
      <w:r>
        <w:rPr>
          <w:rFonts w:ascii="Times New Roman" w:hAnsi="Times New Roman" w:cs="Times New Roman" w:hint="default"/>
          <w:color w:val="FF0000"/>
          <w:lang w:val="en-US" w:eastAsia="zh-CN"/>
        </w:rPr>
        <w:t>考查动词词义辨析。句意：救援者潜入水中，四处摸索，抓住那个人，向上踢，直到他们俩都浮出水面。A. rearranged重新安排；B. resurfaced重新露面；C. recovered恢复；D. reelected再次选举。根据上文“The rescuer dived, felt around, grasped the man and kicked upward”可知，救援者在水中极力救助溺水的人，是想浮出水面</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12FE369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47.</w:t>
      </w:r>
      <w:r>
        <w:rPr>
          <w:rFonts w:ascii="Times New Roman" w:hAnsi="Times New Roman" w:cs="Times New Roman" w:hint="default"/>
          <w:color w:val="FF0000"/>
          <w:lang w:val="en-US" w:eastAsia="zh-CN"/>
        </w:rPr>
        <w:t>考查动词词义辨析。句意：Jafri用双臂搂住那人的肩膀，Lobb支撑着他的臀部和膝盖，两人艰难地回到了岸边。A. pointed指向；B. shot射击；C. boosted促进；D. supported支撑。根据上文“As Jafri looped his arms around the man’s shoulders”和下文“the hips and knees”可知，此处描述两人在水里救人的场景，Lobb应该是支撑着溺水者的臀部和膝盖</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D。</w:t>
      </w:r>
    </w:p>
    <w:p w14:paraId="45855EF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48.</w:t>
      </w:r>
      <w:r>
        <w:rPr>
          <w:rFonts w:ascii="Times New Roman" w:hAnsi="Times New Roman" w:cs="Times New Roman" w:hint="default"/>
          <w:color w:val="FF0000"/>
          <w:lang w:val="en-US" w:eastAsia="zh-CN"/>
        </w:rPr>
        <w:t>考查动词词义辨析。句意：他们在湍急的水流中推拉着那个一动不动的人，肺部起伏，肌肉酸痛。A. ached疼痛；B. forced强迫；C. strengthened加强；D. damaged损害。根据下文“as they pushed and pulled the immobile figure through the brisk, churning water”可知，他们在湍急的水流中推拉着那个一动不动的人，是非常费力的，因此会肌肉酸痛</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048A097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49.</w:t>
      </w:r>
      <w:r>
        <w:rPr>
          <w:rFonts w:ascii="Times New Roman" w:hAnsi="Times New Roman" w:cs="Times New Roman" w:hint="default"/>
          <w:color w:val="FF0000"/>
          <w:lang w:val="en-US" w:eastAsia="zh-CN"/>
        </w:rPr>
        <w:t>考查动词词义辨析。句意：那人的皮肤是蓝色的，Jafri和Lobb都没有察觉到任何呼吸。A. detected察觉；B. continued继续；C. engaging吸引；D. conducting进行。根据上文“They might have been hauling a corpse.”可知，他们救起来的人很像尸体，因此是没有察觉到任何呼吸</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696EF1BD">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50.</w:t>
      </w:r>
      <w:r>
        <w:rPr>
          <w:rFonts w:ascii="Times New Roman" w:hAnsi="Times New Roman" w:cs="Times New Roman" w:hint="default"/>
          <w:color w:val="FF0000"/>
          <w:lang w:val="en-US" w:eastAsia="zh-CN"/>
        </w:rPr>
        <w:t>考查动词词义辨析。句意：突然，那人又动了一下，呼吸了起来，然后又几乎失去了知觉。A. held握住；B. kept保持；C. faded逐渐消逝；D. gave给予。根据上文“Suddenly the man stirred breathing again”和下文“back to near unconsciousness”可知，此处描述这个人的生命体征，先是突然有了呼吸，然后呼吸又逐渐消失，变回几乎没有知觉</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4169D01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51.</w:t>
      </w:r>
      <w:r>
        <w:rPr>
          <w:rFonts w:ascii="Times New Roman" w:hAnsi="Times New Roman" w:cs="Times New Roman" w:hint="default"/>
          <w:color w:val="FF0000"/>
          <w:lang w:val="en-US" w:eastAsia="zh-CN"/>
        </w:rPr>
        <w:t>考查副词词义辨析。句意：在水里呆了15分钟多，两人都彻底筋疲力尽，看着救援人员把这个差点淹死的人抬上救护车，然后开走了。A. approximately大约；B. thoroughly彻底地；C. detailedly详细地；D. systematically系统地。根据下文“15-plus minutes in the water”可知，两人在水里呆了15分钟多，奋力救人，因此会彻底筋疲力尽</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1E81262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52.</w:t>
      </w:r>
      <w:r>
        <w:rPr>
          <w:rFonts w:ascii="Times New Roman" w:hAnsi="Times New Roman" w:cs="Times New Roman" w:hint="default"/>
          <w:color w:val="FF0000"/>
          <w:lang w:val="en-US" w:eastAsia="zh-CN"/>
        </w:rPr>
        <w:t>考查动词短语辨析。句意：在水里呆了15分钟多，两人都筋疲力尽，看着救援人员把这个差点淹死的人抬上救护车，然后开走了。A. blew away吹走；B. died away逐渐消失；C. drove away</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把车</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开走；D. cleared away清除。根据上文“rescue workers loaded the nearly drowned man into an ambulance”和医学常识可知，救援人员把这个差点淹死的人抬上救护车后会赶紧开走救护车，去往医院进行抢救</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4585D5F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53.</w:t>
      </w:r>
      <w:r>
        <w:rPr>
          <w:rFonts w:ascii="Times New Roman" w:hAnsi="Times New Roman" w:cs="Times New Roman" w:hint="default"/>
          <w:color w:val="FF0000"/>
          <w:lang w:val="en-US" w:eastAsia="zh-CN"/>
        </w:rPr>
        <w:t>考查名词词义辨析。句意：取而代之的是，他们现在要讲的故事，另一段进一步巩固了他们之间的纽带的经历。A. bond纽带；B. connection连接；C. contact联系；D. consumption消费。根据上文叙述的Lobb跳入水中救人后，Jafri紧跟着自己的朋友，也跳入水中，两人一同救人可知，此处指这个经历显示了两人的友谊，巩固了他们之间的纽带</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A。</w:t>
      </w:r>
    </w:p>
    <w:p w14:paraId="04C5F5B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54.</w:t>
      </w:r>
      <w:r>
        <w:rPr>
          <w:rFonts w:ascii="Times New Roman" w:hAnsi="Times New Roman" w:cs="Times New Roman" w:hint="default"/>
          <w:color w:val="FF0000"/>
          <w:lang w:val="en-US" w:eastAsia="zh-CN"/>
        </w:rPr>
        <w:t>考查形容词词义辨析。句意：那天有很多人在那里，但只有他们两个人跳进了水里——因为，他们说，他们是那里最适合的人，所以，他们有道德责任。A. finest最好的；B. greatest最伟大的；C. fittest最适合的；D. heaviest最重的。根据上文“Lots of people were there that day, yet only the two of them jumped in the water”可知，此处是两人解释自己选择跳进水里救人的原因，应该是谦逊地指出自己是最适合的人</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C。</w:t>
      </w:r>
    </w:p>
    <w:p w14:paraId="5F6D983A">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55.</w:t>
      </w:r>
      <w:r>
        <w:rPr>
          <w:rFonts w:ascii="Times New Roman" w:hAnsi="Times New Roman" w:cs="Times New Roman" w:hint="default"/>
          <w:color w:val="FF0000"/>
          <w:lang w:val="en-US" w:eastAsia="zh-CN"/>
        </w:rPr>
        <w:t>考查名词词义辨析。句意：那天有很多人在那里，但只有他们两个人跳进了水里——因为，他们说，他们是那里最适合的人，所以，他们有道德责任。A. lesson课程；B. responsibility责任；C. discussion讨论；D. reliability可靠。根据上文“Lots of people were there that day, yet only the two of them jumped in the water”可知，此处是两人解释自己选择跳进水里救人的原因，应该是觉得自己有去救人的道德责任</w:t>
      </w:r>
      <w:r>
        <w:rPr>
          <w:rFonts w:ascii="Times New Roman" w:hAnsi="Times New Roman" w:cs="Times New Roman" w:hint="eastAsia"/>
          <w:color w:val="FF0000"/>
          <w:lang w:val="en-US" w:eastAsia="zh-CN"/>
        </w:rPr>
        <w:t>，故选</w:t>
      </w:r>
      <w:r>
        <w:rPr>
          <w:rFonts w:ascii="Times New Roman" w:hAnsi="Times New Roman" w:cs="Times New Roman" w:hint="default"/>
          <w:color w:val="FF0000"/>
          <w:lang w:val="en-US" w:eastAsia="zh-CN"/>
        </w:rPr>
        <w:t>B。</w:t>
      </w:r>
    </w:p>
    <w:p w14:paraId="6C251C69">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第二节(共10小题；每小题1. 5分，满分15分)</w:t>
      </w:r>
    </w:p>
    <w:p w14:paraId="6CB4FEBE">
      <w:pPr>
        <w:spacing w:line="440" w:lineRule="exact"/>
        <w:ind w:firstLine="420" w:firstLineChars="200"/>
        <w:jc w:val="left"/>
        <w:textAlignment w:val="center"/>
        <w:rPr>
          <w:rFonts w:ascii="Times New Roman" w:hAnsi="Times New Roman" w:cs="Times New Roman" w:hint="default"/>
          <w:bCs/>
          <w:color w:val="000000"/>
          <w:szCs w:val="21"/>
        </w:rPr>
      </w:pPr>
      <w:r>
        <w:rPr>
          <w:rFonts w:ascii="Times New Roman" w:hAnsi="Times New Roman" w:cs="Times New Roman" w:hint="default"/>
          <w:bCs/>
          <w:color w:val="000000"/>
          <w:szCs w:val="21"/>
        </w:rPr>
        <w:t>阅读下面短文，在空白处填入</w:t>
      </w:r>
      <w:r>
        <w:rPr>
          <w:rFonts w:ascii="Times New Roman" w:eastAsia="Times New Roman" w:hAnsi="Times New Roman" w:cs="Times New Roman" w:hint="default"/>
          <w:bCs/>
          <w:color w:val="000000"/>
          <w:szCs w:val="21"/>
        </w:rPr>
        <w:t>1</w:t>
      </w:r>
      <w:r>
        <w:rPr>
          <w:rFonts w:ascii="Times New Roman" w:hAnsi="Times New Roman" w:cs="Times New Roman" w:hint="default"/>
          <w:bCs/>
          <w:color w:val="000000"/>
          <w:szCs w:val="21"/>
        </w:rPr>
        <w:t>个适当的单词或括号内单词的正确形式。</w:t>
      </w:r>
    </w:p>
    <w:p w14:paraId="082983C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(浙江省湖州、丽水、衢州三地市2024-2025学年高三上学期11月一模)</w:t>
      </w:r>
      <w:r>
        <w:rPr>
          <w:rFonts w:ascii="Times New Roman" w:hAnsi="Times New Roman" w:cs="Times New Roman" w:hint="default"/>
        </w:rPr>
        <w:t xml:space="preserve">It is considered one of the most extraordinary documentary film </w:t>
      </w:r>
      <w:r>
        <w:rPr>
          <w:rFonts w:ascii="Times New Roman" w:hAnsi="Times New Roman" w:cs="Times New Roman" w:hint="eastAsia"/>
          <w:lang w:val="en-US" w:eastAsia="zh-CN"/>
        </w:rPr>
        <w:t>___56___</w:t>
      </w:r>
      <w:r>
        <w:rPr>
          <w:rFonts w:ascii="Times New Roman" w:hAnsi="Times New Roman" w:cs="Times New Roman" w:hint="default"/>
        </w:rPr>
        <w:t>(project</w:t>
      </w:r>
      <w:r>
        <w:rPr>
          <w:rFonts w:ascii="Times New Roman" w:hAnsi="Times New Roman" w:cs="Times New Roman" w:hint="eastAsia"/>
          <w:lang w:eastAsia="zh-CN"/>
        </w:rPr>
        <w:t>)</w:t>
      </w:r>
      <w:r>
        <w:rPr>
          <w:rFonts w:ascii="Times New Roman" w:hAnsi="Times New Roman" w:cs="Times New Roman" w:hint="default"/>
        </w:rPr>
        <w:t xml:space="preserve">ever made, a film shot in every country of the world </w:t>
      </w:r>
      <w:r>
        <w:rPr>
          <w:rFonts w:ascii="Times New Roman" w:hAnsi="Times New Roman" w:cs="Times New Roman" w:hint="eastAsia"/>
          <w:lang w:val="en-US" w:eastAsia="zh-CN"/>
        </w:rPr>
        <w:t xml:space="preserve">___57___ </w:t>
      </w:r>
      <w:r>
        <w:rPr>
          <w:rFonts w:ascii="Times New Roman" w:hAnsi="Times New Roman" w:cs="Times New Roman" w:hint="default"/>
        </w:rPr>
        <w:t xml:space="preserve">the same day, involving 3,000 hours of footage in 70 languages from 19,000 volunteer filmmakers around the world. The 104-minute film, </w:t>
      </w:r>
      <w:r>
        <w:rPr>
          <w:rFonts w:ascii="Times New Roman" w:eastAsia="Times New Roman" w:hAnsi="Times New Roman" w:cs="Times New Roman" w:hint="default"/>
          <w:i/>
        </w:rPr>
        <w:t>One Day on Earth</w:t>
      </w:r>
      <w:r>
        <w:rPr>
          <w:rFonts w:ascii="Times New Roman" w:hAnsi="Times New Roman" w:cs="Times New Roman" w:hint="default"/>
        </w:rPr>
        <w:t xml:space="preserve">, is a visual poem </w:t>
      </w:r>
      <w:r>
        <w:rPr>
          <w:rFonts w:ascii="Times New Roman" w:hAnsi="Times New Roman" w:cs="Times New Roman" w:hint="eastAsia"/>
          <w:lang w:val="en-US" w:eastAsia="zh-CN"/>
        </w:rPr>
        <w:t>___58___</w:t>
      </w:r>
      <w:r>
        <w:rPr>
          <w:rFonts w:ascii="Times New Roman" w:hAnsi="Times New Roman" w:cs="Times New Roman" w:hint="default"/>
        </w:rPr>
        <w:t>(star</w:t>
      </w:r>
      <w:r>
        <w:rPr>
          <w:rFonts w:ascii="Times New Roman" w:hAnsi="Times New Roman" w:cs="Times New Roman" w:hint="eastAsia"/>
          <w:lang w:eastAsia="zh-CN"/>
        </w:rPr>
        <w:t>)</w:t>
      </w:r>
      <w:r>
        <w:rPr>
          <w:rFonts w:ascii="Times New Roman" w:hAnsi="Times New Roman" w:cs="Times New Roman" w:hint="default"/>
        </w:rPr>
        <w:t xml:space="preserve">everyone on the planet. It’s about you and me, the times we live in, and our place in </w:t>
      </w:r>
      <w:r>
        <w:rPr>
          <w:rFonts w:ascii="Times New Roman" w:hAnsi="Times New Roman" w:cs="Times New Roman" w:hint="eastAsia"/>
          <w:lang w:val="en-US" w:eastAsia="zh-CN"/>
        </w:rPr>
        <w:t>___59___</w:t>
      </w:r>
      <w:r>
        <w:rPr>
          <w:rFonts w:ascii="Times New Roman" w:hAnsi="Times New Roman" w:cs="Times New Roman" w:hint="default"/>
        </w:rPr>
        <w:t xml:space="preserve"> puzzle of humanity.</w:t>
      </w:r>
    </w:p>
    <w:p w14:paraId="3D2485D0">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Director Kyle Ruddick and executive producer Brandon Litman </w:t>
      </w:r>
      <w:r>
        <w:rPr>
          <w:rFonts w:ascii="Times New Roman" w:hAnsi="Times New Roman" w:cs="Times New Roman" w:hint="eastAsia"/>
          <w:lang w:val="en-US" w:eastAsia="zh-CN"/>
        </w:rPr>
        <w:t>___60___</w:t>
      </w:r>
      <w:r>
        <w:rPr>
          <w:rFonts w:ascii="Times New Roman" w:hAnsi="Times New Roman" w:cs="Times New Roman" w:hint="default"/>
        </w:rPr>
        <w:t>(be</w:t>
      </w:r>
      <w:r>
        <w:rPr>
          <w:rFonts w:ascii="Times New Roman" w:hAnsi="Times New Roman" w:cs="Times New Roman" w:hint="eastAsia"/>
          <w:lang w:eastAsia="zh-CN"/>
        </w:rPr>
        <w:t>)</w:t>
      </w:r>
      <w:r>
        <w:rPr>
          <w:rFonts w:ascii="Times New Roman" w:hAnsi="Times New Roman" w:cs="Times New Roman" w:hint="default"/>
        </w:rPr>
        <w:t xml:space="preserve">the two young forces behind </w:t>
      </w:r>
      <w:r>
        <w:rPr>
          <w:rFonts w:ascii="Times New Roman" w:eastAsia="Times New Roman" w:hAnsi="Times New Roman" w:cs="Times New Roman" w:hint="default"/>
          <w:i/>
        </w:rPr>
        <w:t>One Day on Earth</w:t>
      </w:r>
      <w:r>
        <w:rPr>
          <w:rFonts w:ascii="Times New Roman" w:hAnsi="Times New Roman" w:cs="Times New Roman" w:hint="default"/>
        </w:rPr>
        <w:t xml:space="preserve">. They met at the University of Southern California, where Ruddick studied film </w:t>
      </w:r>
      <w:r>
        <w:rPr>
          <w:rFonts w:ascii="Times New Roman" w:hAnsi="Times New Roman" w:cs="Times New Roman" w:hint="eastAsia"/>
          <w:lang w:val="en-US" w:eastAsia="zh-CN"/>
        </w:rPr>
        <w:t xml:space="preserve">___61___ </w:t>
      </w:r>
      <w:r>
        <w:rPr>
          <w:rFonts w:ascii="Times New Roman" w:hAnsi="Times New Roman" w:cs="Times New Roman" w:hint="default"/>
        </w:rPr>
        <w:t xml:space="preserve">Litman majored in business. Although both had worked on short-length </w:t>
      </w:r>
      <w:r>
        <w:rPr>
          <w:rFonts w:ascii="Times New Roman" w:hAnsi="Times New Roman" w:cs="Times New Roman" w:hint="eastAsia"/>
          <w:lang w:val="en-US" w:eastAsia="zh-CN"/>
        </w:rPr>
        <w:t>___62___</w:t>
      </w:r>
      <w:r>
        <w:rPr>
          <w:rFonts w:ascii="Times New Roman" w:hAnsi="Times New Roman" w:cs="Times New Roman" w:hint="default"/>
        </w:rPr>
        <w:t>(commerce</w:t>
      </w:r>
      <w:r>
        <w:rPr>
          <w:rFonts w:ascii="Times New Roman" w:hAnsi="Times New Roman" w:cs="Times New Roman" w:hint="eastAsia"/>
          <w:lang w:eastAsia="zh-CN"/>
        </w:rPr>
        <w:t>)</w:t>
      </w:r>
      <w:r>
        <w:rPr>
          <w:rFonts w:ascii="Times New Roman" w:hAnsi="Times New Roman" w:cs="Times New Roman" w:hint="default"/>
        </w:rPr>
        <w:t xml:space="preserve">and broadcast projects, they had never attempted anything like </w:t>
      </w:r>
      <w:r>
        <w:rPr>
          <w:rFonts w:ascii="Times New Roman" w:eastAsia="Times New Roman" w:hAnsi="Times New Roman" w:cs="Times New Roman" w:hint="default"/>
          <w:i/>
        </w:rPr>
        <w:t>One Day on Earth</w:t>
      </w:r>
      <w:r>
        <w:rPr>
          <w:rFonts w:ascii="Times New Roman" w:hAnsi="Times New Roman" w:cs="Times New Roman" w:hint="default"/>
        </w:rPr>
        <w:t>, their first feature-length film, and neither had anyone else.</w:t>
      </w:r>
    </w:p>
    <w:p w14:paraId="21642289">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 xml:space="preserve">Ruddick and Litman came up with the idea for the film in 2008 at a world music festival, </w:t>
      </w:r>
      <w:r>
        <w:rPr>
          <w:rFonts w:ascii="Times New Roman" w:hAnsi="Times New Roman" w:cs="Times New Roman" w:hint="eastAsia"/>
          <w:lang w:val="en-US" w:eastAsia="zh-CN"/>
        </w:rPr>
        <w:t>___63___</w:t>
      </w:r>
      <w:r>
        <w:rPr>
          <w:rFonts w:ascii="Times New Roman" w:hAnsi="Times New Roman" w:cs="Times New Roman" w:hint="default"/>
        </w:rPr>
        <w:t xml:space="preserve"> they heard musicians who had never met before play together for the first time. After a few awkward attempts, the musicians soon discovered a way </w:t>
      </w:r>
      <w:r>
        <w:rPr>
          <w:rFonts w:ascii="Times New Roman" w:hAnsi="Times New Roman" w:cs="Times New Roman" w:hint="eastAsia"/>
          <w:lang w:val="en-US" w:eastAsia="zh-CN"/>
        </w:rPr>
        <w:t>___64___</w:t>
      </w:r>
      <w:r>
        <w:rPr>
          <w:rFonts w:ascii="Times New Roman" w:hAnsi="Times New Roman" w:cs="Times New Roman" w:hint="default"/>
        </w:rPr>
        <w:t>(create</w:t>
      </w:r>
      <w:r>
        <w:rPr>
          <w:rFonts w:ascii="Times New Roman" w:hAnsi="Times New Roman" w:cs="Times New Roman" w:hint="eastAsia"/>
          <w:lang w:eastAsia="zh-CN"/>
        </w:rPr>
        <w:t>)</w:t>
      </w:r>
      <w:r>
        <w:rPr>
          <w:rFonts w:ascii="Times New Roman" w:hAnsi="Times New Roman" w:cs="Times New Roman" w:hint="default"/>
        </w:rPr>
        <w:t xml:space="preserve">a beautiful fusion of music. In a similar way, “the editorial process was a process of discovery,” said Ruddick. “You couldn’t make this sort of film without being </w:t>
      </w:r>
      <w:r>
        <w:rPr>
          <w:rFonts w:ascii="Times New Roman" w:hAnsi="Times New Roman" w:cs="Times New Roman" w:hint="eastAsia"/>
          <w:lang w:val="en-US" w:eastAsia="zh-CN"/>
        </w:rPr>
        <w:t>___65___(</w:t>
      </w:r>
      <w:r>
        <w:rPr>
          <w:rFonts w:ascii="Times New Roman" w:hAnsi="Times New Roman" w:cs="Times New Roman" w:hint="default"/>
        </w:rPr>
        <w:t>complete</w:t>
      </w:r>
      <w:r>
        <w:rPr>
          <w:rFonts w:ascii="Times New Roman" w:hAnsi="Times New Roman" w:cs="Times New Roman" w:hint="eastAsia"/>
          <w:lang w:eastAsia="zh-CN"/>
        </w:rPr>
        <w:t>)</w:t>
      </w:r>
      <w:r>
        <w:rPr>
          <w:rFonts w:ascii="Times New Roman" w:hAnsi="Times New Roman" w:cs="Times New Roman" w:hint="default"/>
        </w:rPr>
        <w:t>open to what you receive.”</w:t>
      </w:r>
    </w:p>
    <w:p w14:paraId="0E262E2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0692E45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6</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projects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7</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on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8</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starring    </w:t>
      </w:r>
      <w:r>
        <w:rPr>
          <w:rFonts w:ascii="Times New Roman" w:hAnsi="Times New Roman" w:cs="Times New Roman" w:hint="eastAsia"/>
          <w:color w:val="FF0000"/>
          <w:lang w:val="en-US" w:eastAsia="zh-CN"/>
        </w:rPr>
        <w:t>5</w:t>
      </w:r>
      <w:r>
        <w:rPr>
          <w:rFonts w:ascii="Times New Roman" w:hAnsi="Times New Roman" w:cs="Times New Roman" w:hint="default"/>
          <w:color w:val="FF0000"/>
          <w:lang w:val="en-US" w:eastAsia="zh-CN"/>
        </w:rPr>
        <w:t>9</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the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6</w:t>
      </w:r>
      <w:r>
        <w:rPr>
          <w:rFonts w:ascii="Times New Roman" w:hAnsi="Times New Roman" w:cs="Times New Roman" w:hint="default"/>
          <w:color w:val="FF0000"/>
          <w:lang w:val="en-US" w:eastAsia="zh-CN"/>
        </w:rPr>
        <w:t>0</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are     </w:t>
      </w:r>
    </w:p>
    <w:p w14:paraId="21D831C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w:t>
      </w:r>
      <w:r>
        <w:rPr>
          <w:rFonts w:ascii="Times New Roman" w:hAnsi="Times New Roman" w:cs="Times New Roman" w:hint="default"/>
          <w:color w:val="FF0000"/>
          <w:lang w:val="en-US" w:eastAsia="zh-CN"/>
        </w:rPr>
        <w:t>1</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while     </w:t>
      </w:r>
      <w:r>
        <w:rPr>
          <w:rFonts w:ascii="Times New Roman" w:hAnsi="Times New Roman" w:cs="Times New Roman" w:hint="eastAsia"/>
          <w:color w:val="FF0000"/>
          <w:lang w:val="en-US" w:eastAsia="zh-CN"/>
        </w:rPr>
        <w:t>6</w:t>
      </w:r>
      <w:r>
        <w:rPr>
          <w:rFonts w:ascii="Times New Roman" w:hAnsi="Times New Roman" w:cs="Times New Roman" w:hint="default"/>
          <w:color w:val="FF0000"/>
          <w:lang w:val="en-US" w:eastAsia="zh-CN"/>
        </w:rPr>
        <w:t>2</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commercial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6</w:t>
      </w:r>
      <w:r>
        <w:rPr>
          <w:rFonts w:ascii="Times New Roman" w:hAnsi="Times New Roman" w:cs="Times New Roman" w:hint="default"/>
          <w:color w:val="FF0000"/>
          <w:lang w:val="en-US" w:eastAsia="zh-CN"/>
        </w:rPr>
        <w:t>43</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where    </w:t>
      </w:r>
      <w:r>
        <w:rPr>
          <w:rFonts w:ascii="Times New Roman" w:hAnsi="Times New Roman" w:cs="Times New Roman" w:hint="eastAsia"/>
          <w:color w:val="FF0000"/>
          <w:lang w:val="en-US" w:eastAsia="zh-CN"/>
        </w:rPr>
        <w:t>6</w:t>
      </w:r>
      <w:r>
        <w:rPr>
          <w:rFonts w:ascii="Times New Roman" w:hAnsi="Times New Roman" w:cs="Times New Roman" w:hint="default"/>
          <w:color w:val="FF0000"/>
          <w:lang w:val="en-US" w:eastAsia="zh-CN"/>
        </w:rPr>
        <w:t>4</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to create    </w:t>
      </w:r>
      <w:r>
        <w:rPr>
          <w:rFonts w:ascii="Times New Roman" w:hAnsi="Times New Roman" w:cs="Times New Roman" w:hint="eastAsia"/>
          <w:color w:val="FF0000"/>
          <w:lang w:val="en-US" w:eastAsia="zh-CN"/>
        </w:rPr>
        <w:tab/>
      </w:r>
      <w:r>
        <w:rPr>
          <w:rFonts w:ascii="Times New Roman" w:hAnsi="Times New Roman" w:cs="Times New Roman" w:hint="eastAsia"/>
          <w:color w:val="FF0000"/>
          <w:lang w:val="en-US" w:eastAsia="zh-CN"/>
        </w:rPr>
        <w:t>6</w:t>
      </w:r>
      <w:r>
        <w:rPr>
          <w:rFonts w:ascii="Times New Roman" w:hAnsi="Times New Roman" w:cs="Times New Roman" w:hint="default"/>
          <w:color w:val="FF0000"/>
          <w:lang w:val="en-US" w:eastAsia="zh-CN"/>
        </w:rPr>
        <w:t>5</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 xml:space="preserve">completely </w:t>
      </w:r>
    </w:p>
    <w:p w14:paraId="1DD347F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语篇导读</w:t>
      </w:r>
      <w:r>
        <w:rPr>
          <w:rFonts w:ascii="Times New Roman" w:hAnsi="Times New Roman" w:cs="Times New Roman" w:hint="default"/>
          <w:color w:val="FF0000"/>
          <w:lang w:val="en-US" w:eastAsia="zh-CN"/>
        </w:rPr>
        <w:t>】本文是一篇说明文。主要讲述了纪录片《地球的一天》的制作背景、团队、灵感来源及制作过程，展现了全球各地人们生活的多样性。</w:t>
      </w:r>
    </w:p>
    <w:p w14:paraId="76AF93C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56.</w:t>
      </w:r>
      <w:r>
        <w:rPr>
          <w:rFonts w:ascii="Times New Roman" w:hAnsi="Times New Roman" w:cs="Times New Roman" w:hint="default"/>
          <w:color w:val="FF0000"/>
          <w:lang w:val="en-US" w:eastAsia="zh-CN"/>
        </w:rPr>
        <w:t>考查名词的数。句意：它被认为是迄今为止制作的最非凡的纪录片项目之一，这是一部在同一天在世界各国拍摄的电影，涉及来自世界各地19000名志愿者电影制片人用70种语言拍摄的3000小时素材。根据前面的one of the most extraordinary documentary film可知，本空用可数名词project</w:t>
      </w:r>
      <w:r>
        <w:rPr>
          <w:rFonts w:ascii="宋体" w:eastAsia="宋体" w:hAnsi="宋体" w:cs="宋体" w:hint="default"/>
          <w:color w:val="FF0000"/>
          <w:lang w:val="en-US" w:eastAsia="zh-CN"/>
        </w:rPr>
        <w:t>“项目”的</w:t>
      </w:r>
      <w:r>
        <w:rPr>
          <w:rFonts w:ascii="Times New Roman" w:hAnsi="Times New Roman" w:cs="Times New Roman" w:hint="default"/>
          <w:color w:val="FF0000"/>
          <w:lang w:val="en-US" w:eastAsia="zh-CN"/>
        </w:rPr>
        <w:t>复数形式，表示</w:t>
      </w:r>
      <w:r>
        <w:rPr>
          <w:rFonts w:ascii="宋体" w:eastAsia="宋体" w:hAnsi="宋体" w:cs="宋体" w:hint="default"/>
          <w:color w:val="FF0000"/>
          <w:lang w:val="en-US" w:eastAsia="zh-CN"/>
        </w:rPr>
        <w:t>“多个纪录片项目”</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projects。</w:t>
      </w:r>
    </w:p>
    <w:p w14:paraId="7E238B6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57.</w:t>
      </w:r>
      <w:r>
        <w:rPr>
          <w:rFonts w:ascii="Times New Roman" w:hAnsi="Times New Roman" w:cs="Times New Roman" w:hint="default"/>
          <w:color w:val="FF0000"/>
          <w:lang w:val="en-US" w:eastAsia="zh-CN"/>
        </w:rPr>
        <w:t>考查介词。句意同上。具体某一天前用介词on</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on。</w:t>
      </w:r>
    </w:p>
    <w:p w14:paraId="3C06ADB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58.</w:t>
      </w:r>
      <w:r>
        <w:rPr>
          <w:rFonts w:ascii="Times New Roman" w:hAnsi="Times New Roman" w:cs="Times New Roman" w:hint="default"/>
          <w:color w:val="FF0000"/>
          <w:lang w:val="en-US" w:eastAsia="zh-CN"/>
        </w:rPr>
        <w:t>考查非谓语动词。句意：这部104分钟的电影《地球上的一天》是一首由地球上每个人主演的视觉诗。本句谓语为is，此处为非谓语动词，且star“使主演”与逻辑主语a visual poem构成主动关系，故用现在分词，作后置定语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starring。</w:t>
      </w:r>
    </w:p>
    <w:p w14:paraId="7DE59951">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59.</w:t>
      </w:r>
      <w:r>
        <w:rPr>
          <w:rFonts w:ascii="Times New Roman" w:hAnsi="Times New Roman" w:cs="Times New Roman" w:hint="default"/>
          <w:color w:val="FF0000"/>
          <w:lang w:val="en-US" w:eastAsia="zh-CN"/>
        </w:rPr>
        <w:t>考查冠词。句意：它关于你和我，我们所生活的时代，以及我们在人类谜题中的位置。此处特指puzzle</w:t>
      </w:r>
      <w:r>
        <w:rPr>
          <w:rFonts w:ascii="宋体" w:eastAsia="宋体" w:hAnsi="宋体" w:cs="宋体" w:hint="default"/>
          <w:color w:val="FF0000"/>
          <w:lang w:val="en-US" w:eastAsia="zh-CN"/>
        </w:rPr>
        <w:t>“谜题”，应</w:t>
      </w:r>
      <w:r>
        <w:rPr>
          <w:rFonts w:ascii="Times New Roman" w:hAnsi="Times New Roman" w:cs="Times New Roman" w:hint="default"/>
          <w:color w:val="FF0000"/>
          <w:lang w:val="en-US" w:eastAsia="zh-CN"/>
        </w:rPr>
        <w:t>用定冠词the</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the。</w:t>
      </w:r>
    </w:p>
    <w:p w14:paraId="782EC69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60.</w:t>
      </w:r>
      <w:r>
        <w:rPr>
          <w:rFonts w:ascii="Times New Roman" w:hAnsi="Times New Roman" w:cs="Times New Roman" w:hint="default"/>
          <w:color w:val="FF0000"/>
          <w:lang w:val="en-US" w:eastAsia="zh-CN"/>
        </w:rPr>
        <w:t>考查动词时态。句意：导演</w:t>
      </w:r>
      <w:r>
        <w:rPr>
          <w:rFonts w:ascii="宋体" w:eastAsia="宋体" w:hAnsi="宋体" w:cs="宋体" w:hint="default"/>
          <w:color w:val="FF0000"/>
          <w:lang w:val="en-US" w:eastAsia="zh-CN"/>
        </w:rPr>
        <w:t>凯尔·拉德</w:t>
      </w:r>
      <w:r>
        <w:rPr>
          <w:rFonts w:ascii="Times New Roman" w:hAnsi="Times New Roman" w:cs="Times New Roman" w:hint="default"/>
          <w:color w:val="FF0000"/>
          <w:lang w:val="en-US" w:eastAsia="zh-CN"/>
        </w:rPr>
        <w:t>迪克和执行制片人布兰登·利特曼是《地球的一天》背后的两位年轻力量。本句描述一般事实，句子时态用一般现在时，主语Director Kyle Ruddick and executive producer Brandon Litman 为复数，be动词用are</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are。</w:t>
      </w:r>
    </w:p>
    <w:p w14:paraId="3162433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61.</w:t>
      </w:r>
      <w:r>
        <w:rPr>
          <w:rFonts w:ascii="Times New Roman" w:hAnsi="Times New Roman" w:cs="Times New Roman" w:hint="default"/>
          <w:color w:val="FF0000"/>
          <w:lang w:val="en-US" w:eastAsia="zh-CN"/>
        </w:rPr>
        <w:t>考查连词。句意：他们在南加州大学相识，拉德迪克在那里学习电影，而利特曼主修商业。根据句意可知，前后为对比转折关系，应用连词while</w:t>
      </w:r>
      <w:r>
        <w:rPr>
          <w:rFonts w:ascii="宋体" w:eastAsia="宋体" w:hAnsi="宋体" w:cs="宋体" w:hint="default"/>
          <w:color w:val="FF0000"/>
          <w:lang w:val="en-US" w:eastAsia="zh-CN"/>
        </w:rPr>
        <w:t>“然而”</w:t>
      </w:r>
      <w:r>
        <w:rPr>
          <w:rFonts w:ascii="Times New Roman" w:hAnsi="Times New Roman" w:cs="Times New Roman" w:hint="default"/>
          <w:color w:val="FF0000"/>
          <w:lang w:val="en-US" w:eastAsia="zh-CN"/>
        </w:rPr>
        <w:t>连接</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while。</w:t>
      </w:r>
    </w:p>
    <w:p w14:paraId="685D61C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62.</w:t>
      </w:r>
      <w:r>
        <w:rPr>
          <w:rFonts w:ascii="Times New Roman" w:hAnsi="Times New Roman" w:cs="Times New Roman" w:hint="default"/>
          <w:color w:val="FF0000"/>
          <w:lang w:val="en-US" w:eastAsia="zh-CN"/>
        </w:rPr>
        <w:t>考查名词。句意：尽管两人都曾参与过商业和广播项目的短片制作，但他们从未尝试过像《地球的一天》这样的电影，这是他们的第一部故事片，其他人也没有尝试过。commerce</w:t>
      </w:r>
      <w:r>
        <w:rPr>
          <w:rFonts w:ascii="宋体" w:eastAsia="宋体" w:hAnsi="宋体" w:cs="宋体" w:hint="eastAsia"/>
          <w:color w:val="FF0000"/>
          <w:lang w:val="en-US" w:eastAsia="zh-CN"/>
        </w:rPr>
        <w:t>“商业”为</w:t>
      </w:r>
      <w:r>
        <w:rPr>
          <w:rFonts w:ascii="Times New Roman" w:hAnsi="Times New Roman" w:cs="Times New Roman" w:hint="default"/>
          <w:color w:val="FF0000"/>
          <w:lang w:val="en-US" w:eastAsia="zh-CN"/>
        </w:rPr>
        <w:t>不可数名词，此处应用其形容词形式commercial</w:t>
      </w:r>
      <w:r>
        <w:rPr>
          <w:rFonts w:ascii="宋体" w:eastAsia="宋体" w:hAnsi="宋体" w:cs="宋体" w:hint="default"/>
          <w:color w:val="FF0000"/>
          <w:lang w:val="en-US" w:eastAsia="zh-CN"/>
        </w:rPr>
        <w:t>“商业的”，</w:t>
      </w:r>
      <w:r>
        <w:rPr>
          <w:rFonts w:ascii="Times New Roman" w:hAnsi="Times New Roman" w:cs="Times New Roman" w:hint="default"/>
          <w:color w:val="FF0000"/>
          <w:lang w:val="en-US" w:eastAsia="zh-CN"/>
        </w:rPr>
        <w:t>作定语，修饰后面的名词projects</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commercial。</w:t>
      </w:r>
    </w:p>
    <w:p w14:paraId="48C505F8">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63.</w:t>
      </w:r>
      <w:r>
        <w:rPr>
          <w:rFonts w:ascii="Times New Roman" w:hAnsi="Times New Roman" w:cs="Times New Roman" w:hint="default"/>
          <w:color w:val="FF0000"/>
          <w:lang w:val="en-US" w:eastAsia="zh-CN"/>
        </w:rPr>
        <w:t>考查定语从句。句意：拉德迪克和利特曼在2008年的一个世界音乐节上想出了这个电影的想法，在那里他们听到了从未见过的音乐家们第一次一起演奏。本空引导非限制性定语从句，先行词是a world music festival，关系词代替先行词在从句中作地点状语，应用关系副词where引导</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where。</w:t>
      </w:r>
    </w:p>
    <w:p w14:paraId="2697F3B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64.</w:t>
      </w:r>
      <w:r>
        <w:rPr>
          <w:rFonts w:ascii="Times New Roman" w:hAnsi="Times New Roman" w:cs="Times New Roman" w:hint="default"/>
          <w:color w:val="FF0000"/>
          <w:lang w:val="en-US" w:eastAsia="zh-CN"/>
        </w:rPr>
        <w:t>考查非谓语动词。句意：经过几次尴尬的尝试后，音乐家们很快发现了一种创造美妙音乐融合的方法。本句谓语为discovered，此处为非谓语动词，a way to do sth.</w:t>
      </w:r>
      <w:r>
        <w:rPr>
          <w:rFonts w:ascii="宋体" w:eastAsia="宋体" w:hAnsi="宋体" w:cs="宋体" w:hint="default"/>
          <w:color w:val="FF0000"/>
          <w:lang w:val="en-US" w:eastAsia="zh-CN"/>
        </w:rPr>
        <w:t>“做某事的方法”，</w:t>
      </w:r>
      <w:r>
        <w:rPr>
          <w:rFonts w:ascii="Times New Roman" w:hAnsi="Times New Roman" w:cs="Times New Roman" w:hint="default"/>
          <w:color w:val="FF0000"/>
          <w:lang w:val="en-US" w:eastAsia="zh-CN"/>
        </w:rPr>
        <w:t>本空应用create“创造”的不定式，作定语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to create。</w:t>
      </w:r>
    </w:p>
    <w:p w14:paraId="4D958066">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65.</w:t>
      </w:r>
      <w:r>
        <w:rPr>
          <w:rFonts w:ascii="Times New Roman" w:hAnsi="Times New Roman" w:cs="Times New Roman" w:hint="default"/>
          <w:color w:val="FF0000"/>
          <w:lang w:val="en-US" w:eastAsia="zh-CN"/>
        </w:rPr>
        <w:t>考查副词。句意：如果你不完全接受你所收到的，你就无法制作这种类型的电影。此处应用副词completely</w:t>
      </w:r>
      <w:r>
        <w:rPr>
          <w:rFonts w:ascii="宋体" w:eastAsia="宋体" w:hAnsi="宋体" w:cs="宋体" w:hint="eastAsia"/>
          <w:color w:val="FF0000"/>
          <w:lang w:val="en-US" w:eastAsia="zh-CN"/>
        </w:rPr>
        <w:t>“完全地”</w:t>
      </w:r>
      <w:r>
        <w:rPr>
          <w:rFonts w:ascii="Times New Roman" w:hAnsi="Times New Roman" w:cs="Times New Roman" w:hint="default"/>
          <w:color w:val="FF0000"/>
          <w:lang w:val="en-US" w:eastAsia="zh-CN"/>
        </w:rPr>
        <w:t>，修饰形容词open，作状语</w:t>
      </w:r>
      <w:r>
        <w:rPr>
          <w:rFonts w:ascii="Times New Roman" w:hAnsi="Times New Roman" w:cs="Times New Roman" w:hint="eastAsia"/>
          <w:color w:val="FF0000"/>
          <w:lang w:val="en-US" w:eastAsia="zh-CN"/>
        </w:rPr>
        <w:t>，故填</w:t>
      </w:r>
      <w:r>
        <w:rPr>
          <w:rFonts w:ascii="Times New Roman" w:hAnsi="Times New Roman" w:cs="Times New Roman" w:hint="default"/>
          <w:color w:val="FF0000"/>
          <w:lang w:val="en-US" w:eastAsia="zh-CN"/>
        </w:rPr>
        <w:t>completely。</w:t>
      </w:r>
    </w:p>
    <w:p w14:paraId="3150CAF2">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第四部分 写作(共两节，满分40分)</w:t>
      </w:r>
    </w:p>
    <w:p w14:paraId="113D3B3A">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第一节(满分15分)</w:t>
      </w:r>
    </w:p>
    <w:p w14:paraId="5E58F08C">
      <w:pPr>
        <w:shd w:val="clear" w:color="auto" w:fill="auto"/>
        <w:spacing w:line="360" w:lineRule="auto"/>
        <w:ind w:firstLine="420" w:firstLineChars="200"/>
        <w:jc w:val="left"/>
        <w:textAlignment w:val="center"/>
        <w:rPr>
          <w:rFonts w:ascii="Times New Roman" w:hAnsi="Times New Roman" w:cs="Times New Roman" w:hint="eastAsia"/>
          <w:lang w:eastAsia="zh-CN"/>
        </w:rPr>
      </w:pPr>
      <w:r>
        <w:rPr>
          <w:rFonts w:ascii="Times New Roman" w:hAnsi="Times New Roman" w:cs="Times New Roman" w:hint="default"/>
          <w:lang w:val="en-US" w:eastAsia="zh-CN"/>
        </w:rPr>
        <w:t xml:space="preserve">(湖南省沅澧共同体2024-2025学年高三上学期第二次联考)66. </w:t>
      </w:r>
      <w:r>
        <w:rPr>
          <w:rFonts w:ascii="Times New Roman" w:hAnsi="Times New Roman" w:cs="Times New Roman" w:hint="default"/>
        </w:rPr>
        <w:t>假定你是李华，你的美国朋友Mike听说你们学校上周举行了一次中国传统节日展示，他很感兴趣，向你询问情况，请你给Mike写一封邮件分享这次经历</w:t>
      </w:r>
      <w:r>
        <w:rPr>
          <w:rFonts w:ascii="Times New Roman" w:hAnsi="Times New Roman" w:cs="Times New Roman" w:hint="eastAsia"/>
          <w:lang w:eastAsia="zh-CN"/>
        </w:rPr>
        <w:t>。</w:t>
      </w:r>
    </w:p>
    <w:p w14:paraId="3DE3E274">
      <w:pPr>
        <w:shd w:val="clear" w:color="auto" w:fill="auto"/>
        <w:spacing w:line="360" w:lineRule="auto"/>
        <w:ind w:firstLine="420" w:firstLineChars="200"/>
        <w:jc w:val="left"/>
        <w:textAlignment w:val="center"/>
        <w:rPr>
          <w:rFonts w:ascii="Times New Roman" w:hAnsi="Times New Roman" w:cs="Times New Roman" w:hint="default"/>
        </w:rPr>
      </w:pPr>
      <w:r>
        <w:rPr>
          <w:rFonts w:ascii="Times New Roman" w:hAnsi="Times New Roman" w:cs="Times New Roman" w:hint="default"/>
        </w:rPr>
        <w:t>内容包括：</w:t>
      </w:r>
      <w:r>
        <w:rPr>
          <w:rFonts w:ascii="Times New Roman" w:hAnsi="Times New Roman" w:cs="Times New Roman" w:hint="eastAsia"/>
          <w:lang w:val="en-US" w:eastAsia="zh-CN"/>
        </w:rPr>
        <w:t xml:space="preserve">1. </w:t>
      </w:r>
      <w:r>
        <w:rPr>
          <w:rFonts w:ascii="Times New Roman" w:hAnsi="Times New Roman" w:cs="Times New Roman" w:hint="default"/>
        </w:rPr>
        <w:t>活动目的；</w:t>
      </w:r>
    </w:p>
    <w:p w14:paraId="14AEC3EF">
      <w:pPr>
        <w:shd w:val="clear" w:color="auto" w:fill="auto"/>
        <w:spacing w:line="360" w:lineRule="auto"/>
        <w:ind w:firstLine="1470" w:firstLineChars="700"/>
        <w:jc w:val="left"/>
        <w:textAlignment w:val="center"/>
        <w:rPr>
          <w:rFonts w:ascii="Times New Roman" w:hAnsi="Times New Roman" w:cs="Times New Roman" w:hint="default"/>
        </w:rPr>
      </w:pPr>
      <w:r>
        <w:rPr>
          <w:rFonts w:ascii="Times New Roman" w:hAnsi="Times New Roman" w:cs="Times New Roman" w:hint="eastAsia"/>
          <w:lang w:val="en-US" w:eastAsia="zh-CN"/>
        </w:rPr>
        <w:t xml:space="preserve">2. </w:t>
      </w:r>
      <w:r>
        <w:rPr>
          <w:rFonts w:ascii="Times New Roman" w:hAnsi="Times New Roman" w:cs="Times New Roman" w:hint="default"/>
        </w:rPr>
        <w:t>活动内容。</w:t>
      </w:r>
    </w:p>
    <w:p w14:paraId="5A950526">
      <w:pPr>
        <w:shd w:val="clear" w:color="auto" w:fill="auto"/>
        <w:spacing w:line="360" w:lineRule="auto"/>
        <w:ind w:firstLine="420" w:firstLineChars="200"/>
        <w:jc w:val="left"/>
        <w:textAlignment w:val="center"/>
        <w:rPr>
          <w:rFonts w:ascii="Times New Roman" w:hAnsi="Times New Roman" w:cs="Times New Roman" w:hint="default"/>
        </w:rPr>
      </w:pPr>
      <w:r>
        <w:rPr>
          <w:rFonts w:ascii="Times New Roman" w:hAnsi="Times New Roman" w:cs="Times New Roman" w:hint="default"/>
        </w:rPr>
        <w:t>注意：</w:t>
      </w:r>
      <w:r>
        <w:rPr>
          <w:rFonts w:ascii="Times New Roman" w:hAnsi="Times New Roman" w:cs="Times New Roman" w:hint="eastAsia"/>
          <w:lang w:val="en-US" w:eastAsia="zh-CN"/>
        </w:rPr>
        <w:t xml:space="preserve">1. </w:t>
      </w:r>
      <w:r>
        <w:rPr>
          <w:rFonts w:ascii="Times New Roman" w:hAnsi="Times New Roman" w:cs="Times New Roman" w:hint="default"/>
        </w:rPr>
        <w:t>写作词数应为80个左右；</w:t>
      </w:r>
    </w:p>
    <w:p w14:paraId="4FCE70DF">
      <w:pPr>
        <w:shd w:val="clear" w:color="auto" w:fill="auto"/>
        <w:spacing w:line="360" w:lineRule="auto"/>
        <w:ind w:firstLine="1050" w:firstLineChars="500"/>
        <w:jc w:val="left"/>
        <w:textAlignment w:val="center"/>
        <w:rPr>
          <w:rFonts w:ascii="Times New Roman" w:hAnsi="Times New Roman" w:cs="Times New Roman" w:hint="default"/>
        </w:rPr>
      </w:pPr>
      <w:r>
        <w:rPr>
          <w:rFonts w:ascii="Times New Roman" w:hAnsi="Times New Roman" w:cs="Times New Roman" w:hint="eastAsia"/>
          <w:lang w:val="en-US" w:eastAsia="zh-CN"/>
        </w:rPr>
        <w:t xml:space="preserve">2. </w:t>
      </w:r>
      <w:r>
        <w:rPr>
          <w:rFonts w:ascii="Times New Roman" w:hAnsi="Times New Roman" w:cs="Times New Roman" w:hint="default"/>
        </w:rPr>
        <w:t>请按如下格式在答题纸的相应位置作答。</w:t>
      </w:r>
    </w:p>
    <w:p w14:paraId="144BE770">
      <w:pPr>
        <w:shd w:val="clear" w:color="auto" w:fill="auto"/>
        <w:spacing w:line="360" w:lineRule="auto"/>
        <w:jc w:val="left"/>
        <w:textAlignment w:val="center"/>
        <w:rPr>
          <w:rFonts w:ascii="Times New Roman" w:hAnsi="Times New Roman" w:cs="Times New Roman" w:hint="default"/>
        </w:rPr>
      </w:pPr>
      <w:r>
        <w:rPr>
          <w:rFonts w:ascii="Times New Roman" w:hAnsi="Times New Roman" w:cs="Times New Roman" w:hint="default"/>
        </w:rPr>
        <w:t>Dear Mike,</w:t>
      </w:r>
    </w:p>
    <w:p w14:paraId="49114F96">
      <w:pPr>
        <w:shd w:val="clear" w:color="auto" w:fill="auto"/>
        <w:spacing w:line="360" w:lineRule="auto"/>
        <w:ind w:firstLine="420" w:firstLineChars="200"/>
        <w:jc w:val="left"/>
        <w:textAlignment w:val="center"/>
        <w:rPr>
          <w:rFonts w:ascii="Times New Roman" w:eastAsia="宋体" w:hAnsi="Times New Roman" w:cs="Times New Roman" w:hint="default"/>
        </w:rPr>
      </w:pPr>
      <w:bookmarkStart w:id="0" w:name="_GoBack"/>
      <w:r>
        <w:rPr>
          <w:rFonts w:ascii="Times New Roman" w:eastAsia="宋体" w:hAnsi="Times New Roman" w:cs="Times New Roman" w:hint="defau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0"/>
    <w:p w14:paraId="504C77E7">
      <w:pPr>
        <w:shd w:val="clear" w:color="auto" w:fill="auto"/>
        <w:spacing w:line="360" w:lineRule="auto"/>
        <w:jc w:val="right"/>
        <w:textAlignment w:val="center"/>
        <w:rPr>
          <w:rFonts w:ascii="Times New Roman" w:hAnsi="Times New Roman" w:cs="Times New Roman" w:hint="default"/>
        </w:rPr>
      </w:pPr>
      <w:r>
        <w:rPr>
          <w:rFonts w:ascii="Times New Roman" w:hAnsi="Times New Roman" w:cs="Times New Roman" w:hint="default"/>
        </w:rPr>
        <w:t>Yours,</w:t>
      </w:r>
    </w:p>
    <w:p w14:paraId="3EA8733E">
      <w:pPr>
        <w:shd w:val="clear" w:color="auto" w:fill="auto"/>
        <w:spacing w:line="360" w:lineRule="auto"/>
        <w:jc w:val="right"/>
        <w:textAlignment w:val="center"/>
        <w:rPr>
          <w:rFonts w:ascii="Times New Roman" w:hAnsi="Times New Roman" w:cs="Times New Roman" w:hint="default"/>
        </w:rPr>
      </w:pPr>
      <w:r>
        <w:rPr>
          <w:rFonts w:ascii="Times New Roman" w:hAnsi="Times New Roman" w:cs="Times New Roman" w:hint="default"/>
        </w:rPr>
        <w:t>Li Hua</w:t>
      </w:r>
    </w:p>
    <w:p w14:paraId="10181F5E">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6054BBEB">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Dear Mike,</w:t>
      </w:r>
    </w:p>
    <w:p w14:paraId="16DC3CBE">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I’m glad you are interested in our traditional festivals. I’m writing to share something about our showcase last week. </w:t>
      </w:r>
    </w:p>
    <w:p w14:paraId="6EC360FE">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The showcase featured Chinese traditional festivals. During the showcase, students set up various booths, each representing a different festival. For example, the Lantern Festival booth featured beautiful lanterns and traditional snacks, attracting many visitors. We also performed traditional dances, which were enjoyed by everyone present. The highlight was a storytelling session, where we shared fascinating legends associated with each festival. </w:t>
      </w:r>
    </w:p>
    <w:p w14:paraId="792EE148">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It was a wonderful experience, allowing us to connect with our culture while sharing it with our classmates. I hope you can join us next time!</w:t>
      </w:r>
    </w:p>
    <w:p w14:paraId="100A37AC">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right"/>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Best wishes, </w:t>
      </w:r>
    </w:p>
    <w:p w14:paraId="6F0CE9E7">
      <w:pPr>
        <w:keepNext w:val="0"/>
        <w:keepLines w:val="0"/>
        <w:pageBreakBefore w:val="0"/>
        <w:widowControl w:val="0"/>
        <w:shd w:val="clear" w:color="auto" w:fill="FFFFFF"/>
        <w:kinsoku/>
        <w:wordWrap/>
        <w:overflowPunct/>
        <w:topLinePunct w:val="0"/>
        <w:autoSpaceDE/>
        <w:autoSpaceDN/>
        <w:bidi w:val="0"/>
        <w:spacing w:line="360" w:lineRule="auto"/>
        <w:ind w:firstLine="420" w:firstLineChars="200"/>
        <w:jc w:val="right"/>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Li Hua</w:t>
      </w:r>
    </w:p>
    <w:p w14:paraId="79EECE74">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t>
      </w:r>
      <w:r>
        <w:rPr>
          <w:rFonts w:ascii="Times New Roman" w:hAnsi="Times New Roman" w:cs="Times New Roman" w:hint="eastAsia"/>
          <w:color w:val="FF0000"/>
          <w:lang w:val="en-US" w:eastAsia="zh-CN"/>
        </w:rPr>
        <w:t>导语</w:t>
      </w:r>
      <w:r>
        <w:rPr>
          <w:rFonts w:ascii="Times New Roman" w:hAnsi="Times New Roman" w:cs="Times New Roman" w:hint="default"/>
          <w:color w:val="FF0000"/>
          <w:lang w:val="en-US" w:eastAsia="zh-CN"/>
        </w:rPr>
        <w:t>】本篇书面表达属于应用文。要求考生以李华的身份，给美国朋友Mike写一封邮件，分享上周学校</w:t>
      </w:r>
    </w:p>
    <w:p w14:paraId="2704EAFD">
      <w:pPr>
        <w:keepNext w:val="0"/>
        <w:keepLines w:val="0"/>
        <w:pageBreakBefore w:val="0"/>
        <w:widowControl w:val="0"/>
        <w:shd w:val="clear" w:color="auto" w:fill="FFFFFF"/>
        <w:kinsoku/>
        <w:wordWrap/>
        <w:overflowPunct/>
        <w:topLinePunct w:val="0"/>
        <w:autoSpaceDE/>
        <w:autoSpaceDN/>
        <w:bidi w:val="0"/>
        <w:spacing w:line="360" w:lineRule="auto"/>
        <w:ind w:left="1260" w:hanging="420" w:leftChars="400" w:hangingChars="2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举行的中国传统节日展示活动的情况，包括活动目的和活动内容。</w:t>
      </w:r>
    </w:p>
    <w:p w14:paraId="516E7013">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【详解】</w:t>
      </w:r>
    </w:p>
    <w:p w14:paraId="0376B5D5">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1.词汇积累</w:t>
      </w:r>
    </w:p>
    <w:p w14:paraId="563CA860">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高兴的：glad → happy/delighted</w:t>
      </w:r>
    </w:p>
    <w:p w14:paraId="1E77D778">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搭建：set up → put up</w:t>
      </w:r>
    </w:p>
    <w:p w14:paraId="4BE37A41">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例如：for example → for instance</w:t>
      </w:r>
    </w:p>
    <w:p w14:paraId="323C02C4">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允许：allow → permit</w:t>
      </w:r>
    </w:p>
    <w:p w14:paraId="221B25EF">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2.句式拓展</w:t>
      </w:r>
    </w:p>
    <w:p w14:paraId="1588DE9D">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原</w:t>
      </w:r>
      <w:r>
        <w:rPr>
          <w:rFonts w:ascii="Times New Roman" w:hAnsi="Times New Roman" w:cs="Times New Roman" w:hint="eastAsia"/>
          <w:color w:val="FF0000"/>
          <w:lang w:val="en-US" w:eastAsia="zh-CN"/>
        </w:rPr>
        <w:t xml:space="preserve">  </w:t>
      </w:r>
      <w:r>
        <w:rPr>
          <w:rFonts w:ascii="Times New Roman" w:hAnsi="Times New Roman" w:cs="Times New Roman" w:hint="default"/>
          <w:color w:val="FF0000"/>
          <w:lang w:val="en-US" w:eastAsia="zh-CN"/>
        </w:rPr>
        <w:t>句：The showcase featured Chinese traditional festivals.</w:t>
      </w:r>
    </w:p>
    <w:p w14:paraId="47E4E787">
      <w:pPr>
        <w:keepNext w:val="0"/>
        <w:keepLines w:val="0"/>
        <w:pageBreakBefore w:val="0"/>
        <w:widowControl w:val="0"/>
        <w:shd w:val="clear" w:color="auto" w:fill="FFFFFF"/>
        <w:kinsoku/>
        <w:wordWrap/>
        <w:overflowPunct/>
        <w:topLinePunct w:val="0"/>
        <w:autoSpaceDE/>
        <w:autoSpaceDN/>
        <w:bidi w:val="0"/>
        <w:spacing w:line="360" w:lineRule="auto"/>
        <w:ind w:left="1050" w:hanging="840" w:leftChars="100" w:hangingChars="4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拓展句：The showcase, which focused on displaying the traditional Chinese culture, featured Chinese traditional festivals.</w:t>
      </w:r>
    </w:p>
    <w:p w14:paraId="07C25290">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【高分句型1】During the showcase, students set up various booths, each representing a different festival. </w:t>
      </w:r>
    </w:p>
    <w:p w14:paraId="2A6647EE">
      <w:pPr>
        <w:keepNext w:val="0"/>
        <w:keepLines w:val="0"/>
        <w:pageBreakBefore w:val="0"/>
        <w:widowControl w:val="0"/>
        <w:shd w:val="clear" w:color="auto" w:fill="FFFFFF"/>
        <w:kinsoku/>
        <w:wordWrap/>
        <w:overflowPunct/>
        <w:topLinePunct w:val="0"/>
        <w:autoSpaceDE/>
        <w:autoSpaceDN/>
        <w:bidi w:val="0"/>
        <w:spacing w:line="360" w:lineRule="auto"/>
        <w:ind w:left="210" w:firstLine="1050" w:leftChars="100" w:firstLineChars="5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(运用了独立主格结构)</w:t>
      </w:r>
    </w:p>
    <w:p w14:paraId="2457ECB4">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 xml:space="preserve">【高分句型2】We also performed traditional dances, which were enjoyed by everyone present. </w:t>
      </w:r>
    </w:p>
    <w:p w14:paraId="71FA49AE">
      <w:pPr>
        <w:keepNext w:val="0"/>
        <w:keepLines w:val="0"/>
        <w:pageBreakBefore w:val="0"/>
        <w:widowControl w:val="0"/>
        <w:shd w:val="clear" w:color="auto" w:fill="FFFFFF"/>
        <w:kinsoku/>
        <w:wordWrap/>
        <w:overflowPunct/>
        <w:topLinePunct w:val="0"/>
        <w:autoSpaceDE/>
        <w:autoSpaceDN/>
        <w:bidi w:val="0"/>
        <w:spacing w:line="360" w:lineRule="auto"/>
        <w:ind w:left="210" w:firstLine="1260" w:leftChars="100" w:firstLine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(运用了关系代词which引导非限制性定语从句)</w:t>
      </w:r>
    </w:p>
    <w:p w14:paraId="346C7A6B">
      <w:pPr>
        <w:spacing w:line="440" w:lineRule="exact"/>
        <w:jc w:val="left"/>
        <w:textAlignment w:val="center"/>
        <w:rPr>
          <w:rFonts w:ascii="Times New Roman" w:hAnsi="Times New Roman" w:cs="Times New Roman" w:hint="default"/>
          <w:b/>
          <w:color w:val="000000"/>
          <w:szCs w:val="21"/>
        </w:rPr>
      </w:pPr>
      <w:r>
        <w:rPr>
          <w:rFonts w:ascii="Times New Roman" w:hAnsi="Times New Roman" w:cs="Times New Roman" w:hint="default"/>
          <w:b/>
          <w:color w:val="000000"/>
          <w:szCs w:val="21"/>
        </w:rPr>
        <w:t>第二节(满分25分)</w:t>
      </w:r>
    </w:p>
    <w:p w14:paraId="661355B4">
      <w:pPr>
        <w:spacing w:line="440" w:lineRule="exact"/>
        <w:ind w:firstLine="420" w:firstLineChars="200"/>
        <w:textAlignment w:val="center"/>
        <w:rPr>
          <w:rFonts w:ascii="Times New Roman" w:hAnsi="Times New Roman" w:cs="Times New Roman" w:hint="default"/>
        </w:rPr>
      </w:pPr>
      <w:r>
        <w:rPr>
          <w:rFonts w:ascii="Times New Roman" w:hAnsi="Times New Roman" w:cs="Times New Roman" w:hint="default"/>
        </w:rPr>
        <w:t>67.阅读下面材料，根据其内容和所给段落开头语续写两段，使之构成一篇完整的短文。</w:t>
      </w:r>
    </w:p>
    <w:p w14:paraId="3AD7A813">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lang w:val="en-US" w:eastAsia="zh-CN"/>
        </w:rPr>
        <w:t>(2025届浙江Z20名校联盟高三第一次联考)</w:t>
      </w:r>
      <w:r>
        <w:rPr>
          <w:rFonts w:ascii="Times New Roman" w:hAnsi="Times New Roman" w:cs="Times New Roman" w:hint="default"/>
        </w:rPr>
        <w:t>After flying all night, I was tired as I arrived in Denver to hold an event on positive thinking. As I entered the lecture hall, Dr. Fred Vogt asked me, “Do you know about the Make-A-Wish Foundation?” “Yes,” I replied. “Well, a 17-year-old girl Amy Graham has been diagnosed as having terminal</w:t>
      </w:r>
      <w:r>
        <w:rPr>
          <w:rFonts w:ascii="Times New Roman" w:hAnsi="Times New Roman" w:cs="Times New Roman" w:hint="eastAsia"/>
          <w:lang w:eastAsia="zh-CN"/>
        </w:rPr>
        <w:t>(</w:t>
      </w:r>
      <w:r>
        <w:rPr>
          <w:rFonts w:ascii="Times New Roman" w:hAnsi="Times New Roman" w:cs="Times New Roman" w:hint="default"/>
        </w:rPr>
        <w:t>晚期的</w:t>
      </w:r>
      <w:r>
        <w:rPr>
          <w:rFonts w:ascii="Times New Roman" w:hAnsi="Times New Roman" w:cs="Times New Roman" w:hint="eastAsia"/>
          <w:lang w:eastAsia="zh-CN"/>
        </w:rPr>
        <w:t>)</w:t>
      </w:r>
      <w:r>
        <w:rPr>
          <w:rFonts w:ascii="Times New Roman" w:hAnsi="Times New Roman" w:cs="Times New Roman" w:hint="default"/>
        </w:rPr>
        <w:t>cancer. Doctors gave her three days. Her dying wish was to attend your lecture.”</w:t>
      </w:r>
    </w:p>
    <w:p w14:paraId="46E59CB7">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I was shocked. I felt a combination of awe and doubt. I couldn’t believe it. I thought kids who were dying would want to go see Disneyland, or suchlike. Why would a kid with only a few days to live want to spend their final days listening to a motivational speaker? Suddenly my thoughts were interrupted…</w:t>
      </w:r>
    </w:p>
    <w:p w14:paraId="2C9A4F2D">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“Here’s Amy.” Before me stood a girl wearing a bright red hat to cover her head, which was bald from all of the treatments. Her weak body was a bit bent. She said, “My two goals were to graduate from high school and to attend your lecture. My doctors didn’t believe I could do either and they didn’t think I’d have enough energy. I have to rely on my parents now.”</w:t>
      </w:r>
    </w:p>
    <w:p w14:paraId="5B7F935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Tears welled in my eyes; I was choked up. My mind was being shaken. I cleared my throat and smiled, “Thanks for wanting to come.” We hugged, wiped our eyes and separated.</w:t>
      </w:r>
    </w:p>
    <w:p w14:paraId="4E6F5E22">
      <w:pPr>
        <w:shd w:val="clear" w:color="auto" w:fill="auto"/>
        <w:spacing w:line="360" w:lineRule="auto"/>
        <w:ind w:firstLine="560"/>
        <w:jc w:val="both"/>
        <w:textAlignment w:val="center"/>
        <w:rPr>
          <w:rFonts w:ascii="Times New Roman" w:hAnsi="Times New Roman" w:cs="Times New Roman" w:hint="default"/>
        </w:rPr>
      </w:pPr>
      <w:r>
        <w:rPr>
          <w:rFonts w:ascii="Times New Roman" w:hAnsi="Times New Roman" w:cs="Times New Roman" w:hint="default"/>
        </w:rPr>
        <w:t>That Sunday afternoon I held the workshop that Amy and her parents attended. The audience was packed to overflowing with over a thousand attendees eager to learn, grow and become more fully human. I humbly asked the audience if they wanted to learn a healing process that might serve them for life. From the stage it appeared that everyone’s hand was raised high in the air. I taught the audience how to vigorously</w:t>
      </w:r>
      <w:r>
        <w:rPr>
          <w:rFonts w:ascii="Times New Roman" w:hAnsi="Times New Roman" w:cs="Times New Roman" w:hint="eastAsia"/>
          <w:lang w:eastAsia="zh-CN"/>
        </w:rPr>
        <w:t>(</w:t>
      </w:r>
      <w:r>
        <w:rPr>
          <w:rFonts w:ascii="Times New Roman" w:hAnsi="Times New Roman" w:cs="Times New Roman" w:hint="default"/>
        </w:rPr>
        <w:t>用力地</w:t>
      </w:r>
      <w:r>
        <w:rPr>
          <w:rFonts w:ascii="Times New Roman" w:hAnsi="Times New Roman" w:cs="Times New Roman" w:hint="eastAsia"/>
          <w:lang w:eastAsia="zh-CN"/>
        </w:rPr>
        <w:t>)</w:t>
      </w:r>
      <w:r>
        <w:rPr>
          <w:rFonts w:ascii="Times New Roman" w:hAnsi="Times New Roman" w:cs="Times New Roman" w:hint="default"/>
        </w:rPr>
        <w:t>rub their hands together, separate them by two inches and feel the healing energy. Then I paired them off with a partner to feel the healing energy from themselves to another, explaining that everyone had healing potential to support others.</w:t>
      </w:r>
    </w:p>
    <w:p w14:paraId="2E079515">
      <w:pPr>
        <w:keepNext w:val="0"/>
        <w:keepLines w:val="0"/>
        <w:pageBreakBefore w:val="0"/>
        <w:widowControl w:val="0"/>
        <w:kinsoku/>
        <w:wordWrap/>
        <w:overflowPunct/>
        <w:topLinePunct w:val="0"/>
        <w:autoSpaceDE/>
        <w:autoSpaceDN/>
        <w:bidi w:val="0"/>
        <w:snapToGrid/>
        <w:spacing w:line="360" w:lineRule="auto"/>
        <w:ind w:firstLine="420" w:firstLineChars="200"/>
        <w:jc w:val="left"/>
        <w:textAlignment w:val="center"/>
        <w:rPr>
          <w:rFonts w:ascii="Times New Roman" w:hAnsi="Times New Roman" w:cs="Times New Roman" w:hint="default"/>
          <w:i w:val="0"/>
          <w:iCs w:val="0"/>
          <w:color w:val="000000"/>
        </w:rPr>
      </w:pPr>
      <w:r>
        <w:rPr>
          <w:rFonts w:ascii="Times New Roman" w:hAnsi="Times New Roman" w:cs="Times New Roman" w:hint="default"/>
          <w:i w:val="0"/>
          <w:iCs w:val="0"/>
          <w:color w:val="000000"/>
        </w:rPr>
        <w:t>注意：</w:t>
      </w:r>
      <w:r>
        <w:rPr>
          <w:rFonts w:ascii="Times New Roman" w:eastAsia="Times New Roman" w:hAnsi="Times New Roman" w:cs="Times New Roman" w:hint="default"/>
          <w:i w:val="0"/>
          <w:iCs w:val="0"/>
          <w:color w:val="000000"/>
        </w:rPr>
        <w:t>1.</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续写词数应为</w:t>
      </w:r>
      <w:r>
        <w:rPr>
          <w:rFonts w:ascii="Times New Roman" w:eastAsia="Times New Roman" w:hAnsi="Times New Roman" w:cs="Times New Roman" w:hint="default"/>
          <w:i w:val="0"/>
          <w:iCs w:val="0"/>
          <w:color w:val="000000"/>
        </w:rPr>
        <w:t>150</w:t>
      </w:r>
      <w:r>
        <w:rPr>
          <w:rFonts w:ascii="Times New Roman" w:hAnsi="Times New Roman" w:cs="Times New Roman" w:hint="default"/>
          <w:i w:val="0"/>
          <w:iCs w:val="0"/>
          <w:color w:val="000000"/>
        </w:rPr>
        <w:t>左右</w:t>
      </w:r>
      <w:r>
        <w:rPr>
          <w:rFonts w:ascii="Times New Roman" w:hAnsi="Times New Roman" w:cs="Times New Roman" w:hint="eastAsia"/>
          <w:i w:val="0"/>
          <w:iCs w:val="0"/>
          <w:color w:val="000000"/>
          <w:lang w:eastAsia="zh-CN"/>
        </w:rPr>
        <w:t>；</w:t>
      </w:r>
      <w:r>
        <w:rPr>
          <w:rFonts w:ascii="Times New Roman" w:hAnsi="Times New Roman" w:cs="Times New Roman" w:hint="default"/>
          <w:i w:val="0"/>
          <w:iCs w:val="0"/>
        </w:rPr>
        <w:drawing>
          <wp:inline distT="0" distB="0" distL="114300" distR="114300">
            <wp:extent cx="1270" cy="635"/>
            <wp:effectExtent l="0" t="0" r="0" b="0"/>
            <wp:docPr id="10"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0D4245FC">
      <w:pPr>
        <w:keepNext w:val="0"/>
        <w:keepLines w:val="0"/>
        <w:pageBreakBefore w:val="0"/>
        <w:widowControl w:val="0"/>
        <w:kinsoku/>
        <w:wordWrap/>
        <w:overflowPunct/>
        <w:topLinePunct w:val="0"/>
        <w:autoSpaceDE/>
        <w:autoSpaceDN/>
        <w:bidi w:val="0"/>
        <w:snapToGrid/>
        <w:spacing w:line="360" w:lineRule="auto"/>
        <w:ind w:firstLine="1050" w:firstLineChars="500"/>
        <w:jc w:val="left"/>
        <w:textAlignment w:val="center"/>
        <w:rPr>
          <w:rFonts w:ascii="Times New Roman" w:hAnsi="Times New Roman" w:cs="Times New Roman" w:hint="default"/>
          <w:i w:val="0"/>
          <w:iCs w:val="0"/>
          <w:color w:val="000000"/>
        </w:rPr>
      </w:pPr>
      <w:r>
        <w:rPr>
          <w:rFonts w:ascii="Times New Roman" w:eastAsia="Times New Roman" w:hAnsi="Times New Roman" w:cs="Times New Roman" w:hint="default"/>
          <w:i w:val="0"/>
          <w:iCs w:val="0"/>
          <w:color w:val="000000"/>
        </w:rPr>
        <w:t>2.</w:t>
      </w:r>
      <w:r>
        <w:rPr>
          <w:rFonts w:ascii="Times New Roman" w:eastAsia="宋体" w:hAnsi="Times New Roman" w:cs="Times New Roman" w:hint="eastAsia"/>
          <w:i w:val="0"/>
          <w:iCs w:val="0"/>
          <w:color w:val="000000"/>
          <w:lang w:val="en-US" w:eastAsia="zh-CN"/>
        </w:rPr>
        <w:t xml:space="preserve"> </w:t>
      </w:r>
      <w:r>
        <w:rPr>
          <w:rFonts w:ascii="Times New Roman" w:hAnsi="Times New Roman" w:cs="Times New Roman" w:hint="default"/>
          <w:i w:val="0"/>
          <w:iCs w:val="0"/>
          <w:color w:val="000000"/>
        </w:rPr>
        <w:t>请按如下格式在答题卡的相应位置作答。</w:t>
      </w:r>
      <w:r>
        <w:rPr>
          <w:rFonts w:ascii="Times New Roman" w:hAnsi="Times New Roman" w:cs="Times New Roman" w:hint="default"/>
          <w:i w:val="0"/>
          <w:iCs w:val="0"/>
        </w:rPr>
        <w:drawing>
          <wp:inline distT="0" distB="0" distL="114300" distR="114300">
            <wp:extent cx="1270" cy="635"/>
            <wp:effectExtent l="0" t="0" r="0" b="0"/>
            <wp:docPr id="8"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481CE181">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Paragraph 1</w:t>
      </w:r>
      <w:r>
        <w:rPr>
          <w:rFonts w:ascii="Times New Roman" w:hAnsi="Times New Roman" w:cs="Times New Roman" w:hint="eastAsia"/>
          <w:lang w:val="en-US" w:eastAsia="zh-CN"/>
        </w:rPr>
        <w:t>:</w:t>
      </w:r>
    </w:p>
    <w:p w14:paraId="0361298F">
      <w:pPr>
        <w:shd w:val="clear" w:color="auto" w:fill="auto"/>
        <w:spacing w:line="360" w:lineRule="auto"/>
        <w:ind w:firstLine="560"/>
        <w:jc w:val="both"/>
        <w:textAlignment w:val="center"/>
        <w:rPr>
          <w:rFonts w:ascii="Times New Roman" w:hAnsi="Times New Roman" w:eastAsiaTheme="minorEastAsia" w:cs="Times New Roman" w:hint="default"/>
          <w:lang w:val="en-US" w:eastAsia="zh-CN"/>
        </w:rPr>
      </w:pPr>
      <w:r>
        <w:rPr>
          <w:rFonts w:ascii="Times New Roman" w:hAnsi="Times New Roman" w:cs="Times New Roman" w:hint="default"/>
        </w:rPr>
        <w:t>At that point an idea struck me.</w:t>
      </w:r>
      <w:r>
        <w:rPr>
          <w:rFonts w:ascii="Times New Roman" w:hAnsi="Times New Roman" w:cs="Times New Roman" w:hint="eastAsia"/>
          <w:lang w:val="en-US" w:eastAsia="zh-CN"/>
        </w:rPr>
        <w:t xml:space="preserve"> _____________________________________________________________</w:t>
      </w:r>
    </w:p>
    <w:p w14:paraId="3229874A">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4"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72592FC8">
      <w:pPr>
        <w:shd w:val="clear" w:color="auto" w:fill="auto"/>
        <w:spacing w:line="360" w:lineRule="auto"/>
        <w:jc w:val="left"/>
        <w:textAlignment w:val="center"/>
        <w:rPr>
          <w:rFonts w:ascii="Times New Roman" w:hAnsi="Times New Roman" w:eastAsiaTheme="minorEastAsia" w:cs="Times New Roman" w:hint="eastAsia"/>
          <w:lang w:val="en-US" w:eastAsia="zh-CN"/>
        </w:rPr>
      </w:pPr>
      <w:r>
        <w:rPr>
          <w:rFonts w:ascii="Times New Roman" w:hAnsi="Times New Roman" w:cs="Times New Roman" w:hint="default"/>
        </w:rPr>
        <w:t xml:space="preserve">Paragraph </w:t>
      </w:r>
      <w:r>
        <w:rPr>
          <w:rFonts w:ascii="Times New Roman" w:hAnsi="Times New Roman" w:cs="Times New Roman" w:hint="eastAsia"/>
          <w:lang w:val="en-US" w:eastAsia="zh-CN"/>
        </w:rPr>
        <w:t>2:</w:t>
      </w:r>
    </w:p>
    <w:p w14:paraId="2ABE529A">
      <w:pPr>
        <w:shd w:val="clear" w:color="auto" w:fill="auto"/>
        <w:spacing w:line="360" w:lineRule="auto"/>
        <w:ind w:firstLine="560"/>
        <w:jc w:val="both"/>
        <w:textAlignment w:val="center"/>
        <w:rPr>
          <w:rFonts w:ascii="Times New Roman" w:hAnsi="Times New Roman" w:eastAsiaTheme="minorEastAsia" w:cs="Times New Roman" w:hint="default"/>
          <w:lang w:val="en-US" w:eastAsia="zh-CN"/>
        </w:rPr>
      </w:pPr>
      <w:r>
        <w:rPr>
          <w:rFonts w:ascii="Times New Roman" w:hAnsi="Times New Roman" w:cs="Times New Roman" w:hint="default"/>
        </w:rPr>
        <w:t>With a round of applause, Amy’s dad led her off the stage.</w:t>
      </w:r>
      <w:r>
        <w:rPr>
          <w:rFonts w:ascii="Times New Roman" w:hAnsi="Times New Roman" w:cs="Times New Roman" w:hint="eastAsia"/>
          <w:lang w:val="en-US" w:eastAsia="zh-CN"/>
        </w:rPr>
        <w:t xml:space="preserve"> _______________________________________</w:t>
      </w:r>
    </w:p>
    <w:p w14:paraId="0196563E">
      <w:pPr>
        <w:keepNext w:val="0"/>
        <w:keepLines w:val="0"/>
        <w:pageBreakBefore w:val="0"/>
        <w:widowControl w:val="0"/>
        <w:kinsoku/>
        <w:wordWrap/>
        <w:overflowPunct/>
        <w:topLinePunct w:val="0"/>
        <w:autoSpaceDE/>
        <w:autoSpaceDN/>
        <w:bidi w:val="0"/>
        <w:snapToGrid/>
        <w:spacing w:line="360" w:lineRule="auto"/>
        <w:jc w:val="left"/>
        <w:textAlignment w:val="center"/>
        <w:rPr>
          <w:rFonts w:ascii="Times New Roman" w:eastAsia="Times New Roman" w:hAnsi="Times New Roman" w:cs="Times New Roman"/>
          <w:i w:val="0"/>
          <w:iCs/>
          <w:color w:val="000000"/>
        </w:rPr>
      </w:pPr>
      <w:r>
        <w:rPr>
          <w:rFonts w:ascii="Times New Roman" w:eastAsia="Times New Roman" w:hAnsi="Times New Roman" w:cs="Times New Roman"/>
          <w:i w:val="0"/>
          <w:iCs/>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val="0"/>
          <w:iCs/>
        </w:rPr>
        <w:drawing>
          <wp:inline distT="0" distB="0" distL="114300" distR="114300">
            <wp:extent cx="1270" cy="635"/>
            <wp:effectExtent l="0" t="0" r="0" b="0"/>
            <wp:docPr id="2"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 zxxk.com"/>
                    <pic:cNvPicPr>
                      <a:picLocks noChangeAspect="1"/>
                    </pic:cNvPicPr>
                  </pic:nvPicPr>
                  <pic:blipFill>
                    <a:blip xmlns:r="http://schemas.openxmlformats.org/officeDocument/2006/relationships" r:embed="rId6"/>
                    <a:stretch>
                      <a:fillRect/>
                    </a:stretch>
                  </pic:blipFill>
                  <pic:spPr>
                    <a:xfrm>
                      <a:off x="0" y="0"/>
                      <a:ext cx="1270" cy="635"/>
                    </a:xfrm>
                    <a:prstGeom prst="rect">
                      <a:avLst/>
                    </a:prstGeom>
                    <a:noFill/>
                    <a:ln>
                      <a:noFill/>
                    </a:ln>
                  </pic:spPr>
                </pic:pic>
              </a:graphicData>
            </a:graphic>
          </wp:inline>
        </w:drawing>
      </w:r>
    </w:p>
    <w:p w14:paraId="30A1FC33">
      <w:pPr>
        <w:keepNext w:val="0"/>
        <w:keepLines w:val="0"/>
        <w:pageBreakBefore w:val="0"/>
        <w:widowControl w:val="0"/>
        <w:shd w:val="clear" w:color="auto" w:fill="FFFFFF"/>
        <w:kinsoku/>
        <w:wordWrap/>
        <w:overflowPunct/>
        <w:topLinePunct w:val="0"/>
        <w:autoSpaceDE/>
        <w:autoSpaceDN/>
        <w:bidi w:val="0"/>
        <w:spacing w:line="360" w:lineRule="auto"/>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【答案】</w:t>
      </w:r>
    </w:p>
    <w:p w14:paraId="4FED1ED5">
      <w:pPr>
        <w:keepNext w:val="0"/>
        <w:keepLines w:val="0"/>
        <w:pageBreakBefore w:val="0"/>
        <w:widowControl w:val="0"/>
        <w:shd w:val="clear" w:color="auto" w:fill="FFFFFF"/>
        <w:kinsoku/>
        <w:wordWrap/>
        <w:overflowPunct/>
        <w:topLinePunct w:val="0"/>
        <w:autoSpaceDE/>
        <w:autoSpaceDN/>
        <w:bidi w:val="0"/>
        <w:spacing w:line="360" w:lineRule="auto"/>
        <w:ind w:left="210" w:firstLine="630" w:leftChars="100" w:firstLineChars="3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At that point an idea struck me. I said to the audience, “This morning I was introduced to Amy Graham, a 17-year-old. I want to bring her up here and let you all send healing life energy toward her.” Supported by her father, Amy stepped onto the stage, looking frail from an absolute lack of exercise. She talked about what she was suffering from and her final wish to be at this workshop. Touched by her story, the audience spontaneously warmed up their hands and engaged in the simple exercise, after which they gave her a tearful standing ovation.</w:t>
      </w:r>
    </w:p>
    <w:p w14:paraId="6F0BD758">
      <w:pPr>
        <w:keepNext w:val="0"/>
        <w:keepLines w:val="0"/>
        <w:pageBreakBefore w:val="0"/>
        <w:widowControl w:val="0"/>
        <w:shd w:val="clear" w:color="auto" w:fill="FFFFFF"/>
        <w:kinsoku/>
        <w:wordWrap/>
        <w:overflowPunct/>
        <w:topLinePunct w:val="0"/>
        <w:autoSpaceDE/>
        <w:autoSpaceDN/>
        <w:bidi w:val="0"/>
        <w:spacing w:line="360" w:lineRule="auto"/>
        <w:ind w:left="210" w:firstLine="630" w:leftChars="100" w:firstLineChars="3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With a round of applause, Amy’s dad led her off the stage. At that moment, the workshop became more than just a lecture on positive thinking—it showed the power of hope and the resilience of the human spirit. After the workshop concluded, attendees lingered, sharing stories and exchanging contact information. Many approached Amy and her parents, offering words of encouragement. It was clear that something extraordinary had taken place — a blend of hope, belief, and the courage to confront adversity with positivity. Before leaving, Amy thanked me for the unexpected invitation, which was a real bonus for her and gave her the healing power beyond physical remedies.</w:t>
      </w:r>
    </w:p>
    <w:p w14:paraId="4D2A68CE">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eastAsia"/>
          <w:color w:val="FF0000"/>
          <w:lang w:val="en-US" w:eastAsia="zh-CN"/>
        </w:rPr>
        <w:t>【文本解读】</w:t>
      </w:r>
      <w:r>
        <w:rPr>
          <w:rFonts w:ascii="Times New Roman" w:hAnsi="Times New Roman" w:cs="Times New Roman" w:hint="default"/>
          <w:color w:val="FF0000"/>
          <w:lang w:val="en-US" w:eastAsia="zh-CN"/>
        </w:rPr>
        <w:t>本文以人物为线索展开，讲述了作者在一次讲座前认识了一个身患绝症的女孩，女孩和家人来参加作者的讲座。在研讨会上，作者谈论起疗愈，并向大家介绍了这个女孩，女孩谈及了自己的故事，让听众感动。这次研讨会对女孩产生了真正疗愈的力量。</w:t>
      </w:r>
    </w:p>
    <w:p w14:paraId="3552E6A7">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【详解】</w:t>
      </w:r>
    </w:p>
    <w:p w14:paraId="5BA4831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1.段落续写：</w:t>
      </w:r>
    </w:p>
    <w:p w14:paraId="2F67FA91">
      <w:pPr>
        <w:keepNext w:val="0"/>
        <w:keepLines w:val="0"/>
        <w:pageBreakBefore w:val="0"/>
        <w:widowControl w:val="0"/>
        <w:shd w:val="clear" w:color="auto" w:fill="FFFFFF"/>
        <w:kinsoku/>
        <w:wordWrap/>
        <w:overflowPunct/>
        <w:topLinePunct w:val="0"/>
        <w:autoSpaceDE/>
        <w:autoSpaceDN/>
        <w:bidi w:val="0"/>
        <w:spacing w:line="360" w:lineRule="auto"/>
        <w:ind w:left="420" w:hanging="210" w:leftChars="10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①由第一段首</w:t>
      </w:r>
      <w:r>
        <w:rPr>
          <w:rFonts w:ascii="宋体" w:eastAsia="宋体" w:hAnsi="宋体" w:cs="宋体" w:hint="eastAsia"/>
          <w:color w:val="FF0000"/>
          <w:lang w:val="en-US" w:eastAsia="zh-CN"/>
        </w:rPr>
        <w:t>句内容“就在那时，我突然有了一个主意”</w:t>
      </w:r>
      <w:r>
        <w:rPr>
          <w:rFonts w:ascii="Times New Roman" w:hAnsi="Times New Roman" w:cs="Times New Roman" w:hint="default"/>
          <w:color w:val="FF0000"/>
          <w:lang w:val="en-US" w:eastAsia="zh-CN"/>
        </w:rPr>
        <w:t>可知，第一段可描写作者邀请女孩上台演讲，观众被感动。</w:t>
      </w:r>
    </w:p>
    <w:p w14:paraId="0EC3E41B">
      <w:pPr>
        <w:keepNext w:val="0"/>
        <w:keepLines w:val="0"/>
        <w:pageBreakBefore w:val="0"/>
        <w:widowControl w:val="0"/>
        <w:shd w:val="clear" w:color="auto" w:fill="FFFFFF"/>
        <w:kinsoku/>
        <w:wordWrap/>
        <w:overflowPunct/>
        <w:topLinePunct w:val="0"/>
        <w:autoSpaceDE/>
        <w:autoSpaceDN/>
        <w:bidi w:val="0"/>
        <w:spacing w:line="360" w:lineRule="auto"/>
        <w:ind w:left="420" w:hanging="210" w:leftChars="10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②由第二段首句内</w:t>
      </w:r>
      <w:r>
        <w:rPr>
          <w:rFonts w:ascii="宋体" w:eastAsia="宋体" w:hAnsi="宋体" w:cs="宋体" w:hint="eastAsia"/>
          <w:color w:val="FF0000"/>
          <w:lang w:val="en-US" w:eastAsia="zh-CN"/>
        </w:rPr>
        <w:t>容“伴随着一阵热烈的掌声，Amy的爸爸领着她走下了舞台”</w:t>
      </w:r>
      <w:r>
        <w:rPr>
          <w:rFonts w:ascii="Times New Roman" w:hAnsi="Times New Roman" w:cs="Times New Roman" w:hint="default"/>
          <w:color w:val="FF0000"/>
          <w:lang w:val="en-US" w:eastAsia="zh-CN"/>
        </w:rPr>
        <w:t>可知，第二段可描写研讨会结束，与会者相互交换故事和信息，研讨会对女孩的意义重大。</w:t>
      </w:r>
    </w:p>
    <w:p w14:paraId="0CAC1182">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2.续写线索：介绍Amy上台——Amy分享自己的故事——观众感动——研讨会之后的活动——感悟</w:t>
      </w:r>
    </w:p>
    <w:p w14:paraId="5CA920CE">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3.词汇激活</w:t>
      </w:r>
      <w:r>
        <w:rPr>
          <w:rFonts w:ascii="Times New Roman" w:hAnsi="Times New Roman" w:cs="Times New Roman" w:hint="eastAsia"/>
          <w:color w:val="FF0000"/>
          <w:lang w:val="en-US" w:eastAsia="zh-CN"/>
        </w:rPr>
        <w:t>：</w:t>
      </w:r>
    </w:p>
    <w:p w14:paraId="3A0C2B08">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行为类</w:t>
      </w:r>
    </w:p>
    <w:p w14:paraId="3CB6DB87">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①参与：engage in/participate in</w:t>
      </w:r>
    </w:p>
    <w:p w14:paraId="2514F737">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②支持：support/back up</w:t>
      </w:r>
    </w:p>
    <w:p w14:paraId="5396C9CC">
      <w:pPr>
        <w:keepNext w:val="0"/>
        <w:keepLines w:val="0"/>
        <w:pageBreakBefore w:val="0"/>
        <w:widowControl w:val="0"/>
        <w:shd w:val="clear" w:color="auto" w:fill="FFFFFF"/>
        <w:kinsoku/>
        <w:wordWrap/>
        <w:overflowPunct/>
        <w:topLinePunct w:val="0"/>
        <w:autoSpaceDE/>
        <w:autoSpaceDN/>
        <w:bidi w:val="0"/>
        <w:spacing w:line="360" w:lineRule="auto"/>
        <w:ind w:left="210" w:firstLine="0" w:leftChars="100" w:firstLineChars="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情绪类</w:t>
      </w:r>
    </w:p>
    <w:p w14:paraId="62FDB7E3">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①感动：touched/moved</w:t>
      </w:r>
    </w:p>
    <w:p w14:paraId="31CCDE14">
      <w:pPr>
        <w:keepNext w:val="0"/>
        <w:keepLines w:val="0"/>
        <w:pageBreakBefore w:val="0"/>
        <w:widowControl w:val="0"/>
        <w:shd w:val="clear" w:color="auto" w:fill="FFFFFF"/>
        <w:kinsoku/>
        <w:wordWrap/>
        <w:overflowPunct/>
        <w:topLinePunct w:val="0"/>
        <w:autoSpaceDE/>
        <w:autoSpaceDN/>
        <w:bidi w:val="0"/>
        <w:spacing w:line="360" w:lineRule="auto"/>
        <w:ind w:left="210" w:firstLine="210" w:leftChars="100" w:firstLine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②感激：thank/be grateful to</w:t>
      </w:r>
    </w:p>
    <w:p w14:paraId="6B194BE9">
      <w:pPr>
        <w:keepNext w:val="0"/>
        <w:keepLines w:val="0"/>
        <w:pageBreakBefore w:val="0"/>
        <w:widowControl w:val="0"/>
        <w:shd w:val="clear" w:color="auto" w:fill="FFFFFF"/>
        <w:kinsoku/>
        <w:wordWrap/>
        <w:overflowPunct/>
        <w:topLinePunct w:val="0"/>
        <w:autoSpaceDE/>
        <w:autoSpaceDN/>
        <w:bidi w:val="0"/>
        <w:spacing w:line="360" w:lineRule="auto"/>
        <w:ind w:left="210" w:hanging="210" w:hangingChars="1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【高分句型1】She talked about what she was suffering from and her final wish to be at this workshop.</w:t>
      </w:r>
    </w:p>
    <w:p w14:paraId="6FC64BA7">
      <w:pPr>
        <w:keepNext w:val="0"/>
        <w:keepLines w:val="0"/>
        <w:pageBreakBefore w:val="0"/>
        <w:widowControl w:val="0"/>
        <w:shd w:val="clear" w:color="auto" w:fill="FFFFFF"/>
        <w:kinsoku/>
        <w:wordWrap/>
        <w:overflowPunct/>
        <w:topLinePunct w:val="0"/>
        <w:autoSpaceDE/>
        <w:autoSpaceDN/>
        <w:bidi w:val="0"/>
        <w:spacing w:line="360" w:lineRule="auto"/>
        <w:ind w:left="210" w:firstLine="1260" w:leftChars="100" w:firstLineChars="600"/>
        <w:jc w:val="both"/>
        <w:textAlignment w:val="center"/>
        <w:rPr>
          <w:rFonts w:ascii="Times New Roman" w:hAnsi="Times New Roman" w:cs="Times New Roman" w:hint="eastAsia"/>
          <w:color w:val="FF0000"/>
          <w:lang w:val="en-US" w:eastAsia="zh-CN"/>
        </w:rPr>
      </w:pP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由连接词what引导的宾语从句和不定式作后置定语</w:t>
      </w:r>
      <w:r>
        <w:rPr>
          <w:rFonts w:ascii="Times New Roman" w:hAnsi="Times New Roman" w:cs="Times New Roman" w:hint="eastAsia"/>
          <w:color w:val="FF0000"/>
          <w:lang w:val="en-US" w:eastAsia="zh-CN"/>
        </w:rPr>
        <w:t>)</w:t>
      </w:r>
    </w:p>
    <w:p w14:paraId="7C762C37">
      <w:pPr>
        <w:keepNext w:val="0"/>
        <w:keepLines w:val="0"/>
        <w:pageBreakBefore w:val="0"/>
        <w:widowControl w:val="0"/>
        <w:shd w:val="clear" w:color="auto" w:fill="FFFFFF"/>
        <w:kinsoku/>
        <w:wordWrap/>
        <w:overflowPunct/>
        <w:topLinePunct w:val="0"/>
        <w:autoSpaceDE/>
        <w:autoSpaceDN/>
        <w:bidi w:val="0"/>
        <w:spacing w:line="360" w:lineRule="auto"/>
        <w:ind w:left="1260" w:hanging="1260" w:hangingChars="600"/>
        <w:jc w:val="both"/>
        <w:textAlignment w:val="center"/>
        <w:rPr>
          <w:rFonts w:ascii="Times New Roman" w:hAnsi="Times New Roman" w:cs="Times New Roman" w:hint="default"/>
          <w:color w:val="FF0000"/>
          <w:lang w:val="en-US" w:eastAsia="zh-CN"/>
        </w:rPr>
      </w:pPr>
      <w:r>
        <w:rPr>
          <w:rFonts w:ascii="Times New Roman" w:hAnsi="Times New Roman" w:cs="Times New Roman" w:hint="default"/>
          <w:color w:val="FF0000"/>
          <w:lang w:val="en-US" w:eastAsia="zh-CN"/>
        </w:rPr>
        <w:t>【高分句型2】It was clear that something extraordinary had taken place — a blend of hope, belief, and the</w:t>
      </w:r>
    </w:p>
    <w:p w14:paraId="1B3E73F5">
      <w:pPr>
        <w:keepNext w:val="0"/>
        <w:keepLines w:val="0"/>
        <w:pageBreakBefore w:val="0"/>
        <w:widowControl w:val="0"/>
        <w:shd w:val="clear" w:color="auto" w:fill="FFFFFF"/>
        <w:kinsoku/>
        <w:wordWrap/>
        <w:overflowPunct/>
        <w:topLinePunct w:val="0"/>
        <w:autoSpaceDE/>
        <w:autoSpaceDN/>
        <w:bidi w:val="0"/>
        <w:spacing w:line="360" w:lineRule="auto"/>
        <w:ind w:left="1260" w:firstLine="210" w:leftChars="600" w:firstLineChars="100"/>
        <w:jc w:val="both"/>
        <w:textAlignment w:val="center"/>
        <w:rPr>
          <w:rFonts w:ascii="Times New Roman" w:hAnsi="Times New Roman" w:cs="Times New Roman" w:hint="eastAsia"/>
          <w:color w:val="FF0000"/>
          <w:lang w:val="en-US" w:eastAsia="zh-CN"/>
        </w:rPr>
      </w:pPr>
      <w:r>
        <w:rPr>
          <w:rFonts w:ascii="Times New Roman" w:hAnsi="Times New Roman" w:cs="Times New Roman" w:hint="default"/>
          <w:color w:val="FF0000"/>
          <w:lang w:val="en-US" w:eastAsia="zh-CN"/>
        </w:rPr>
        <w:t>courage to confront adversity with positivity.</w:t>
      </w:r>
      <w:r>
        <w:rPr>
          <w:rFonts w:ascii="Times New Roman" w:hAnsi="Times New Roman" w:cs="Times New Roman" w:hint="eastAsia"/>
          <w:color w:val="FF0000"/>
          <w:lang w:val="en-US" w:eastAsia="zh-CN"/>
        </w:rPr>
        <w:t>(</w:t>
      </w:r>
      <w:r>
        <w:rPr>
          <w:rFonts w:ascii="Times New Roman" w:hAnsi="Times New Roman" w:cs="Times New Roman" w:hint="default"/>
          <w:color w:val="FF0000"/>
          <w:lang w:val="en-US" w:eastAsia="zh-CN"/>
        </w:rPr>
        <w:t>由It作形式主语，that引导的主语从句</w:t>
      </w:r>
      <w:r>
        <w:rPr>
          <w:rFonts w:ascii="Times New Roman" w:hAnsi="Times New Roman" w:cs="Times New Roman" w:hint="eastAsia"/>
          <w:color w:val="FF0000"/>
          <w:lang w:val="en-US" w:eastAsia="zh-CN"/>
        </w:rPr>
        <w:t>)</w:t>
      </w:r>
    </w:p>
    <w:p w14:paraId="0B2AA9BA">
      <w:pPr>
        <w:spacing w:line="440" w:lineRule="exact"/>
        <w:textAlignment w:val="center"/>
        <w:rPr>
          <w:rFonts w:ascii="Times New Roman" w:hAnsi="Times New Roman" w:cs="Times New Roman" w:hint="default"/>
        </w:rPr>
      </w:pPr>
    </w:p>
    <w:p w14:paraId="5F36F5C1">
      <w:pPr>
        <w:jc w:val="both"/>
        <w:rPr>
          <w:rFonts w:ascii="Times New Roman" w:hAnsi="Times New Roman" w:cs="Times New Roman" w:hint="default"/>
          <w:color w:val="0000FF"/>
          <w:sz w:val="28"/>
          <w:szCs w:val="28"/>
          <w:lang w:val="en-US" w:eastAsia="zh-CN"/>
        </w:rPr>
      </w:pPr>
    </w:p>
    <w:p w14:paraId="110A42A8">
      <w:pPr>
        <w:jc w:val="both"/>
        <w:rPr>
          <w:rFonts w:ascii="Times New Roman" w:hAnsi="Times New Roman" w:cs="Times New Roman" w:hint="default"/>
          <w:color w:val="0000FF"/>
          <w:sz w:val="28"/>
          <w:szCs w:val="28"/>
          <w:lang w:val="en-US" w:eastAsia="zh-CN"/>
        </w:rPr>
      </w:pPr>
    </w:p>
    <w:sectPr>
      <w:headerReference w:type="even" r:id="rId7"/>
      <w:headerReference w:type="default" r:id="rId8"/>
      <w:footerReference w:type="even" r:id="rId9"/>
      <w:footerReference w:type="default" r:id="rId10"/>
      <w:headerReference w:type="first" r:id="rId11"/>
      <w:footerReference w:type="first" r:id="rId12"/>
      <w:pgSz w:w="11906" w:h="16838"/>
      <w:pgMar w:top="1417" w:right="1077" w:bottom="1417" w:left="1077" w:header="851"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400001FF" w:csb1="FFFF0000"/>
  </w:font>
  <w:font w:name="宋体">
    <w:altName w:val="SimSun"/>
    <w:panose1 w:val="02010600030101010101"/>
    <w:charset w:val="50"/>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C35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EA150B">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2053" style="width:15pt;height:11.75pt;margin-top:0;margin-left:0;mso-height-relative:page;mso-position-horizontal:right;mso-position-horizontal-relative:margin;mso-width-relative:page;position:absolute;z-index:251659264" coordsize="21600,21600" filled="f" stroked="f">
              <o:lock v:ext="edit" aspectratio="f"/>
              <v:textbox style="mso-fit-shape-to-text:t" inset="0,0,0,0">
                <w:txbxContent>
                  <w:p w14:paraId="57E87F20">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w10:wrap anchorx="margin"/>
            </v:rect>
          </w:pict>
        </mc:Fallback>
      </mc:AlternateContent>
    </w:r>
    <w:r>
      <w:drawing>
        <wp:inline distT="0" distB="0" distL="0" distR="0">
          <wp:extent cx="253365" cy="295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60309" cy="303246"/>
                  </a:xfrm>
                  <a:prstGeom prst="rect">
                    <a:avLst/>
                  </a:prstGeom>
                </pic:spPr>
              </pic:pic>
            </a:graphicData>
          </a:graphic>
        </wp:inline>
      </w:drawing>
    </w:r>
    <w:r>
      <w:rPr>
        <w:rFonts w:hint="eastAsia"/>
      </w:rPr>
      <w:t>原创精品资源学科网独家享有版权，侵权必究</w:t>
    </w:r>
    <w:r>
      <w:rPr>
        <w:rFonts w:hint="eastAsia"/>
        <w:color w:val="000000"/>
        <w:szCs w:val="21"/>
      </w:rPr>
      <w:t>！</w:t>
    </w:r>
  </w:p>
  <w:p w14:paraId="0F590B7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4"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o:spid="_x0000_s2055" type="#_x0000_t75" alt="学科网 zxxk.com" style="width:0.05pt;height:0.05pt;margin-top:-20.75pt;margin-left:64.05pt;mso-height-relative:page;mso-width-relative:page;position:absolute;z-index:251661312" coordsize="21600,21600" o:preferrelative="t" filled="f" stroked="f">
          <v:stroke joinstyle="miter"/>
          <v:imagedata r:id="rId2" o:title=""/>
          <o:lock v:ext="edit" aspectratio="t"/>
        </v:shape>
      </w:pict>
    </w:r>
    <w:r>
      <w:rPr>
        <w:rFonts w:ascii="Times New Roman" w:eastAsia="宋体" w:hAnsi="Times New Roman" w:cs="Times New Roman" w:hint="eastAsia"/>
        <w:color w:val="FFFFFF"/>
        <w:kern w:val="0"/>
        <w:sz w:val="2"/>
        <w:szCs w:val="2"/>
      </w:rPr>
      <w:t>学科网</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北京</w:t>
    </w:r>
    <w:r>
      <w:rPr>
        <w:rFonts w:ascii="Times New Roman" w:eastAsia="宋体" w:hAnsi="Times New Roman" w:cs="Times New Roman" w:hint="eastAsia"/>
        <w:color w:val="FFFFFF"/>
        <w:kern w:val="0"/>
        <w:sz w:val="2"/>
        <w:szCs w:val="2"/>
        <w:lang w:eastAsia="zh-CN"/>
      </w:rPr>
      <w:t>)</w:t>
    </w:r>
    <w:r>
      <w:rPr>
        <w:rFonts w:ascii="Times New Roman" w:eastAsia="宋体" w:hAnsi="Times New Roman" w:cs="Times New Roman" w:hint="eastAsia"/>
        <w:color w:val="FFFFFF"/>
        <w:kern w:val="0"/>
        <w:sz w:val="2"/>
        <w:szCs w:val="2"/>
      </w:rPr>
      <w:t>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6"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7" type="#_x0000_t75" alt="学科网 zxxk.com" style="width:0.05pt;height:0.05pt;margin-top:-20.75pt;margin-left:64.05pt;position:absolute;z-index:251663360" filled="f" stroked="f">
          <v:imagedata r:id="rId3" r:href="rId4"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A8361D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7D8A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9C2EDAE">
    <w:pPr>
      <w:pStyle w:val="Header"/>
      <w:jc w:val="both"/>
    </w:pPr>
    <w:r>
      <w:rPr>
        <w:rFonts w:hint="eastAsia"/>
      </w:rPr>
      <w:drawing>
        <wp:anchor distT="0" distB="0" distL="114300" distR="114300" simplePos="0" relativeHeight="251658240" behindDoc="0" locked="0" layoutInCell="1" allowOverlap="1">
          <wp:simplePos x="0" y="0"/>
          <wp:positionH relativeFrom="column">
            <wp:posOffset>-683895</wp:posOffset>
          </wp:positionH>
          <wp:positionV relativeFrom="paragraph">
            <wp:posOffset>-539750</wp:posOffset>
          </wp:positionV>
          <wp:extent cx="7534275" cy="852805"/>
          <wp:effectExtent l="0" t="0" r="9525"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34275" cy="852805"/>
                  </a:xfrm>
                  <a:prstGeom prst="rect">
                    <a:avLst/>
                  </a:prstGeom>
                </pic:spPr>
              </pic:pic>
            </a:graphicData>
          </a:graphic>
        </wp:anchor>
      </w:drawing>
    </w:r>
  </w:p>
  <w:p w14:paraId="323DCEDE">
    <w:pPr>
      <w:pBdr>
        <w:bottom w:val="none" w:sz="0" w:space="1" w:color="auto"/>
      </w:pBdr>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mso-height-relative:page;mso-width-relative:page;position:absolute;z-index:251659264"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 id="图片 4" o:spid="_x0000_s2051" type="#_x0000_t75" alt="学科网 zxxk.com" style="width:0.75pt;height:0.75pt;margin-top:8.45pt;margin-left:351pt;position:absolute;z-index:251660288" filled="f" stroked="f">
          <v:imagedata r:id="rId3" r:href="rId4" o:title=""/>
          <v:path o:extrusionok="f"/>
          <o:lock v:ext="edit" aspectratio="t"/>
        </v:shape>
      </w:pict>
    </w:r>
    <w:r>
      <w:rPr>
        <w:rFonts w:hint="eastAsia"/>
        <w:color w:val="FFFFFF"/>
        <w:sz w:val="2"/>
        <w:szCs w:val="2"/>
      </w:rPr>
      <w:pict>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91F62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HorizontalSpacing w:val="106"/>
  <w:drawingGridVerticalSpacing w:val="159"/>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1A598E"/>
    <w:rsid w:val="0027067E"/>
    <w:rsid w:val="002771D2"/>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14085"/>
    <w:rsid w:val="00C2613D"/>
    <w:rsid w:val="00DD0D58"/>
    <w:rsid w:val="00E46A78"/>
    <w:rsid w:val="00E8727B"/>
    <w:rsid w:val="00FB568B"/>
    <w:rsid w:val="068A2327"/>
    <w:rsid w:val="072B0904"/>
    <w:rsid w:val="083C017E"/>
    <w:rsid w:val="0E6D1B9D"/>
    <w:rsid w:val="100412E2"/>
    <w:rsid w:val="133B1FFB"/>
    <w:rsid w:val="16E966CD"/>
    <w:rsid w:val="180876AB"/>
    <w:rsid w:val="1A5771AD"/>
    <w:rsid w:val="1D224B1E"/>
    <w:rsid w:val="1D86257E"/>
    <w:rsid w:val="245803BB"/>
    <w:rsid w:val="25100DEC"/>
    <w:rsid w:val="273B787B"/>
    <w:rsid w:val="28D349F5"/>
    <w:rsid w:val="2EA717EA"/>
    <w:rsid w:val="32956289"/>
    <w:rsid w:val="33EA363D"/>
    <w:rsid w:val="36050AA1"/>
    <w:rsid w:val="38CE513F"/>
    <w:rsid w:val="3D6411EC"/>
    <w:rsid w:val="3FB5666C"/>
    <w:rsid w:val="42773FFF"/>
    <w:rsid w:val="49FD346A"/>
    <w:rsid w:val="4AC2553B"/>
    <w:rsid w:val="4D656B82"/>
    <w:rsid w:val="4E9563FB"/>
    <w:rsid w:val="64C96AF7"/>
    <w:rsid w:val="691427CE"/>
    <w:rsid w:val="69531548"/>
    <w:rsid w:val="6BF63F4E"/>
    <w:rsid w:val="6C0F35D0"/>
    <w:rsid w:val="738F2802"/>
    <w:rsid w:val="73A76F37"/>
    <w:rsid w:val="746D36DD"/>
    <w:rsid w:val="7C7D0CB0"/>
    <w:rsid w:val="7E4D3AEF"/>
  </w:rsids>
  <w:docVars>
    <w:docVar w:name="commondata" w:val="eyJoZGlkIjoiYmVmZWIwMjJhZjU1ZTk5ZjIzZjc4MWEyZDlmN2VhNzg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99"/>
    <w:unhideWhenUsed/>
    <w:qFormat/>
    <w:pPr>
      <w:spacing w:after="120"/>
    </w:pPr>
  </w:style>
  <w:style w:type="paragraph" w:styleId="PlainText">
    <w:name w:val="Plain Text"/>
    <w:basedOn w:val="Normal"/>
    <w:qFormat/>
    <w:rPr>
      <w:rFonts w:ascii="宋体" w:eastAsia="宋体" w:hAnsi="Courier New" w:cs="Times New Roman"/>
      <w:szCs w:val="21"/>
      <w:lang w:val="zh-CN" w:eastAsia="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 Id="rId3" Type="http://schemas.openxmlformats.org/officeDocument/2006/relationships/image" Target="media/image2.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4097"/>
    <customShpInfo spid="_x0000_s1026"/>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11265</Words>
  <Characters>30480</Characters>
  <Application>Microsoft Office Word</Application>
  <DocSecurity>0</DocSecurity>
  <Lines>0</Lines>
  <Paragraphs>0</Paragraphs>
  <ScaleCrop>false</ScaleCrop>
  <Company/>
  <LinksUpToDate>false</LinksUpToDate>
  <CharactersWithSpaces>35536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豆妈</cp:lastModifiedBy>
  <cp:revision>15</cp:revision>
  <dcterms:created xsi:type="dcterms:W3CDTF">2019-12-17T03:45:00Z</dcterms:created>
  <dcterms:modified xsi:type="dcterms:W3CDTF">2024-12-05T23:49:22Z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