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AB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单独考试：基础</w:t>
      </w:r>
      <w:bookmarkStart w:id="1" w:name="_GoBack"/>
      <w:bookmarkEnd w:id="1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知识文言文强化训练1</w:t>
      </w:r>
    </w:p>
    <w:p w14:paraId="1CDB3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阅读下面语段，完成1-2题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。</w:t>
      </w:r>
    </w:p>
    <w:p w14:paraId="3AD60C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①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《宗师列传》匠心独运，将唐宋八大家的风采以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em w:val="dot"/>
        </w:rPr>
        <w:t>荧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eastAsia="zh-CN"/>
        </w:rPr>
        <w:t>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val="en-US" w:eastAsia="zh-CN"/>
        </w:rPr>
        <w:t>yíng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val="en-US" w:eastAsia="zh-CN"/>
        </w:rPr>
        <w:t>频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形式呈现，让观众仿佛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DFDFE"/>
          <w:lang w:val="en-US" w:eastAsia="zh-CN"/>
        </w:rPr>
        <w:t>设身处地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DFDFE"/>
          <w:lang w:val="en-US" w:eastAsia="zh-CN"/>
        </w:rPr>
        <w:t>地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领略到古代文化的博大精深。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②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节目制作精良，细节之处见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em w:val="dot"/>
        </w:rPr>
        <w:t>真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eastAsia="zh-CN"/>
        </w:rPr>
        <w:t>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val="en-US" w:eastAsia="zh-CN"/>
        </w:rPr>
        <w:t>zhēng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章，展现了编导们的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DFDFE"/>
        </w:rPr>
        <w:t>独具匠心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与深厚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eastAsia="zh-CN"/>
        </w:rPr>
        <w:t>的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文化底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val="en-US" w:eastAsia="zh-CN"/>
        </w:rPr>
        <w:t>韵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③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通过节目，观众得以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DFDFE"/>
        </w:rPr>
        <w:t>管窥蠡测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，了解到宗师们的生平事迹与文学造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em w:val="dot"/>
        </w:rPr>
        <w:t>诣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eastAsia="zh-CN"/>
        </w:rPr>
        <w:t>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val="en-US" w:eastAsia="zh-CN"/>
        </w:rPr>
        <w:t>zhǐ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，感受到传统文化的无穷魅力。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④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节目播出后，反响热烈，好评如潮，成为传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em w:val="dot"/>
        </w:rPr>
        <w:t>承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eastAsia="zh-CN"/>
        </w:rPr>
        <w:t>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val="en-US" w:eastAsia="zh-CN"/>
        </w:rPr>
        <w:t>chéng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和弘扬中华优秀传统文化的一股清流，对文化传承与发展起到了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DFDFE"/>
        </w:rPr>
        <w:t>推波助澜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的作用。</w:t>
      </w:r>
    </w:p>
    <w:p w14:paraId="54035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val="en-US" w:eastAsia="zh-CN"/>
        </w:rPr>
        <w:t>1.标序号的句子中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em w:val="dot"/>
          <w:lang w:val="en-US" w:eastAsia="zh-CN"/>
        </w:rPr>
        <w:t>没有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val="en-US" w:eastAsia="zh-CN"/>
        </w:rPr>
        <w:t>错别字且加点字读音正确的一项是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    ）</w:t>
      </w:r>
    </w:p>
    <w:p w14:paraId="6A2B4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val="en-US" w:eastAsia="zh-CN"/>
        </w:rPr>
        <w:t>A.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val="en-US" w:eastAsia="zh-CN"/>
        </w:rPr>
        <w:t xml:space="preserve">               B.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eastAsia="zh-CN"/>
        </w:rPr>
        <w:t>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val="en-US" w:eastAsia="zh-CN"/>
        </w:rPr>
        <w:t xml:space="preserve">            C.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</w:rPr>
        <w:t>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val="en-US" w:eastAsia="zh-CN"/>
        </w:rPr>
        <w:t xml:space="preserve">             D.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eastAsia="zh-CN"/>
        </w:rPr>
        <w:t>④</w:t>
      </w:r>
    </w:p>
    <w:p w14:paraId="25D10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val="en-US" w:eastAsia="zh-CN"/>
        </w:rPr>
        <w:t>2.对画线成语的理解和分析，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em w:val="dot"/>
          <w:lang w:val="en-US" w:eastAsia="zh-CN"/>
        </w:rPr>
        <w:t>不正确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val="en-US" w:eastAsia="zh-CN"/>
        </w:rPr>
        <w:t>的一项是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    ）</w:t>
      </w:r>
    </w:p>
    <w:p w14:paraId="24812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0" w:hanging="480" w:hanging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A.“设身处地”指把自己放在别人所处的地位上考虑，这里指观众身处电视中近距离地领略唐宋八大家的风采，使用恰当。</w:t>
      </w:r>
    </w:p>
    <w:p w14:paraId="25EB9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B.“独具匠心”指具有独到的灵巧的心思，用来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形容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《宗师列传》的编导们使用恰当。</w:t>
      </w:r>
    </w:p>
    <w:p w14:paraId="01A11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C.“管窥蠡测”比喻对事物观察了解狭窄片面，多含贬义，使用不当。</w:t>
      </w:r>
    </w:p>
    <w:p w14:paraId="525A5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0" w:hanging="480" w:hanging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D.“推波助澜”可改为“如虎添翼”，因为“推波助澜”比喻从旁鼓动、助长事物（多指坏的事物）的声势和发展，扩大影响。</w:t>
      </w:r>
    </w:p>
    <w:p w14:paraId="164996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3.对下列句子标点使用的分析，</w:t>
      </w:r>
      <w:r>
        <w:rPr>
          <w:rFonts w:hint="eastAsia" w:ascii="宋体" w:hAnsi="宋体" w:eastAsia="宋体" w:cs="宋体"/>
          <w:color w:val="auto"/>
          <w:sz w:val="24"/>
          <w:szCs w:val="24"/>
          <w:em w:val="dot"/>
          <w:lang w:val="en-US" w:eastAsia="zh-CN"/>
        </w:rPr>
        <w:t>不正确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的一项是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    ）</w:t>
      </w:r>
    </w:p>
    <w:p w14:paraId="3EDBD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①苏轼在《赤壁赋》中曾言：“盖将自其变者而观之，则天地曾不能以一瞬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”②何为“一瞬”？是一个清晨？是三餐四季？还是我们的一生？其实都算。③把这样的经纬装进心里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我们仿佛看到了窗外愈加分明的层次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听到了脚下这片土地的律动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感受到了平凡生活里的热气。④我们知道是时间在提醒人们思考：对生命的敬畏，对当下的理解以及对自己的定义，而这就是辞旧迎新的意义。</w:t>
      </w:r>
    </w:p>
    <w:p w14:paraId="74096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A.第①句引用了苏轼《赤壁赋》中一个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完整的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句子，句号放在引号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，使用恰当。</w:t>
      </w:r>
    </w:p>
    <w:p w14:paraId="7BEA3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B.第②句中间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第二个和第三个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问号应改为逗号，选择疑问句中最后用问号即可。</w:t>
      </w:r>
    </w:p>
    <w:p w14:paraId="724D0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C.第③句中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两个分号用来分隔并列的分句，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使用妥当。</w:t>
      </w:r>
    </w:p>
    <w:p w14:paraId="15591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D.第④句中冒号的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作用要管到句末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不能管到句中，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故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>此处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冒号使用不当。</w:t>
      </w:r>
    </w:p>
    <w:p w14:paraId="08EEF26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24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4.下列与例句观点最接近的一项是（    ）</w:t>
      </w:r>
    </w:p>
    <w:p w14:paraId="426BD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eastAsia="zh-CN"/>
        </w:rPr>
        <w:t xml:space="preserve">  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4"/>
          <w:szCs w:val="24"/>
          <w:shd w:val="clear" w:color="auto" w:fill="FDFDFE"/>
          <w:lang w:val="en-US" w:eastAsia="zh-CN"/>
        </w:rPr>
        <w:t>人可生如蚁，而美如神。——顾城</w:t>
      </w:r>
    </w:p>
    <w:p w14:paraId="42793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A.宁鸣而死，不默而生。——范仲淹</w:t>
      </w:r>
    </w:p>
    <w:p w14:paraId="001B96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B.苔花如米小，也学牡丹开。——袁枚</w:t>
      </w:r>
    </w:p>
    <w:p w14:paraId="5BDB68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C.我要有能做我自己的自由和敢做我自己的胆量。——林语堂</w:t>
      </w:r>
    </w:p>
    <w:p w14:paraId="1392D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D.美并不一定要工致富丽，简单的尽可以美。——丰子恺</w:t>
      </w:r>
    </w:p>
    <w:p w14:paraId="5498C2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5.对下文中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画</w:t>
      </w:r>
      <w:r>
        <w:rPr>
          <w:rFonts w:hint="eastAsia" w:ascii="宋体" w:hAnsi="宋体" w:cs="宋体"/>
          <w:sz w:val="24"/>
          <w:szCs w:val="24"/>
        </w:rPr>
        <w:t>线句子的修改，正确的一项是（    ）</w:t>
      </w:r>
    </w:p>
    <w:p w14:paraId="429BC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sz w:val="24"/>
          <w:szCs w:val="24"/>
          <w:u w:val="none"/>
        </w:rPr>
        <w:t>新职业伴随新经济发展而诞生，是新时代下众多从业者的缩影，许多新职业正如雨后春笋般涌现。特别是随着数字经济的发展，其带来的就业扩容和收入增加作用愈发明显，</w:t>
      </w:r>
      <w:r>
        <w:rPr>
          <w:rFonts w:hint="eastAsia" w:ascii="楷体" w:hAnsi="楷体" w:eastAsia="楷体" w:cs="楷体"/>
          <w:sz w:val="24"/>
          <w:szCs w:val="24"/>
          <w:u w:val="single"/>
        </w:rPr>
        <w:t>激发了通过越来越多劳动者新就业形态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表现</w:t>
      </w:r>
      <w:r>
        <w:rPr>
          <w:rFonts w:hint="eastAsia" w:ascii="楷体" w:hAnsi="楷体" w:eastAsia="楷体" w:cs="楷体"/>
          <w:sz w:val="24"/>
          <w:szCs w:val="24"/>
          <w:u w:val="single"/>
        </w:rPr>
        <w:t>自主择业</w:t>
      </w:r>
      <w:r>
        <w:rPr>
          <w:rFonts w:hint="eastAsia" w:ascii="楷体" w:hAnsi="楷体" w:eastAsia="楷体" w:cs="楷体"/>
          <w:sz w:val="24"/>
          <w:szCs w:val="24"/>
          <w:u w:val="none"/>
        </w:rPr>
        <w:t>，已成为创造新增就业的重要力量。</w:t>
      </w:r>
    </w:p>
    <w:p w14:paraId="678BC7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  <w:lang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A.</w:t>
      </w:r>
      <w:r>
        <w:rPr>
          <w:rFonts w:hint="eastAsia" w:ascii="宋体" w:hAnsi="宋体" w:cs="宋体"/>
          <w:sz w:val="24"/>
          <w:szCs w:val="24"/>
        </w:rPr>
        <w:t>激发了通过越来越多劳动者新就业形态</w:t>
      </w:r>
      <w:r>
        <w:rPr>
          <w:rFonts w:hint="default" w:ascii="宋体" w:hAnsi="宋体" w:cs="宋体"/>
          <w:sz w:val="24"/>
          <w:szCs w:val="24"/>
        </w:rPr>
        <w:t>表现</w:t>
      </w:r>
      <w:r>
        <w:rPr>
          <w:rFonts w:hint="eastAsia" w:ascii="宋体" w:hAnsi="宋体" w:cs="宋体"/>
          <w:sz w:val="24"/>
          <w:szCs w:val="24"/>
        </w:rPr>
        <w:t>自主择业</w:t>
      </w:r>
    </w:p>
    <w:p w14:paraId="1D1FAB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B.激发了越来越多劳动者通过新就业形态实现自主择业</w:t>
      </w:r>
    </w:p>
    <w:p w14:paraId="0BB1A9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C.激发了通过越来越多劳动者新就业形态实现自主择业</w:t>
      </w:r>
    </w:p>
    <w:p w14:paraId="5564C4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D.激发了越来越多劳动者通过新就业形态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表现</w:t>
      </w:r>
      <w:r>
        <w:rPr>
          <w:rFonts w:hint="eastAsia" w:ascii="宋体" w:hAnsi="宋体" w:cs="宋体"/>
          <w:sz w:val="24"/>
          <w:szCs w:val="24"/>
        </w:rPr>
        <w:t>自主择业</w:t>
      </w:r>
    </w:p>
    <w:p w14:paraId="670DE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6.填入下列语段横线处的语句，排序最恰当的一项是（    ）</w:t>
      </w:r>
    </w:p>
    <w:p w14:paraId="15908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《好像也没那么热血沸腾》恰是如此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，影片展现了“开心麻花”突破模式化创作瓶颈，从荒诞喜剧步入更具生活实感、心灵关怀的生活化喜剧的一次质的转变。</w:t>
      </w:r>
      <w:r>
        <w:rPr>
          <w:rFonts w:hint="eastAsia" w:ascii="楷体" w:hAnsi="楷体" w:eastAsia="楷体" w:cs="楷体"/>
          <w:sz w:val="24"/>
          <w:szCs w:val="24"/>
        </w:rPr>
        <w:t>纵观当前喜剧创作生态，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</w:rPr>
        <w:t>,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</w:rPr>
        <w:t>，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</w:rPr>
        <w:t>,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</w:rPr>
        <w:t>,保持喜剧艺术的创新活力。</w:t>
      </w:r>
    </w:p>
    <w:p w14:paraId="3D054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①并凝聚着时代观照与思考之“魂”的综合超越</w:t>
      </w:r>
    </w:p>
    <w:p w14:paraId="547F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②由此由内而外地提升创作水准与喜剧品质</w:t>
      </w:r>
    </w:p>
    <w:p w14:paraId="1B891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③脱颖而出的优秀作品往往是超类型的</w:t>
      </w:r>
    </w:p>
    <w:p w14:paraId="2A84F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④从表现技法到主题挖掘往往在跨界融合中绽放新意</w:t>
      </w:r>
    </w:p>
    <w:p w14:paraId="4E4AB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⑤影视、综艺中活跃的新喜剧力量正是融合、拓展诸多技巧之“形”</w:t>
      </w:r>
    </w:p>
    <w:p w14:paraId="20150C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A.⑤①④③②         B.④①②⑤③         C.⑤④②③①         D.③④⑤①②</w:t>
      </w:r>
    </w:p>
    <w:p w14:paraId="026EC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7.反衬，就是运用其他事物与主要突出的事物之间的相反特点或不同情况，从反面来衬托主要事物。根据所要表达的主旨，下列选项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中</w:t>
      </w:r>
      <w:r>
        <w:rPr>
          <w:rFonts w:hint="eastAsia" w:ascii="宋体" w:hAnsi="宋体" w:cs="宋体"/>
          <w:sz w:val="24"/>
          <w:szCs w:val="24"/>
          <w:em w:val="dot"/>
          <w:lang w:val="en-US" w:eastAsia="zh-CN"/>
        </w:rPr>
        <w:t>未使用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这种手法的是（    ）</w:t>
      </w:r>
    </w:p>
    <w:p w14:paraId="1E71A8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80" w:leftChars="0" w:hanging="480" w:hanging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A.</w:t>
      </w:r>
      <w:r>
        <w:rPr>
          <w:rFonts w:hint="default" w:ascii="宋体" w:hAnsi="宋体" w:cs="宋体"/>
          <w:sz w:val="24"/>
          <w:szCs w:val="24"/>
        </w:rPr>
        <w:t>“桃花潭水深千尺，不及汪伦送我情”中，李白用“桃花潭水”反衬出对汪伦的真挚情感。</w:t>
      </w:r>
    </w:p>
    <w:p w14:paraId="7A33F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B.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毛泽东在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sz w:val="24"/>
          <w:szCs w:val="24"/>
        </w:rPr>
        <w:t>已是悬崖百丈冰，犹有花枝俏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中，巧用“百丈冰”反衬“花枝俏”。</w:t>
      </w:r>
    </w:p>
    <w:p w14:paraId="5C727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C.“蝉噪林愈静,鸟鸣山更幽”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中，作者王籍用“蝉躁”“鸟鸣”反衬出山林的幽静。</w:t>
      </w:r>
    </w:p>
    <w:p w14:paraId="65DA7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color w:val="FF0000"/>
          <w:sz w:val="24"/>
          <w:szCs w:val="24"/>
        </w:rPr>
      </w:pPr>
      <w:r>
        <w:rPr>
          <w:rFonts w:hint="default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D.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《祝福》中，作者鲁迅描绘鲁镇除夕“祝福”的气氛和声响，反衬祥林嫂的悲惨命运。</w:t>
      </w:r>
    </w:p>
    <w:p w14:paraId="6E861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8.对下列诗歌的赏析，</w:t>
      </w:r>
      <w:r>
        <w:rPr>
          <w:rFonts w:hint="eastAsia" w:ascii="宋体" w:hAnsi="宋体" w:cs="宋体"/>
          <w:sz w:val="24"/>
          <w:szCs w:val="24"/>
          <w:em w:val="dot"/>
          <w:lang w:val="en-US" w:eastAsia="zh-CN"/>
        </w:rPr>
        <w:t>不正确</w:t>
      </w:r>
      <w:r>
        <w:rPr>
          <w:rFonts w:hint="eastAsia" w:ascii="宋体" w:hAnsi="宋体" w:cs="宋体"/>
          <w:sz w:val="24"/>
          <w:szCs w:val="24"/>
        </w:rPr>
        <w:t>的一项是（    ）</w:t>
      </w:r>
    </w:p>
    <w:p w14:paraId="3A4A9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center"/>
        <w:rPr>
          <w:rFonts w:hint="eastAsia" w:ascii="楷体" w:hAnsi="楷体" w:eastAsia="楷体" w:cs="宋体"/>
          <w:sz w:val="24"/>
          <w:szCs w:val="24"/>
          <w:lang w:val="en-US" w:eastAsia="zh-CN"/>
        </w:rPr>
      </w:pPr>
      <w:r>
        <w:rPr>
          <w:rFonts w:hint="default" w:ascii="楷体" w:hAnsi="楷体" w:eastAsia="楷体" w:cs="宋体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【甲】父亲与草</w:t>
      </w:r>
    </w:p>
    <w:p w14:paraId="23A83A08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  <w:t>汤养宗</w:t>
      </w:r>
    </w:p>
    <w:p w14:paraId="28AAD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jc w:val="center"/>
        <w:textAlignment w:val="center"/>
        <w:rPr>
          <w:rFonts w:hint="eastAsia" w:ascii="楷体" w:hAnsi="楷体" w:eastAsia="楷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宋体"/>
          <w:sz w:val="24"/>
          <w:szCs w:val="24"/>
          <w:lang w:val="en-US" w:eastAsia="zh-CN"/>
        </w:rPr>
        <w:t>我父亲说草是锄不完的</w:t>
      </w:r>
    </w:p>
    <w:p w14:paraId="4CD08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jc w:val="center"/>
        <w:textAlignment w:val="center"/>
        <w:rPr>
          <w:rFonts w:hint="eastAsia" w:ascii="楷体" w:hAnsi="楷体" w:eastAsia="楷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宋体"/>
          <w:sz w:val="24"/>
          <w:szCs w:val="24"/>
          <w:lang w:val="en-US" w:eastAsia="zh-CN"/>
        </w:rPr>
        <w:t>他在地里锄了一辈子草</w:t>
      </w:r>
    </w:p>
    <w:p w14:paraId="70D1CB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jc w:val="center"/>
        <w:textAlignment w:val="center"/>
        <w:rPr>
          <w:rFonts w:hint="eastAsia" w:ascii="楷体" w:hAnsi="楷体" w:eastAsia="楷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宋体"/>
          <w:sz w:val="24"/>
          <w:szCs w:val="24"/>
          <w:lang w:val="en-US" w:eastAsia="zh-CN"/>
        </w:rPr>
        <w:t xml:space="preserve">        他死后，草又在他坟头长了出来</w:t>
      </w:r>
    </w:p>
    <w:p w14:paraId="5229E3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【乙】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游子吟</w:t>
      </w:r>
    </w:p>
    <w:p w14:paraId="41AF5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孟郊</w:t>
      </w:r>
    </w:p>
    <w:p w14:paraId="66038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jc w:val="center"/>
        <w:textAlignment w:val="center"/>
        <w:rPr>
          <w:rFonts w:hint="eastAsia" w:ascii="楷体" w:hAnsi="楷体" w:eastAsia="楷体" w:cs="宋体"/>
          <w:sz w:val="24"/>
          <w:szCs w:val="24"/>
          <w:lang w:val="en-US" w:eastAsia="zh-CN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"https://baike.so.com/doc/5394997-5632149.html" \t "_blank" </w:instrText>
      </w:r>
      <w:r>
        <w:rPr>
          <w:sz w:val="24"/>
          <w:szCs w:val="24"/>
        </w:rPr>
        <w:fldChar w:fldCharType="separate"/>
      </w:r>
      <w:r>
        <w:rPr>
          <w:rFonts w:hint="eastAsia" w:ascii="楷体" w:hAnsi="楷体" w:eastAsia="楷体" w:cs="宋体"/>
          <w:sz w:val="24"/>
          <w:szCs w:val="24"/>
          <w:lang w:val="en-US" w:eastAsia="zh-CN"/>
        </w:rPr>
        <w:t>慈母手中线</w:t>
      </w:r>
      <w:r>
        <w:rPr>
          <w:rFonts w:hint="eastAsia" w:ascii="楷体" w:hAnsi="楷体" w:eastAsia="楷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楷体" w:hAnsi="楷体" w:eastAsia="楷体" w:cs="宋体"/>
          <w:sz w:val="24"/>
          <w:szCs w:val="24"/>
          <w:lang w:val="en-US" w:eastAsia="zh-CN"/>
        </w:rPr>
        <w:t>，游子身上衣。</w:t>
      </w:r>
    </w:p>
    <w:p w14:paraId="3654B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jc w:val="center"/>
        <w:textAlignment w:val="center"/>
        <w:rPr>
          <w:rFonts w:hint="eastAsia" w:ascii="楷体" w:hAnsi="楷体" w:eastAsia="楷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宋体"/>
          <w:sz w:val="24"/>
          <w:szCs w:val="24"/>
          <w:lang w:val="en-US" w:eastAsia="zh-CN"/>
        </w:rPr>
        <w:t>临行密密缝</w:t>
      </w:r>
      <w:r>
        <w:rPr>
          <w:rFonts w:hint="default" w:ascii="楷体" w:hAnsi="楷体" w:eastAsia="楷体" w:cs="宋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宋体"/>
          <w:sz w:val="24"/>
          <w:szCs w:val="24"/>
          <w:lang w:val="en-US" w:eastAsia="zh-CN"/>
        </w:rPr>
        <w:t>意恐迟迟归。</w:t>
      </w:r>
    </w:p>
    <w:p w14:paraId="5804F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jc w:val="center"/>
        <w:textAlignment w:val="center"/>
        <w:rPr>
          <w:rFonts w:hint="eastAsia" w:ascii="楷体" w:hAnsi="楷体" w:eastAsia="楷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宋体"/>
          <w:sz w:val="24"/>
          <w:szCs w:val="24"/>
          <w:lang w:val="en-US" w:eastAsia="zh-CN"/>
        </w:rPr>
        <w:t>谁言寸草心，报得三春晖。</w:t>
      </w:r>
    </w:p>
    <w:p w14:paraId="276AA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【甲】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诗形象鲜明生动，短短三句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却意蕴无穷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，令人眼前一亮。</w:t>
      </w:r>
    </w:p>
    <w:p w14:paraId="206B9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B.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【乙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】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回忆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一个看似平常的临行前缝衣的场景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，表达了诗人对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母亲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的感激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29258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80" w:leftChars="0" w:hanging="480" w:hanging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【甲】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诗押韵，诗歌表面看似写草，实则写的是父亲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【乙】诗共三句三十字，采用白描的手法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7BE1D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80" w:leftChars="0" w:hanging="480" w:hangingChars="200"/>
        <w:jc w:val="left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【甲】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诗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委婉含蓄，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暗含对父亲的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思念；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【乙】诗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情感真挚自然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凸显并歌颂了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"https://baike.so.com/doc/5390287-5626930.html" \t "_blank" </w:instrText>
      </w:r>
      <w:r>
        <w:rPr>
          <w:sz w:val="24"/>
          <w:szCs w:val="24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母爱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的伟大与无私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。</w:t>
      </w:r>
    </w:p>
    <w:p w14:paraId="29102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阅读下面语段，完成下面小题。</w:t>
      </w:r>
    </w:p>
    <w:p w14:paraId="0FBE4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rPr>
          <w:sz w:val="24"/>
          <w:szCs w:val="24"/>
        </w:rPr>
      </w:pPr>
      <w:r>
        <w:rPr>
          <w:rFonts w:ascii="楷体" w:hAnsi="楷体" w:eastAsia="楷体" w:cs="楷体"/>
          <w:color w:val="auto"/>
          <w:sz w:val="24"/>
          <w:szCs w:val="24"/>
        </w:rPr>
        <w:t>①相比于课堂和正规学术会议上的</w:t>
      </w:r>
      <w:r>
        <w:rPr>
          <w:rFonts w:ascii="楷体" w:hAnsi="楷体" w:eastAsia="楷体" w:cs="楷体"/>
          <w:color w:val="auto"/>
          <w:sz w:val="24"/>
          <w:szCs w:val="24"/>
          <w:u w:val="single"/>
        </w:rPr>
        <w:t>正襟危坐</w:t>
      </w:r>
      <w:r>
        <w:rPr>
          <w:rFonts w:ascii="楷体" w:hAnsi="楷体" w:eastAsia="楷体" w:cs="楷体"/>
          <w:color w:val="auto"/>
          <w:sz w:val="24"/>
          <w:szCs w:val="24"/>
        </w:rPr>
        <w:t>、字</w:t>
      </w:r>
      <w:r>
        <w:rPr>
          <w:rFonts w:ascii="楷体" w:hAnsi="楷体" w:eastAsia="楷体" w:cs="楷体"/>
          <w:color w:val="auto"/>
          <w:sz w:val="24"/>
          <w:szCs w:val="24"/>
          <w:em w:val="dot"/>
        </w:rPr>
        <w:t>斟</w:t>
      </w:r>
      <w:r>
        <w:rPr>
          <w:rFonts w:ascii="楷体" w:hAnsi="楷体" w:eastAsia="楷体" w:cs="楷体"/>
          <w:color w:val="auto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zhēn</w:t>
      </w:r>
      <w:r>
        <w:rPr>
          <w:rFonts w:ascii="楷体" w:hAnsi="楷体" w:eastAsia="楷体" w:cs="楷体"/>
          <w:color w:val="auto"/>
          <w:sz w:val="24"/>
          <w:szCs w:val="24"/>
        </w:rPr>
        <w:t>）句琢，学术酒吧提供了一个更为开放包容的天地。②不拘</w:t>
      </w:r>
      <w:r>
        <w:rPr>
          <w:rFonts w:ascii="楷体" w:hAnsi="楷体" w:eastAsia="楷体" w:cs="楷体"/>
          <w:color w:val="auto"/>
          <w:sz w:val="24"/>
          <w:szCs w:val="24"/>
          <w:em w:val="dot"/>
        </w:rPr>
        <w:t>泥</w:t>
      </w:r>
      <w:r>
        <w:rPr>
          <w:rFonts w:ascii="楷体" w:hAnsi="楷体" w:eastAsia="楷体" w:cs="楷体"/>
          <w:color w:val="auto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ní</w:t>
      </w:r>
      <w:r>
        <w:rPr>
          <w:rFonts w:ascii="楷体" w:hAnsi="楷体" w:eastAsia="楷体" w:cs="楷体"/>
          <w:color w:val="auto"/>
          <w:sz w:val="24"/>
          <w:szCs w:val="24"/>
        </w:rPr>
        <w:t>）于身份、学历与专业，每一位参与者都可以</w:t>
      </w:r>
      <w:r>
        <w:rPr>
          <w:rFonts w:ascii="楷体" w:hAnsi="楷体" w:eastAsia="楷体" w:cs="楷体"/>
          <w:color w:val="auto"/>
          <w:sz w:val="24"/>
          <w:szCs w:val="24"/>
          <w:u w:val="single"/>
        </w:rPr>
        <w:t>如释重负</w:t>
      </w:r>
      <w:r>
        <w:rPr>
          <w:rFonts w:ascii="楷体" w:hAnsi="楷体" w:eastAsia="楷体" w:cs="楷体"/>
          <w:color w:val="auto"/>
          <w:sz w:val="24"/>
          <w:szCs w:val="24"/>
        </w:rPr>
        <w:t>，在这里大胆</w:t>
      </w:r>
      <w:r>
        <w:rPr>
          <w:rFonts w:ascii="宋体" w:hAnsi="宋体" w:eastAsia="宋体" w:cs="宋体"/>
          <w:color w:val="auto"/>
          <w:sz w:val="24"/>
          <w:szCs w:val="24"/>
        </w:rPr>
        <w:t>“</w:t>
      </w:r>
      <w:r>
        <w:rPr>
          <w:rFonts w:ascii="楷体" w:hAnsi="楷体" w:eastAsia="楷体" w:cs="楷体"/>
          <w:color w:val="auto"/>
          <w:sz w:val="24"/>
          <w:szCs w:val="24"/>
        </w:rPr>
        <w:t>开麦</w:t>
      </w:r>
      <w:r>
        <w:rPr>
          <w:rFonts w:ascii="宋体" w:hAnsi="宋体" w:eastAsia="宋体" w:cs="宋体"/>
          <w:color w:val="auto"/>
          <w:sz w:val="24"/>
          <w:szCs w:val="24"/>
        </w:rPr>
        <w:t>”</w:t>
      </w:r>
      <w:r>
        <w:rPr>
          <w:rFonts w:ascii="楷体" w:hAnsi="楷体" w:eastAsia="楷体" w:cs="楷体"/>
          <w:color w:val="auto"/>
          <w:sz w:val="24"/>
          <w:szCs w:val="24"/>
        </w:rPr>
        <w:t>。③无论是科学理论的研究者，还是人文现实的创作者，只要</w:t>
      </w:r>
      <w:r>
        <w:rPr>
          <w:rFonts w:ascii="楷体" w:hAnsi="楷体" w:eastAsia="楷体" w:cs="楷体"/>
          <w:color w:val="auto"/>
          <w:sz w:val="24"/>
          <w:szCs w:val="24"/>
          <w:em w:val="dot"/>
        </w:rPr>
        <w:t>沆</w:t>
      </w:r>
      <w:r>
        <w:rPr>
          <w:rFonts w:ascii="楷体" w:hAnsi="楷体" w:eastAsia="楷体" w:cs="楷体"/>
          <w:color w:val="auto"/>
          <w:sz w:val="24"/>
          <w:szCs w:val="24"/>
          <w:u w:val="single"/>
        </w:rPr>
        <w:t>（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u w:val="single"/>
        </w:rPr>
        <w:t>hàng</w:t>
      </w:r>
      <w:r>
        <w:rPr>
          <w:rFonts w:ascii="楷体" w:hAnsi="楷体" w:eastAsia="楷体" w:cs="楷体"/>
          <w:color w:val="auto"/>
          <w:sz w:val="24"/>
          <w:szCs w:val="24"/>
          <w:u w:val="single"/>
        </w:rPr>
        <w:t>）瀣一气</w:t>
      </w:r>
      <w:r>
        <w:rPr>
          <w:rFonts w:ascii="楷体" w:hAnsi="楷体" w:eastAsia="楷体" w:cs="楷体"/>
          <w:color w:val="auto"/>
          <w:sz w:val="24"/>
          <w:szCs w:val="24"/>
        </w:rPr>
        <w:t>，都能相互交流，达到精神上的共鸣。④来自不同行业、圈层的陌生人借助</w:t>
      </w:r>
      <w:r>
        <w:rPr>
          <w:rFonts w:ascii="宋体" w:hAnsi="宋体" w:eastAsia="宋体" w:cs="宋体"/>
          <w:color w:val="auto"/>
          <w:sz w:val="24"/>
          <w:szCs w:val="24"/>
        </w:rPr>
        <w:t>“</w:t>
      </w:r>
      <w:r>
        <w:rPr>
          <w:rFonts w:ascii="楷体" w:hAnsi="楷体" w:eastAsia="楷体" w:cs="楷体"/>
          <w:color w:val="auto"/>
          <w:sz w:val="24"/>
          <w:szCs w:val="24"/>
        </w:rPr>
        <w:t>学术酒吧</w:t>
      </w:r>
      <w:r>
        <w:rPr>
          <w:rFonts w:ascii="宋体" w:hAnsi="宋体" w:eastAsia="宋体" w:cs="宋体"/>
          <w:color w:val="auto"/>
          <w:sz w:val="24"/>
          <w:szCs w:val="24"/>
        </w:rPr>
        <w:t>”</w:t>
      </w:r>
      <w:r>
        <w:rPr>
          <w:rFonts w:ascii="楷体" w:hAnsi="楷体" w:eastAsia="楷体" w:cs="楷体"/>
          <w:color w:val="auto"/>
          <w:sz w:val="24"/>
          <w:szCs w:val="24"/>
        </w:rPr>
        <w:t>这一桥梁，</w:t>
      </w:r>
      <w:r>
        <w:rPr>
          <w:rFonts w:ascii="楷体" w:hAnsi="楷体" w:eastAsia="楷体" w:cs="楷体"/>
          <w:color w:val="auto"/>
          <w:sz w:val="24"/>
          <w:szCs w:val="24"/>
          <w:em w:val="dot"/>
        </w:rPr>
        <w:t>欣</w:t>
      </w:r>
      <w:r>
        <w:rPr>
          <w:rFonts w:ascii="楷体" w:hAnsi="楷体" w:eastAsia="楷体" w:cs="楷体"/>
          <w:color w:val="auto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xīng</w:t>
      </w:r>
      <w:r>
        <w:rPr>
          <w:rFonts w:ascii="楷体" w:hAnsi="楷体" w:eastAsia="楷体" w:cs="楷体"/>
          <w:color w:val="auto"/>
          <w:sz w:val="24"/>
          <w:szCs w:val="24"/>
        </w:rPr>
        <w:t>）于所遇，</w:t>
      </w:r>
      <w:r>
        <w:rPr>
          <w:rFonts w:ascii="楷体" w:hAnsi="楷体" w:eastAsia="楷体" w:cs="楷体"/>
          <w:color w:val="auto"/>
          <w:sz w:val="24"/>
          <w:szCs w:val="24"/>
          <w:u w:val="single"/>
        </w:rPr>
        <w:t>聊以自慰</w:t>
      </w:r>
      <w:r>
        <w:rPr>
          <w:rFonts w:ascii="楷体" w:hAnsi="楷体" w:eastAsia="楷体" w:cs="楷体"/>
          <w:color w:val="auto"/>
          <w:sz w:val="24"/>
          <w:szCs w:val="24"/>
        </w:rPr>
        <w:t>，这是街头的学术公开课，也是美妙的相遇。</w:t>
      </w:r>
    </w:p>
    <w:p w14:paraId="56C3F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标序号的句子中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em w:val="dot"/>
        </w:rPr>
        <w:t>没有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错别字且加点字的注音正确的一项是（   ）</w:t>
      </w:r>
    </w:p>
    <w:p w14:paraId="55AAB1F6"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④</w:t>
      </w:r>
    </w:p>
    <w:p w14:paraId="36661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对画线成语的理解和分析，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em w:val="dot"/>
        </w:rPr>
        <w:t>不正确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的一项是（   ）  </w:t>
      </w:r>
    </w:p>
    <w:p w14:paraId="5C604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“正襟危坐”形容严肃或拘谨的样子。用在此处凸显课堂和正规学术会议的正式与庄重，使用恰当。</w:t>
      </w:r>
    </w:p>
    <w:p w14:paraId="60C90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“如释重负”指像放下重担，形容压力解除、轻松愉快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此处指参与者放下思想包袱，符合语境。</w:t>
      </w:r>
    </w:p>
    <w:p w14:paraId="5BB66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“沆瀣一气”指臭味相投的人结合在一起，含贬义。此处指志趣相投者能积极交流，不合语境。</w:t>
      </w:r>
    </w:p>
    <w:p w14:paraId="6295F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D.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“聊以自慰”指姑且安慰自己，含无奈、自我宽慰意味。此处形容人们之间的美好相遇，不合语境。</w:t>
      </w:r>
    </w:p>
    <w:p w14:paraId="24D80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阅读下面语段，完成下面小题。</w:t>
      </w:r>
    </w:p>
    <w:p w14:paraId="2997B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现代社会中的</w:t>
      </w:r>
      <w:r>
        <w:rPr>
          <w:rFonts w:ascii="宋体" w:hAnsi="宋体" w:eastAsia="宋体" w:cs="宋体"/>
          <w:color w:val="000000"/>
          <w:sz w:val="24"/>
          <w:szCs w:val="24"/>
        </w:rPr>
        <w:t>“</w:t>
      </w:r>
      <w:r>
        <w:rPr>
          <w:rFonts w:ascii="楷体" w:hAnsi="楷体" w:eastAsia="楷体" w:cs="楷体"/>
          <w:color w:val="000000"/>
          <w:sz w:val="24"/>
          <w:szCs w:val="24"/>
        </w:rPr>
        <w:t>社恐</w:t>
      </w:r>
      <w:r>
        <w:rPr>
          <w:rFonts w:ascii="宋体" w:hAnsi="宋体" w:eastAsia="宋体" w:cs="宋体"/>
          <w:color w:val="000000"/>
          <w:sz w:val="24"/>
          <w:szCs w:val="24"/>
        </w:rPr>
        <w:t>”</w:t>
      </w:r>
      <w:r>
        <w:rPr>
          <w:rFonts w:ascii="楷体" w:hAnsi="楷体" w:eastAsia="楷体" w:cs="楷体"/>
          <w:color w:val="000000"/>
          <w:sz w:val="24"/>
          <w:szCs w:val="24"/>
        </w:rPr>
        <w:t>更多源于社会压力。老一辈人上班谨小慎微，下班后还要跟各种各样的人打交道：①健谈的邻居、话痨的司机、热情的商场店员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……</w:t>
      </w:r>
      <w:r>
        <w:rPr>
          <w:rFonts w:ascii="楷体" w:hAnsi="楷体" w:eastAsia="楷体" w:cs="楷体"/>
          <w:color w:val="000000"/>
          <w:sz w:val="24"/>
          <w:szCs w:val="24"/>
        </w:rPr>
        <w:t>②各种社交场合，每个人要花大力气</w:t>
      </w:r>
      <w:r>
        <w:rPr>
          <w:rFonts w:ascii="宋体" w:hAnsi="宋体" w:eastAsia="宋体" w:cs="宋体"/>
          <w:color w:val="000000"/>
          <w:sz w:val="24"/>
          <w:szCs w:val="24"/>
        </w:rPr>
        <w:t>“</w:t>
      </w:r>
      <w:r>
        <w:rPr>
          <w:rFonts w:ascii="楷体" w:hAnsi="楷体" w:eastAsia="楷体" w:cs="楷体"/>
          <w:color w:val="000000"/>
          <w:sz w:val="24"/>
          <w:szCs w:val="24"/>
        </w:rPr>
        <w:t>读空气</w:t>
      </w:r>
      <w:r>
        <w:rPr>
          <w:rFonts w:ascii="宋体" w:hAnsi="宋体" w:eastAsia="宋体" w:cs="宋体"/>
          <w:color w:val="000000"/>
          <w:sz w:val="24"/>
          <w:szCs w:val="24"/>
        </w:rPr>
        <w:t>”</w:t>
      </w:r>
      <w:r>
        <w:rPr>
          <w:rFonts w:ascii="楷体" w:hAnsi="楷体" w:eastAsia="楷体" w:cs="楷体"/>
          <w:color w:val="000000"/>
          <w:sz w:val="24"/>
          <w:szCs w:val="24"/>
        </w:rPr>
        <w:t>③，努力维护和谐的气氛。这些场景直接触发年轻人的疲惫和恐惧，使他们从大量社交生活中抽身，独来独往。</w:t>
      </w:r>
    </w:p>
    <w:p w14:paraId="3CE7B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“</w:t>
      </w:r>
      <w:r>
        <w:rPr>
          <w:rFonts w:ascii="楷体" w:hAnsi="楷体" w:eastAsia="楷体" w:cs="楷体"/>
          <w:color w:val="000000"/>
          <w:sz w:val="24"/>
          <w:szCs w:val="24"/>
        </w:rPr>
        <w:t>社恐</w:t>
      </w:r>
      <w:r>
        <w:rPr>
          <w:rFonts w:ascii="宋体" w:hAnsi="宋体" w:eastAsia="宋体" w:cs="宋体"/>
          <w:color w:val="000000"/>
          <w:sz w:val="24"/>
          <w:szCs w:val="24"/>
        </w:rPr>
        <w:t>”</w:t>
      </w:r>
      <w:r>
        <w:rPr>
          <w:rFonts w:ascii="楷体" w:hAnsi="楷体" w:eastAsia="楷体" w:cs="楷体"/>
          <w:color w:val="000000"/>
          <w:sz w:val="24"/>
          <w:szCs w:val="24"/>
        </w:rPr>
        <w:t>流行的原因具有综合性，</w:t>
      </w:r>
      <w:r>
        <w:rPr>
          <w:rFonts w:ascii="楷体" w:hAnsi="楷体" w:eastAsia="楷体" w:cs="楷体"/>
          <w:color w:val="000000"/>
          <w:sz w:val="24"/>
          <w:szCs w:val="24"/>
          <w:u w:val="wave"/>
        </w:rPr>
        <w:t>一方面是个人独立意识的增加，另一方面是社会环境变迁导致人与人之间的人际亲密度下降的原因。</w:t>
      </w:r>
      <w:r>
        <w:rPr>
          <w:rFonts w:ascii="楷体" w:hAnsi="楷体" w:eastAsia="楷体" w:cs="楷体"/>
          <w:color w:val="000000"/>
          <w:sz w:val="24"/>
          <w:szCs w:val="24"/>
        </w:rPr>
        <w:t>当下的经济和社会发展充满活力，同时也更加具有竞争性——④工作中的压力和激烈的攀比竞争，不少年轻人感到疲惫，选择从传统社交场合抽身。</w:t>
      </w:r>
    </w:p>
    <w:p w14:paraId="382AF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.下列有关文中标点符号用法和效果的分析，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不正确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的一项是（   ）  </w:t>
      </w:r>
    </w:p>
    <w:p w14:paraId="05C76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A.①处冒号表解释说明，对前文“打交道”的对象进行具体的阐述。</w:t>
      </w:r>
    </w:p>
    <w:p w14:paraId="31C36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B.②处省略号表列举的省略，表明社交的对象很多，突出了社交活动之多。</w:t>
      </w:r>
    </w:p>
    <w:p w14:paraId="2AF40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C.③处引号表特殊含义，“读空气”指根据现场气氛和状况来采取合适言行。</w:t>
      </w:r>
    </w:p>
    <w:p w14:paraId="338A3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D.④处破折号表语意的转折，从当下充满活力的正面论述转向不利一面。</w:t>
      </w:r>
    </w:p>
    <w:p w14:paraId="4F467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.对下文中画波浪线句子的修改，正确的一项是（   ）  </w:t>
      </w:r>
    </w:p>
    <w:p w14:paraId="224BD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A.一方面是个人独立意识的增强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另一方面是社会环境变迁导致人际间的亲密度下降的原因。</w:t>
      </w:r>
    </w:p>
    <w:p w14:paraId="5B3AB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B.一方面是个人独立意识的提高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另一方面是社会环境变迁导致人与人之间的人际亲密度下降。</w:t>
      </w:r>
    </w:p>
    <w:p w14:paraId="4F1FC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C.一方面是个人独立意识的增强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另一方面是社会环境变迁导致人与人之间的亲密度下降。</w:t>
      </w:r>
    </w:p>
    <w:p w14:paraId="045B5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D.一方面是个人独立意识的增加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另一方面是社会环境变迁导致人际亲密度下降的原因。</w:t>
      </w:r>
    </w:p>
    <w:p w14:paraId="08B37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阅读下面语段，完成下面小题。</w:t>
      </w:r>
    </w:p>
    <w:p w14:paraId="45070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宋代翁卷小诗《山雨》：</w:t>
      </w:r>
      <w:r>
        <w:rPr>
          <w:rFonts w:ascii="宋体" w:hAnsi="宋体" w:eastAsia="宋体" w:cs="宋体"/>
          <w:color w:val="000000"/>
          <w:sz w:val="24"/>
          <w:szCs w:val="24"/>
        </w:rPr>
        <w:t>“</w:t>
      </w:r>
      <w:r>
        <w:rPr>
          <w:rFonts w:ascii="楷体" w:hAnsi="楷体" w:eastAsia="楷体" w:cs="楷体"/>
          <w:color w:val="000000"/>
          <w:sz w:val="24"/>
          <w:szCs w:val="24"/>
        </w:rPr>
        <w:t>一夜满林星月白，亦无云气亦无雷。平明忽见溪流急，知是他山落雨来。</w:t>
      </w:r>
      <w:r>
        <w:rPr>
          <w:rFonts w:ascii="宋体" w:hAnsi="宋体" w:eastAsia="宋体" w:cs="宋体"/>
          <w:color w:val="000000"/>
          <w:sz w:val="24"/>
          <w:szCs w:val="24"/>
        </w:rPr>
        <w:t>”</w:t>
      </w:r>
      <w:r>
        <w:rPr>
          <w:rFonts w:ascii="楷体" w:hAnsi="楷体" w:eastAsia="楷体" w:cs="楷体"/>
          <w:color w:val="000000"/>
          <w:sz w:val="24"/>
          <w:szCs w:val="24"/>
        </w:rPr>
        <w:t>明明天晴，诗人为何肯定他山一定下过雨呢？这首诗其实包含着一个潜藏的逻辑推理：</w:t>
      </w:r>
      <w:r>
        <w:rPr>
          <w:rFonts w:ascii="楷体" w:hAnsi="楷体" w:eastAsia="楷体" w:cs="楷体"/>
          <w:color w:val="000000"/>
          <w:sz w:val="24"/>
          <w:szCs w:val="24"/>
          <w:u w:val="single"/>
        </w:rPr>
        <w:t>因为下雨溪流必定水急，而此山没有下雨，所以必定是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>“</w:t>
      </w:r>
      <w:r>
        <w:rPr>
          <w:rFonts w:ascii="楷体" w:hAnsi="楷体" w:eastAsia="楷体" w:cs="楷体"/>
          <w:color w:val="000000"/>
          <w:sz w:val="24"/>
          <w:szCs w:val="24"/>
          <w:u w:val="single"/>
        </w:rPr>
        <w:t>他山落雨来</w:t>
      </w:r>
      <w:r>
        <w:rPr>
          <w:rFonts w:ascii="宋体" w:hAnsi="宋体" w:eastAsia="宋体" w:cs="宋体"/>
          <w:color w:val="000000"/>
          <w:sz w:val="24"/>
          <w:szCs w:val="24"/>
          <w:u w:val="single"/>
        </w:rPr>
        <w:t>”</w:t>
      </w:r>
      <w:r>
        <w:rPr>
          <w:rFonts w:ascii="楷体" w:hAnsi="楷体" w:eastAsia="楷体" w:cs="楷体"/>
          <w:color w:val="000000"/>
          <w:sz w:val="24"/>
          <w:szCs w:val="24"/>
        </w:rPr>
        <w:t>。</w:t>
      </w:r>
    </w:p>
    <w:p w14:paraId="2D347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.参照文中画线句对诗歌的推理过程，以下推理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不正确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的一项是（   ）  </w:t>
      </w:r>
    </w:p>
    <w:p w14:paraId="652E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A.欲穷千里目，更上一层楼————因为眼睛可以看到千里之外，而高楼可以帮你看得更远，所以想要看得更远，就要登上更高的楼层。</w:t>
      </w:r>
    </w:p>
    <w:p w14:paraId="3223F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B.子非鱼，安知鱼之乐———因为只有鱼才知道鱼的快乐，而你不是鱼，所以你不知道鱼的快乐。</w:t>
      </w:r>
    </w:p>
    <w:p w14:paraId="5A63B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C.朝闻道，夕死可矣————因为人生最大使命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求“道”，一旦悟道，即视为使命达成，因此“朝闻道”而“夕死”，可以无憾。</w:t>
      </w:r>
    </w:p>
    <w:p w14:paraId="7B2FE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D.书籍是人类进步的阶梯————因为书籍可传递知识、启迪智慧，而知识能帮助人类进步，所以书籍是人类进步的阶梯。</w:t>
      </w:r>
    </w:p>
    <w:p w14:paraId="30304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.清代刘熙载云：“正面不写写反面，本面不写写对面、旁面，须如睹影知竿乃妙。”翁诗写山雨正是采用了侧面描写的手法，堪称咏雨妙作。以下诗句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没有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使用这种描写手法的一项是（   ）  </w:t>
      </w:r>
    </w:p>
    <w:p w14:paraId="075AB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A.解落三秋叶，能开二月花。过江千尺浪，入竹万竿斜。（李峤《风》）</w:t>
      </w:r>
    </w:p>
    <w:p w14:paraId="7A839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B.耕者忘其犁，锄者忘其锄。来归相怨怒，但坐观罗敷。（汉乐府诗《陌上桑》）</w:t>
      </w:r>
    </w:p>
    <w:p w14:paraId="46E0E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C.开帘见新月，便即下阶拜。细语人不闻，北风吹裙带。（李端《拜新月》）</w:t>
      </w:r>
    </w:p>
    <w:p w14:paraId="0E020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D.已讶衾枕冷，复见窗户明。夜深知雪重，时闻折竹声。（白居易《夜雪》）</w:t>
      </w:r>
    </w:p>
    <w:p w14:paraId="30658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.依次填入下列语段横线处的语句，排序正确的一项是（   ）  </w:t>
      </w:r>
    </w:p>
    <w:p w14:paraId="1D1F9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不管物理学还是化学的获奖者都与AI有关，这次的诺贝尔奖简直是AI的大胜利。______？______，______，______。______，______。本次诺奖是对AI技术在科学领域的高度认可，它不仅彰显了跨学科合作的重要性，更为我们揭示了科学探索的无限可能。</w:t>
      </w:r>
    </w:p>
    <w:p w14:paraId="54FDF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①难道这真的是AI技术及其应用对诺贝尔奖的一次“横扫”</w:t>
      </w:r>
    </w:p>
    <w:p w14:paraId="625BE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②AI技术的应用可以通过对大量数据的分析和学习</w:t>
      </w:r>
    </w:p>
    <w:p w14:paraId="58285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③相对于传统科学来说，研究往往依赖于实验和理论推导</w:t>
      </w:r>
    </w:p>
    <w:p w14:paraId="2824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④我看未必，与其说是AI的大获全胜</w:t>
      </w:r>
    </w:p>
    <w:p w14:paraId="7FF18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⑤不如说是AI和传统科学的“相互扶持”</w:t>
      </w:r>
    </w:p>
    <w:p w14:paraId="44533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⑥发现隐藏在数据中的规律和模式</w:t>
      </w:r>
    </w:p>
    <w:p w14:paraId="6721E28E">
      <w:pPr>
        <w:keepNext w:val="0"/>
        <w:keepLines w:val="0"/>
        <w:pageBreakBefore w:val="0"/>
        <w:widowControl w:val="0"/>
        <w:tabs>
          <w:tab w:val="left" w:pos="2436"/>
          <w:tab w:val="left" w:pos="4873"/>
          <w:tab w:val="left" w:pos="73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A.④⑤①③②⑥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B.①④②⑥③⑤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C.④⑤③①②⑥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D.①④⑤③②⑥</w:t>
      </w:r>
    </w:p>
    <w:p w14:paraId="52BE4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.对下列诗歌的赏析，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不正确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的一项是（   ）  </w:t>
      </w:r>
    </w:p>
    <w:p w14:paraId="4A457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【甲】</w:t>
      </w:r>
      <w:r>
        <w:rPr>
          <w:rFonts w:hint="eastAsia" w:ascii="黑体" w:hAnsi="黑体" w:eastAsia="黑体" w:cs="黑体"/>
          <w:b/>
          <w:color w:val="000000"/>
          <w:sz w:val="24"/>
          <w:szCs w:val="24"/>
        </w:rPr>
        <w:t>赠别二首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·其一</w:t>
      </w:r>
    </w:p>
    <w:p w14:paraId="3AE74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杜牧</w:t>
      </w:r>
    </w:p>
    <w:p w14:paraId="178FA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娉娉袅袅十三余，豆蔻梢头二月初。</w:t>
      </w:r>
    </w:p>
    <w:p w14:paraId="1C103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春风十里扬州路，卷上珠帘总不如。</w:t>
      </w:r>
    </w:p>
    <w:p w14:paraId="3190F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【乙】沙扬娜拉</w:t>
      </w:r>
    </w:p>
    <w:p w14:paraId="501A7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徐志摩</w:t>
      </w:r>
    </w:p>
    <w:p w14:paraId="7FCAD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最是那一低头的温柔</w:t>
      </w:r>
    </w:p>
    <w:p w14:paraId="148A2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像一朵水莲花</w:t>
      </w:r>
    </w:p>
    <w:p w14:paraId="3CE13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不胜凉风的娇羞</w:t>
      </w:r>
    </w:p>
    <w:p w14:paraId="07615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道一声珍重 道一声珍重</w:t>
      </w:r>
    </w:p>
    <w:p w14:paraId="3B310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那一声珍重里有蜜甜的忧愁</w:t>
      </w:r>
    </w:p>
    <w:p w14:paraId="38482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沙扬娜拉</w:t>
      </w:r>
    </w:p>
    <w:p w14:paraId="43433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A.甲诗最后“总不如”三个字含而不露，用扬州城十里长街的佳丽来衬托离别对象的独一无二。</w:t>
      </w:r>
    </w:p>
    <w:p w14:paraId="1FB81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B.乙诗定格一个令人难忘的特写镜头，在重叠排比的字行里凸显女郎声声嘱咐、殷殷叮咛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</w:t>
      </w:r>
    </w:p>
    <w:p w14:paraId="470E5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的眷念心情。</w:t>
      </w:r>
    </w:p>
    <w:p w14:paraId="3A817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C.两首诗都借花喻人，甲诗用豆蔻花描摹了少女初长成的美丽，乙诗以水莲花比喻少女娇羞的姿态。</w:t>
      </w:r>
    </w:p>
    <w:p w14:paraId="644EA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D.两首诗歌都表达出了离别的不舍以及对离别之人的赞美之情，都着力于对女性美好形象的塑造。</w:t>
      </w:r>
    </w:p>
    <w:p w14:paraId="54E01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【甲】</w:t>
      </w:r>
      <w:bookmarkStart w:id="0" w:name="OLE_LINK1"/>
      <w:r>
        <w:rPr>
          <w:rFonts w:hint="eastAsia" w:ascii="楷体" w:hAnsi="楷体" w:eastAsia="楷体" w:cs="楷体"/>
          <w:sz w:val="24"/>
          <w:szCs w:val="24"/>
        </w:rPr>
        <w:t>管仲曰：“吾始困时，尝与鲍叔牙贾，分财利多自与，鲍叔牙不</w:t>
      </w:r>
      <w:r>
        <w:rPr>
          <w:rFonts w:hint="eastAsia" w:ascii="楷体" w:hAnsi="楷体" w:eastAsia="楷体" w:cs="楷体"/>
          <w:kern w:val="2"/>
          <w:sz w:val="24"/>
          <w:szCs w:val="24"/>
          <w:em w:val="dot"/>
          <w:lang w:val="en-US" w:eastAsia="zh-CN" w:bidi="ar-SA"/>
        </w:rPr>
        <w:t>以</w:t>
      </w:r>
      <w:r>
        <w:rPr>
          <w:rFonts w:hint="eastAsia" w:ascii="楷体" w:hAnsi="楷体" w:eastAsia="楷体" w:cs="楷体"/>
          <w:sz w:val="24"/>
          <w:szCs w:val="24"/>
        </w:rPr>
        <w:t>我为贪，知我贫也。吾尝为鲍叔牙谋事</w:t>
      </w:r>
      <w:r>
        <w:rPr>
          <w:rFonts w:hint="eastAsia" w:ascii="楷体" w:hAnsi="楷体" w:eastAsia="楷体" w:cs="楷体"/>
          <w:kern w:val="2"/>
          <w:sz w:val="24"/>
          <w:szCs w:val="24"/>
          <w:em w:val="dot"/>
          <w:lang w:val="en-US" w:eastAsia="zh-CN" w:bidi="ar-SA"/>
        </w:rPr>
        <w:t>而</w:t>
      </w:r>
      <w:r>
        <w:rPr>
          <w:rFonts w:hint="eastAsia" w:ascii="楷体" w:hAnsi="楷体" w:eastAsia="楷体" w:cs="楷体"/>
          <w:sz w:val="24"/>
          <w:szCs w:val="24"/>
        </w:rPr>
        <w:t>更穷困，鲍叔牙不以我为愚，知时有利不利也。吾尝三仕三见逐于君，鲍叔牙不以我为</w:t>
      </w:r>
      <w:r>
        <w:rPr>
          <w:rFonts w:hint="eastAsia" w:ascii="楷体" w:hAnsi="楷体" w:eastAsia="楷体" w:cs="楷体"/>
          <w:kern w:val="2"/>
          <w:sz w:val="24"/>
          <w:szCs w:val="24"/>
          <w:em w:val="dot"/>
          <w:lang w:val="en-US" w:eastAsia="zh-CN" w:bidi="ar-SA"/>
        </w:rPr>
        <w:t>不肖</w:t>
      </w:r>
      <w:r>
        <w:rPr>
          <w:rFonts w:hint="eastAsia" w:ascii="楷体" w:hAnsi="楷体" w:eastAsia="楷体" w:cs="楷体"/>
          <w:sz w:val="24"/>
          <w:szCs w:val="24"/>
        </w:rPr>
        <w:t>，知我不遭时也。吾尝三战三</w:t>
      </w:r>
      <w:r>
        <w:rPr>
          <w:rFonts w:hint="eastAsia" w:ascii="楷体" w:hAnsi="楷体" w:eastAsia="楷体" w:cs="楷体"/>
          <w:sz w:val="24"/>
          <w:szCs w:val="24"/>
          <w:em w:val="dot"/>
        </w:rPr>
        <w:t>走</w:t>
      </w:r>
      <w:r>
        <w:rPr>
          <w:rFonts w:hint="eastAsia" w:ascii="楷体" w:hAnsi="楷体" w:eastAsia="楷体" w:cs="楷体"/>
          <w:sz w:val="24"/>
          <w:szCs w:val="24"/>
        </w:rPr>
        <w:t>，鲍叔牙不以我为怯，知我有老母也。</w:t>
      </w:r>
      <w:r>
        <w:rPr>
          <w:rFonts w:hint="eastAsia" w:ascii="楷体" w:hAnsi="楷体" w:eastAsia="楷体" w:cs="楷体"/>
          <w:sz w:val="24"/>
          <w:szCs w:val="24"/>
          <w:u w:val="none"/>
        </w:rPr>
        <w:t>公子纠败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,</w:t>
      </w:r>
      <w:r>
        <w:rPr>
          <w:rFonts w:hint="eastAsia" w:ascii="楷体" w:hAnsi="楷体" w:eastAsia="楷体" w:cs="楷体"/>
          <w:sz w:val="24"/>
          <w:szCs w:val="24"/>
          <w:u w:val="none"/>
        </w:rPr>
        <w:t>召忽死</w:t>
      </w:r>
      <w:r>
        <w:rPr>
          <w:rFonts w:hint="eastAsia" w:ascii="楷体" w:hAnsi="楷体" w:eastAsia="楷体" w:cs="楷体"/>
          <w:kern w:val="2"/>
          <w:sz w:val="24"/>
          <w:szCs w:val="24"/>
          <w:em w:val="dot"/>
          <w:lang w:val="en-US" w:eastAsia="zh-CN" w:bidi="ar-SA"/>
        </w:rPr>
        <w:t>之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,</w:t>
      </w:r>
      <w:r>
        <w:rPr>
          <w:rFonts w:hint="eastAsia" w:ascii="楷体" w:hAnsi="楷体" w:eastAsia="楷体" w:cs="楷体"/>
          <w:sz w:val="24"/>
          <w:szCs w:val="24"/>
          <w:u w:val="none"/>
        </w:rPr>
        <w:t>吾幽囚受辱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,</w:t>
      </w:r>
      <w:r>
        <w:rPr>
          <w:rFonts w:hint="eastAsia" w:ascii="楷体" w:hAnsi="楷体" w:eastAsia="楷体" w:cs="楷体"/>
          <w:sz w:val="24"/>
          <w:szCs w:val="24"/>
          <w:u w:val="none"/>
        </w:rPr>
        <w:t>鲍叔牙不以我为无耻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,</w:t>
      </w:r>
      <w:r>
        <w:rPr>
          <w:rFonts w:hint="eastAsia" w:ascii="楷体" w:hAnsi="楷体" w:eastAsia="楷体" w:cs="楷体"/>
          <w:sz w:val="24"/>
          <w:szCs w:val="24"/>
          <w:u w:val="none"/>
        </w:rPr>
        <w:t>知我不羞小节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,</w:t>
      </w:r>
      <w:r>
        <w:rPr>
          <w:rFonts w:hint="eastAsia" w:ascii="楷体" w:hAnsi="楷体" w:eastAsia="楷体" w:cs="楷体"/>
          <w:sz w:val="24"/>
          <w:szCs w:val="24"/>
          <w:u w:val="none"/>
        </w:rPr>
        <w:t>而</w:t>
      </w:r>
      <w:r>
        <w:rPr>
          <w:rFonts w:hint="eastAsia" w:ascii="楷体" w:hAnsi="楷体" w:eastAsia="楷体" w:cs="楷体"/>
          <w:kern w:val="2"/>
          <w:sz w:val="24"/>
          <w:szCs w:val="24"/>
          <w:em w:val="dot"/>
          <w:lang w:val="en-US" w:eastAsia="zh-CN" w:bidi="ar-SA"/>
        </w:rPr>
        <w:t>耻</w:t>
      </w:r>
      <w:r>
        <w:rPr>
          <w:rFonts w:hint="eastAsia" w:ascii="楷体" w:hAnsi="楷体" w:eastAsia="楷体" w:cs="楷体"/>
          <w:sz w:val="24"/>
          <w:szCs w:val="24"/>
          <w:u w:val="none"/>
        </w:rPr>
        <w:t>功名不显于天下也。</w:t>
      </w:r>
      <w:r>
        <w:rPr>
          <w:rFonts w:hint="eastAsia" w:ascii="楷体" w:hAnsi="楷体" w:eastAsia="楷体" w:cs="楷体"/>
          <w:sz w:val="24"/>
          <w:szCs w:val="24"/>
        </w:rPr>
        <w:t>生我者父母，知我者鲍子也。”</w:t>
      </w:r>
      <w:bookmarkEnd w:id="0"/>
    </w:p>
    <w:p w14:paraId="00D13FB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24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default" w:ascii="楷体" w:hAnsi="楷体" w:eastAsia="楷体" w:cs="楷体"/>
          <w:sz w:val="24"/>
          <w:szCs w:val="24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【乙】晏平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,</w:t>
      </w:r>
      <w:r>
        <w:rPr>
          <w:rFonts w:hint="eastAsia" w:ascii="楷体" w:hAnsi="楷体" w:eastAsia="楷体" w:cs="楷体"/>
          <w:sz w:val="24"/>
          <w:szCs w:val="24"/>
        </w:rPr>
        <w:t>仲婴者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,</w:t>
      </w:r>
      <w:r>
        <w:rPr>
          <w:rFonts w:hint="eastAsia" w:ascii="楷体" w:hAnsi="楷体" w:eastAsia="楷体" w:cs="楷体"/>
          <w:sz w:val="24"/>
          <w:szCs w:val="24"/>
        </w:rPr>
        <w:t>莱之夷维人也。事齐灵公、庄公、景公，以节俭力行重于齐。既相齐，</w:t>
      </w:r>
      <w:r>
        <w:rPr>
          <w:rFonts w:hint="eastAsia" w:ascii="楷体" w:hAnsi="楷体" w:eastAsia="楷体" w:cs="楷体"/>
          <w:sz w:val="24"/>
          <w:szCs w:val="24"/>
          <w:em w:val="dot"/>
        </w:rPr>
        <w:t>食</w:t>
      </w:r>
      <w:r>
        <w:rPr>
          <w:rFonts w:hint="eastAsia" w:ascii="楷体" w:hAnsi="楷体" w:eastAsia="楷体" w:cs="楷体"/>
          <w:sz w:val="24"/>
          <w:szCs w:val="24"/>
        </w:rPr>
        <w:t>不重肉。</w:t>
      </w:r>
      <w:r>
        <w:rPr>
          <w:rFonts w:hint="eastAsia" w:ascii="楷体" w:hAnsi="楷体" w:eastAsia="楷体" w:cs="楷体"/>
          <w:sz w:val="24"/>
          <w:szCs w:val="24"/>
          <w:u w:val="single"/>
        </w:rPr>
        <w:t>其在朝君语及之即危言语不及之即危行国有道即顺命无道即衡命。</w:t>
      </w:r>
      <w:r>
        <w:rPr>
          <w:rFonts w:hint="eastAsia" w:ascii="楷体" w:hAnsi="楷体" w:eastAsia="楷体" w:cs="楷体"/>
          <w:sz w:val="24"/>
          <w:szCs w:val="24"/>
        </w:rPr>
        <w:t>以此三世显名</w:t>
      </w:r>
      <w:r>
        <w:rPr>
          <w:rFonts w:hint="eastAsia" w:ascii="楷体" w:hAnsi="楷体" w:eastAsia="楷体" w:cs="楷体"/>
          <w:kern w:val="2"/>
          <w:sz w:val="24"/>
          <w:szCs w:val="24"/>
          <w:em w:val="dot"/>
          <w:lang w:val="en-US" w:eastAsia="zh-CN" w:bidi="ar-SA"/>
        </w:rPr>
        <w:t>于</w:t>
      </w:r>
      <w:r>
        <w:rPr>
          <w:rFonts w:hint="eastAsia" w:ascii="楷体" w:hAnsi="楷体" w:eastAsia="楷体" w:cs="楷体"/>
          <w:sz w:val="24"/>
          <w:szCs w:val="24"/>
        </w:rPr>
        <w:t>诸侯。</w:t>
      </w:r>
    </w:p>
    <w:p w14:paraId="5BCB1D93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240" w:lineRule="auto"/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节选自《史记·管晏列传》）</w:t>
      </w:r>
    </w:p>
    <w:p w14:paraId="1F435D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D0D0D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17.</w:t>
      </w:r>
      <w:r>
        <w:rPr>
          <w:rFonts w:hint="eastAsia" w:ascii="宋体" w:hAnsi="宋体" w:eastAsia="宋体" w:cs="宋体"/>
          <w:sz w:val="24"/>
          <w:szCs w:val="24"/>
        </w:rPr>
        <w:t>下列对加点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</w:t>
      </w:r>
      <w:r>
        <w:rPr>
          <w:rFonts w:hint="eastAsia" w:ascii="宋体" w:hAnsi="宋体" w:eastAsia="宋体" w:cs="宋体"/>
          <w:sz w:val="24"/>
          <w:szCs w:val="24"/>
        </w:rPr>
        <w:t>词含义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理解，</w:t>
      </w:r>
      <w:r>
        <w:rPr>
          <w:rFonts w:hint="eastAsia" w:ascii="宋体" w:hAnsi="宋体" w:eastAsia="宋体" w:cs="宋体"/>
          <w:sz w:val="24"/>
          <w:szCs w:val="24"/>
          <w:em w:val="dot"/>
        </w:rPr>
        <w:t>不正确</w:t>
      </w:r>
      <w:r>
        <w:rPr>
          <w:rFonts w:hint="eastAsia" w:ascii="宋体" w:hAnsi="宋体" w:eastAsia="宋体" w:cs="宋体"/>
          <w:sz w:val="24"/>
          <w:szCs w:val="24"/>
        </w:rPr>
        <w:t>的一项是</w:t>
      </w:r>
      <w:r>
        <w:rPr>
          <w:rFonts w:hint="eastAsia" w:ascii="宋体" w:hAnsi="宋体" w:eastAsia="宋体" w:cs="宋体"/>
          <w:color w:val="0D0D0D"/>
          <w:sz w:val="24"/>
          <w:szCs w:val="24"/>
        </w:rPr>
        <w:t xml:space="preserve">（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D0D0D"/>
          <w:sz w:val="24"/>
          <w:szCs w:val="24"/>
        </w:rPr>
        <w:t xml:space="preserve"> ）</w:t>
      </w:r>
      <w:r>
        <w:rPr>
          <w:rFonts w:hint="default" w:ascii="宋体" w:hAnsi="宋体" w:eastAsia="宋体" w:cs="宋体"/>
          <w:color w:val="0D0D0D"/>
          <w:sz w:val="24"/>
          <w:szCs w:val="24"/>
        </w:rPr>
        <w:t>（3分）</w:t>
      </w:r>
    </w:p>
    <w:p w14:paraId="08DAF2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24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  A.</w:t>
      </w:r>
      <w:r>
        <w:rPr>
          <w:rFonts w:hint="eastAsia" w:ascii="宋体" w:hAnsi="宋体" w:eastAsia="宋体" w:cs="宋体"/>
          <w:sz w:val="24"/>
          <w:szCs w:val="24"/>
        </w:rPr>
        <w:t>鲍叔牙不以我为</w:t>
      </w:r>
      <w:r>
        <w:rPr>
          <w:rFonts w:hint="eastAsia" w:ascii="宋体" w:hAnsi="宋体" w:eastAsia="宋体" w:cs="宋体"/>
          <w:sz w:val="24"/>
          <w:szCs w:val="24"/>
          <w:em w:val="dot"/>
        </w:rPr>
        <w:t>不肖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古今异义词，解释为“不贤，没有才能”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。</w:t>
      </w:r>
    </w:p>
    <w:p w14:paraId="035DF8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24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sz w:val="24"/>
          <w:szCs w:val="24"/>
          <w:u w:val="none"/>
          <w:em w:val="dot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 xml:space="preserve"> B.</w:t>
      </w:r>
      <w:r>
        <w:rPr>
          <w:rFonts w:hint="eastAsia" w:ascii="宋体" w:hAnsi="宋体" w:eastAsia="宋体" w:cs="宋体"/>
          <w:sz w:val="24"/>
          <w:szCs w:val="24"/>
          <w:u w:val="none"/>
          <w:em w:val="dot"/>
        </w:rPr>
        <w:t>耻</w:t>
      </w:r>
      <w:r>
        <w:rPr>
          <w:rFonts w:hint="eastAsia" w:ascii="宋体" w:hAnsi="宋体" w:eastAsia="宋体" w:cs="宋体"/>
          <w:sz w:val="24"/>
          <w:szCs w:val="24"/>
          <w:u w:val="none"/>
        </w:rPr>
        <w:t>功名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同《师说》“不耻相师”中的“耻”，解释“以……为耻”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。</w:t>
      </w:r>
    </w:p>
    <w:p w14:paraId="60A0E2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eastAsia="zh-CN"/>
        </w:rPr>
        <w:t xml:space="preserve">  C.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吾尝三战三</w:t>
      </w:r>
      <w:r>
        <w:rPr>
          <w:rFonts w:hint="eastAsia" w:ascii="宋体" w:hAnsi="宋体" w:eastAsia="宋体" w:cs="宋体"/>
          <w:sz w:val="24"/>
          <w:szCs w:val="24"/>
          <w:u w:val="none"/>
          <w:em w:val="dot"/>
          <w:lang w:eastAsia="zh-CN"/>
        </w:rPr>
        <w:t>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——与“弃甲曳兵而走”的“走”一样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，解释为“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逃跑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。</w:t>
      </w:r>
    </w:p>
    <w:p w14:paraId="6BCE6C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eastAsia="zh-CN"/>
        </w:rPr>
        <w:t xml:space="preserve">  D.</w:t>
      </w:r>
      <w:r>
        <w:rPr>
          <w:rFonts w:hint="eastAsia" w:ascii="宋体" w:hAnsi="宋体" w:eastAsia="宋体" w:cs="宋体"/>
          <w:sz w:val="24"/>
          <w:szCs w:val="24"/>
          <w:u w:val="none"/>
          <w:em w:val="dot"/>
          <w:lang w:eastAsia="zh-CN"/>
        </w:rPr>
        <w:t>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不重肉——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根据上下文推断，“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”可译为“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吃的东西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”。</w:t>
      </w:r>
    </w:p>
    <w:p w14:paraId="6816C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18.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下列加点虚词的意义和用法相同的一项是</w:t>
      </w:r>
      <w:r>
        <w:rPr>
          <w:rFonts w:hint="eastAsia" w:ascii="宋体" w:hAnsi="宋体" w:eastAsia="宋体" w:cs="宋体"/>
          <w:sz w:val="24"/>
          <w:szCs w:val="24"/>
        </w:rPr>
        <w:t>（    ）</w:t>
      </w:r>
      <w:r>
        <w:rPr>
          <w:rFonts w:hint="default" w:ascii="宋体" w:hAnsi="宋体" w:eastAsia="宋体" w:cs="宋体"/>
          <w:color w:val="0D0D0D"/>
          <w:sz w:val="24"/>
          <w:szCs w:val="24"/>
        </w:rPr>
        <w:t>（3分）</w:t>
      </w:r>
    </w:p>
    <w:p w14:paraId="4F293D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  A.</w:t>
      </w:r>
      <w:r>
        <w:rPr>
          <w:rFonts w:hint="eastAsia" w:ascii="宋体" w:hAnsi="宋体" w:eastAsia="宋体" w:cs="宋体"/>
          <w:sz w:val="24"/>
          <w:szCs w:val="24"/>
        </w:rPr>
        <w:t>鲍叔牙不</w:t>
      </w:r>
      <w:r>
        <w:rPr>
          <w:rFonts w:hint="eastAsia" w:ascii="宋体" w:hAnsi="宋体" w:eastAsia="宋体" w:cs="宋体"/>
          <w:sz w:val="24"/>
          <w:szCs w:val="24"/>
          <w:em w:val="dot"/>
        </w:rPr>
        <w:t>以</w:t>
      </w:r>
      <w:r>
        <w:rPr>
          <w:rFonts w:hint="eastAsia" w:ascii="宋体" w:hAnsi="宋体" w:eastAsia="宋体" w:cs="宋体"/>
          <w:sz w:val="24"/>
          <w:szCs w:val="24"/>
        </w:rPr>
        <w:t>我为贪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em w:val="dot"/>
        </w:rPr>
        <w:t>以</w:t>
      </w:r>
      <w:r>
        <w:rPr>
          <w:rFonts w:hint="eastAsia" w:ascii="宋体" w:hAnsi="宋体" w:eastAsia="宋体" w:cs="宋体"/>
          <w:sz w:val="24"/>
          <w:szCs w:val="24"/>
        </w:rPr>
        <w:t>此三世显名于诸侯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10D1AB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  B.</w:t>
      </w:r>
      <w:r>
        <w:rPr>
          <w:rFonts w:hint="eastAsia" w:ascii="宋体" w:hAnsi="宋体" w:eastAsia="宋体" w:cs="宋体"/>
          <w:sz w:val="24"/>
          <w:szCs w:val="24"/>
        </w:rPr>
        <w:t>吾尝为鲍叔牙谋事</w:t>
      </w:r>
      <w:r>
        <w:rPr>
          <w:rFonts w:hint="eastAsia" w:ascii="宋体" w:hAnsi="宋体" w:eastAsia="宋体" w:cs="宋体"/>
          <w:sz w:val="24"/>
          <w:szCs w:val="24"/>
          <w:em w:val="dot"/>
        </w:rPr>
        <w:t>而</w:t>
      </w:r>
      <w:r>
        <w:rPr>
          <w:rFonts w:hint="eastAsia" w:ascii="宋体" w:hAnsi="宋体" w:eastAsia="宋体" w:cs="宋体"/>
          <w:sz w:val="24"/>
          <w:szCs w:val="24"/>
        </w:rPr>
        <w:t>更穷困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em w:val="dot"/>
        </w:rPr>
        <w:t>而</w:t>
      </w:r>
      <w:r>
        <w:rPr>
          <w:rFonts w:hint="eastAsia" w:ascii="宋体" w:hAnsi="宋体" w:eastAsia="宋体" w:cs="宋体"/>
          <w:sz w:val="24"/>
          <w:szCs w:val="24"/>
        </w:rPr>
        <w:t>耻功名不显于天下也</w:t>
      </w:r>
    </w:p>
    <w:p w14:paraId="59282B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  C.</w:t>
      </w:r>
      <w:r>
        <w:rPr>
          <w:rFonts w:hint="eastAsia" w:ascii="宋体" w:hAnsi="宋体" w:eastAsia="宋体" w:cs="宋体"/>
          <w:sz w:val="24"/>
          <w:szCs w:val="24"/>
        </w:rPr>
        <w:t>召忽死</w:t>
      </w:r>
      <w:r>
        <w:rPr>
          <w:rFonts w:hint="eastAsia" w:ascii="宋体" w:hAnsi="宋体" w:eastAsia="宋体" w:cs="宋体"/>
          <w:sz w:val="24"/>
          <w:szCs w:val="24"/>
          <w:em w:val="dot"/>
        </w:rPr>
        <w:t>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句读</w:t>
      </w:r>
      <w:r>
        <w:rPr>
          <w:rFonts w:hint="eastAsia" w:ascii="宋体" w:hAnsi="宋体" w:cs="宋体"/>
          <w:sz w:val="24"/>
          <w:szCs w:val="24"/>
          <w:em w:val="dot"/>
          <w:lang w:val="en-US" w:eastAsia="zh-CN"/>
        </w:rPr>
        <w:t>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不知</w:t>
      </w:r>
    </w:p>
    <w:p w14:paraId="3FB7D66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  D.</w:t>
      </w:r>
      <w:r>
        <w:rPr>
          <w:rFonts w:hint="eastAsia" w:ascii="宋体" w:hAnsi="宋体" w:eastAsia="宋体" w:cs="宋体"/>
          <w:sz w:val="24"/>
          <w:szCs w:val="24"/>
        </w:rPr>
        <w:t>以此三世显名</w:t>
      </w:r>
      <w:r>
        <w:rPr>
          <w:rFonts w:hint="eastAsia" w:ascii="宋体" w:hAnsi="宋体" w:eastAsia="宋体" w:cs="宋体"/>
          <w:sz w:val="24"/>
          <w:szCs w:val="24"/>
          <w:em w:val="dot"/>
        </w:rPr>
        <w:t>于</w:t>
      </w:r>
      <w:r>
        <w:rPr>
          <w:rFonts w:hint="eastAsia" w:ascii="宋体" w:hAnsi="宋体" w:eastAsia="宋体" w:cs="宋体"/>
          <w:sz w:val="24"/>
          <w:szCs w:val="24"/>
        </w:rPr>
        <w:t>诸侯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青，取之于蓝而青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蓝     </w:t>
      </w:r>
    </w:p>
    <w:p w14:paraId="76BC6B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19.</w:t>
      </w:r>
      <w:r>
        <w:rPr>
          <w:rFonts w:hint="eastAsia" w:ascii="宋体" w:hAnsi="宋体" w:eastAsia="宋体" w:cs="宋体"/>
          <w:sz w:val="24"/>
          <w:szCs w:val="24"/>
        </w:rPr>
        <w:t>下列对文中句式的判断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与分析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em w:val="dot"/>
        </w:rPr>
        <w:t>不正确</w:t>
      </w:r>
      <w:r>
        <w:rPr>
          <w:rFonts w:hint="eastAsia" w:ascii="宋体" w:hAnsi="宋体" w:eastAsia="宋体" w:cs="宋体"/>
          <w:sz w:val="24"/>
          <w:szCs w:val="24"/>
        </w:rPr>
        <w:t>的一项是（    ）</w:t>
      </w:r>
      <w:r>
        <w:rPr>
          <w:rFonts w:hint="default" w:ascii="宋体" w:hAnsi="宋体" w:eastAsia="宋体" w:cs="宋体"/>
          <w:color w:val="0D0D0D"/>
          <w:sz w:val="24"/>
          <w:szCs w:val="24"/>
        </w:rPr>
        <w:t>（3分）</w:t>
      </w:r>
    </w:p>
    <w:p w14:paraId="4314B5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  A.</w:t>
      </w:r>
      <w:r>
        <w:rPr>
          <w:rFonts w:hint="eastAsia" w:ascii="宋体" w:hAnsi="宋体" w:eastAsia="宋体" w:cs="宋体"/>
          <w:sz w:val="24"/>
          <w:szCs w:val="24"/>
        </w:rPr>
        <w:t>吾尝三仕三见逐于君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被动句，解释为“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我曾经多次做官，多次都被君主免职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”。</w:t>
      </w:r>
    </w:p>
    <w:p w14:paraId="4715889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  B.</w:t>
      </w:r>
      <w:r>
        <w:rPr>
          <w:rFonts w:hint="eastAsia" w:ascii="宋体" w:hAnsi="宋体" w:eastAsia="宋体" w:cs="宋体"/>
          <w:sz w:val="24"/>
          <w:szCs w:val="24"/>
        </w:rPr>
        <w:t>晏平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仲婴者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莱之夷维人也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判断句，意为“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晏平仲，名婴，是齐国莱地夷维人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”。</w:t>
      </w:r>
    </w:p>
    <w:p w14:paraId="2BF3FBD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240" w:lineRule="auto"/>
        <w:ind w:left="480" w:hanging="480" w:hanging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  C.</w:t>
      </w:r>
      <w:r>
        <w:rPr>
          <w:rFonts w:hint="eastAsia" w:ascii="宋体" w:hAnsi="宋体" w:eastAsia="宋体" w:cs="宋体"/>
          <w:sz w:val="24"/>
          <w:szCs w:val="24"/>
        </w:rPr>
        <w:t>以节俭力行重于齐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状语后置句，意为“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由于节约俭仆努力工作，在齐国受到人们尊重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”。</w:t>
      </w:r>
    </w:p>
    <w:p w14:paraId="1422F3B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  D.</w:t>
      </w:r>
      <w:r>
        <w:rPr>
          <w:rFonts w:hint="eastAsia" w:ascii="宋体" w:hAnsi="宋体" w:eastAsia="宋体" w:cs="宋体"/>
          <w:sz w:val="24"/>
          <w:szCs w:val="24"/>
        </w:rPr>
        <w:t>分财利多自与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定语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后置句，意为“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分财利时自己常常多拿一些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”。</w:t>
      </w:r>
    </w:p>
    <w:p w14:paraId="04B34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315" w:leftChars="-150" w:right="-315" w:rightChars="-150"/>
        <w:textAlignment w:val="auto"/>
        <w:rPr>
          <w:rFonts w:hint="eastAsia" w:ascii="宋体" w:hAnsi="宋体" w:eastAsia="宋体" w:cs="宋体"/>
          <w:color w:val="0D0D0D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default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对文中画线句子的断句，正确的一项是</w:t>
      </w:r>
      <w:r>
        <w:rPr>
          <w:rFonts w:hint="eastAsia" w:ascii="宋体" w:hAnsi="宋体" w:eastAsia="宋体" w:cs="宋体"/>
          <w:color w:val="0D0D0D"/>
          <w:sz w:val="24"/>
          <w:szCs w:val="24"/>
        </w:rPr>
        <w:t xml:space="preserve">（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D0D0D"/>
          <w:sz w:val="24"/>
          <w:szCs w:val="24"/>
        </w:rPr>
        <w:t xml:space="preserve"> ）</w:t>
      </w:r>
      <w:r>
        <w:rPr>
          <w:rFonts w:hint="default" w:ascii="宋体" w:hAnsi="宋体" w:eastAsia="宋体" w:cs="宋体"/>
          <w:color w:val="0D0D0D"/>
          <w:sz w:val="24"/>
          <w:szCs w:val="24"/>
        </w:rPr>
        <w:t>（3分）</w:t>
      </w:r>
    </w:p>
    <w:p w14:paraId="17B939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315" w:leftChars="-150" w:right="-315" w:rightChars="-150"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default" w:ascii="楷体" w:hAnsi="楷体" w:eastAsia="楷体" w:cs="楷体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其在朝君语及之即危言语不及之即危行国有道即顺命无道即衡命。</w:t>
      </w:r>
    </w:p>
    <w:p w14:paraId="557DC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eastAsia="zh-CN"/>
        </w:rPr>
        <w:t xml:space="preserve">  A.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其在朝君语/及之即危言/语不及之/即危行/国有道即顺/命无道即衡命。 </w:t>
      </w:r>
    </w:p>
    <w:p w14:paraId="44DFC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eastAsia="zh-CN"/>
        </w:rPr>
        <w:t xml:space="preserve">  B.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其在朝君语/及之即危言语不/及之/即危行/国有道即顺命/无道即衡命。 </w:t>
      </w:r>
    </w:p>
    <w:p w14:paraId="0B8593C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afterLines="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  C.</w:t>
      </w:r>
      <w:r>
        <w:rPr>
          <w:rFonts w:hint="eastAsia" w:ascii="宋体" w:hAnsi="宋体" w:eastAsia="宋体" w:cs="宋体"/>
          <w:sz w:val="24"/>
          <w:szCs w:val="24"/>
        </w:rPr>
        <w:t>其在朝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语</w:t>
      </w:r>
      <w:r>
        <w:rPr>
          <w:rFonts w:hint="eastAsia" w:ascii="宋体" w:hAnsi="宋体" w:eastAsia="宋体" w:cs="宋体"/>
          <w:sz w:val="24"/>
          <w:szCs w:val="24"/>
        </w:rPr>
        <w:t>及之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即危言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语不及之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即危行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国有道即顺命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无道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即衡命。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0B3C42F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afterLines="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  D.</w:t>
      </w:r>
      <w:r>
        <w:rPr>
          <w:rFonts w:hint="eastAsia" w:ascii="宋体" w:hAnsi="宋体" w:eastAsia="宋体" w:cs="宋体"/>
          <w:sz w:val="24"/>
          <w:szCs w:val="24"/>
        </w:rPr>
        <w:t>其在朝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君语及之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即危言语不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及之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即危行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国有道即顺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命无道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</w:rPr>
        <w:t>即衡命。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16747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【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甲</w:t>
      </w:r>
      <w:r>
        <w:rPr>
          <w:rFonts w:ascii="楷体" w:hAnsi="楷体" w:eastAsia="楷体" w:cs="楷体"/>
          <w:color w:val="000000"/>
          <w:sz w:val="24"/>
          <w:szCs w:val="24"/>
        </w:rPr>
        <w:t>】有</w:t>
      </w:r>
      <w:r>
        <w:rPr>
          <w:rFonts w:ascii="楷体" w:hAnsi="楷体" w:eastAsia="楷体" w:cs="楷体"/>
          <w:color w:val="000000"/>
          <w:sz w:val="24"/>
          <w:szCs w:val="24"/>
          <w:u w:val="single"/>
        </w:rPr>
        <w:t>公孙龙</w:t>
      </w:r>
      <w:r>
        <w:rPr>
          <w:rFonts w:ascii="楷体" w:hAnsi="楷体" w:eastAsia="楷体" w:cs="楷体"/>
          <w:color w:val="000000"/>
          <w:sz w:val="24"/>
          <w:szCs w:val="24"/>
          <w:vertAlign w:val="superscript"/>
        </w:rPr>
        <w:t>①</w:t>
      </w:r>
      <w:r>
        <w:rPr>
          <w:rFonts w:ascii="楷体" w:hAnsi="楷体" w:eastAsia="楷体" w:cs="楷体"/>
          <w:color w:val="000000"/>
          <w:sz w:val="24"/>
          <w:szCs w:val="24"/>
        </w:rPr>
        <w:t>者，善为坚白同异之辩</w:t>
      </w:r>
      <w:r>
        <w:rPr>
          <w:rFonts w:ascii="楷体" w:hAnsi="楷体" w:eastAsia="楷体" w:cs="楷体"/>
          <w:color w:val="000000"/>
          <w:sz w:val="24"/>
          <w:szCs w:val="24"/>
          <w:vertAlign w:val="superscript"/>
        </w:rPr>
        <w:t>②</w:t>
      </w:r>
      <w:r>
        <w:rPr>
          <w:rFonts w:ascii="楷体" w:hAnsi="楷体" w:eastAsia="楷体" w:cs="楷体"/>
          <w:color w:val="000000"/>
          <w:sz w:val="24"/>
          <w:szCs w:val="24"/>
        </w:rPr>
        <w:t>，</w:t>
      </w:r>
      <w:r>
        <w:rPr>
          <w:rFonts w:ascii="楷体" w:hAnsi="楷体" w:eastAsia="楷体" w:cs="楷体"/>
          <w:color w:val="000000"/>
          <w:sz w:val="24"/>
          <w:szCs w:val="24"/>
          <w:u w:val="single"/>
        </w:rPr>
        <w:t>平原君</w:t>
      </w:r>
      <w:r>
        <w:rPr>
          <w:rFonts w:ascii="楷体" w:hAnsi="楷体" w:eastAsia="楷体" w:cs="楷体"/>
          <w:color w:val="000000"/>
          <w:sz w:val="24"/>
          <w:szCs w:val="24"/>
          <w:em w:val="dot"/>
        </w:rPr>
        <w:t>客</w:t>
      </w:r>
      <w:r>
        <w:rPr>
          <w:rFonts w:ascii="楷体" w:hAnsi="楷体" w:eastAsia="楷体" w:cs="楷体"/>
          <w:color w:val="000000"/>
          <w:sz w:val="24"/>
          <w:szCs w:val="24"/>
        </w:rPr>
        <w:t>之。齐</w:t>
      </w:r>
      <w:r>
        <w:rPr>
          <w:rFonts w:ascii="楷体" w:hAnsi="楷体" w:eastAsia="楷体" w:cs="楷体"/>
          <w:color w:val="000000"/>
          <w:sz w:val="24"/>
          <w:szCs w:val="24"/>
          <w:u w:val="single"/>
        </w:rPr>
        <w:t>邹衍</w:t>
      </w:r>
      <w:r>
        <w:rPr>
          <w:rFonts w:ascii="楷体" w:hAnsi="楷体" w:eastAsia="楷体" w:cs="楷体"/>
          <w:color w:val="000000"/>
          <w:sz w:val="24"/>
          <w:szCs w:val="24"/>
        </w:rPr>
        <w:t>过赵，</w:t>
      </w:r>
      <w:r>
        <w:rPr>
          <w:rFonts w:ascii="楷体" w:hAnsi="楷体" w:eastAsia="楷体" w:cs="楷体"/>
          <w:color w:val="000000"/>
          <w:sz w:val="24"/>
          <w:szCs w:val="24"/>
          <w:u w:val="single"/>
        </w:rPr>
        <w:t>平原君</w:t>
      </w:r>
      <w:r>
        <w:rPr>
          <w:rFonts w:ascii="楷体" w:hAnsi="楷体" w:eastAsia="楷体" w:cs="楷体"/>
          <w:color w:val="000000"/>
          <w:sz w:val="24"/>
          <w:szCs w:val="24"/>
        </w:rPr>
        <w:t>使与论</w:t>
      </w:r>
      <w:r>
        <w:rPr>
          <w:rFonts w:ascii="宋体" w:hAnsi="宋体" w:eastAsia="宋体" w:cs="宋体"/>
          <w:color w:val="000000"/>
          <w:sz w:val="24"/>
          <w:szCs w:val="24"/>
        </w:rPr>
        <w:t>“</w:t>
      </w:r>
      <w:r>
        <w:rPr>
          <w:rFonts w:ascii="楷体" w:hAnsi="楷体" w:eastAsia="楷体" w:cs="楷体"/>
          <w:color w:val="000000"/>
          <w:sz w:val="24"/>
          <w:szCs w:val="24"/>
        </w:rPr>
        <w:t>白马非马</w:t>
      </w:r>
      <w:r>
        <w:rPr>
          <w:rFonts w:ascii="宋体" w:hAnsi="宋体" w:eastAsia="宋体" w:cs="宋体"/>
          <w:color w:val="000000"/>
          <w:sz w:val="24"/>
          <w:szCs w:val="24"/>
        </w:rPr>
        <w:t>”</w:t>
      </w:r>
      <w:r>
        <w:rPr>
          <w:rFonts w:ascii="楷体" w:hAnsi="楷体" w:eastAsia="楷体" w:cs="楷体"/>
          <w:color w:val="000000"/>
          <w:sz w:val="24"/>
          <w:szCs w:val="24"/>
        </w:rPr>
        <w:t>之说。</w:t>
      </w:r>
      <w:r>
        <w:rPr>
          <w:rFonts w:ascii="楷体" w:hAnsi="楷体" w:eastAsia="楷体" w:cs="楷体"/>
          <w:color w:val="000000"/>
          <w:sz w:val="24"/>
          <w:szCs w:val="24"/>
          <w:u w:val="single"/>
        </w:rPr>
        <w:t>邹子</w:t>
      </w:r>
      <w:r>
        <w:rPr>
          <w:rFonts w:ascii="楷体" w:hAnsi="楷体" w:eastAsia="楷体" w:cs="楷体"/>
          <w:color w:val="000000"/>
          <w:sz w:val="24"/>
          <w:szCs w:val="24"/>
        </w:rPr>
        <w:t>曰：</w:t>
      </w:r>
      <w:r>
        <w:rPr>
          <w:rFonts w:ascii="宋体" w:hAnsi="宋体" w:eastAsia="宋体" w:cs="宋体"/>
          <w:color w:val="000000"/>
          <w:sz w:val="24"/>
          <w:szCs w:val="24"/>
        </w:rPr>
        <w:t>“</w:t>
      </w:r>
      <w:r>
        <w:rPr>
          <w:rFonts w:ascii="楷体" w:hAnsi="楷体" w:eastAsia="楷体" w:cs="楷体"/>
          <w:color w:val="000000"/>
          <w:sz w:val="24"/>
          <w:szCs w:val="24"/>
        </w:rPr>
        <w:t>不可。夫辩者，别殊类使不相害，</w:t>
      </w:r>
      <w:r>
        <w:rPr>
          <w:rFonts w:ascii="楷体" w:hAnsi="楷体" w:eastAsia="楷体" w:cs="楷体"/>
          <w:color w:val="000000"/>
          <w:sz w:val="24"/>
          <w:szCs w:val="24"/>
          <w:em w:val="dot"/>
        </w:rPr>
        <w:t>序</w:t>
      </w:r>
      <w:r>
        <w:rPr>
          <w:rFonts w:ascii="楷体" w:hAnsi="楷体" w:eastAsia="楷体" w:cs="楷体"/>
          <w:color w:val="000000"/>
          <w:sz w:val="24"/>
          <w:szCs w:val="24"/>
        </w:rPr>
        <w:t>异端使不相乱。</w:t>
      </w:r>
      <w:r>
        <w:rPr>
          <w:rFonts w:ascii="楷体" w:hAnsi="楷体" w:eastAsia="楷体" w:cs="楷体"/>
          <w:color w:val="000000"/>
          <w:sz w:val="24"/>
          <w:szCs w:val="24"/>
          <w:u w:val="wave"/>
        </w:rPr>
        <w:t>抒意通指明其所谓使人与知焉不务相迷也。</w:t>
      </w:r>
      <w:r>
        <w:rPr>
          <w:rFonts w:ascii="楷体" w:hAnsi="楷体" w:eastAsia="楷体" w:cs="楷体"/>
          <w:color w:val="000000"/>
          <w:sz w:val="24"/>
          <w:szCs w:val="24"/>
        </w:rPr>
        <w:t>故胜者不失其所守，不胜者得其所求。若是，故辩可为也。及至烦文以相假，饰辞以相悖，巧譬以相移，引人使不得及其意，如此害大道。夫缴纷争言而竟后息，不能无害君子，衍不为也。</w:t>
      </w:r>
      <w:r>
        <w:rPr>
          <w:rFonts w:ascii="宋体" w:hAnsi="宋体" w:eastAsia="宋体" w:cs="宋体"/>
          <w:color w:val="000000"/>
          <w:sz w:val="24"/>
          <w:szCs w:val="24"/>
        </w:rPr>
        <w:t>”</w:t>
      </w:r>
      <w:r>
        <w:rPr>
          <w:rFonts w:ascii="楷体" w:hAnsi="楷体" w:eastAsia="楷体" w:cs="楷体"/>
          <w:color w:val="000000"/>
          <w:sz w:val="24"/>
          <w:szCs w:val="24"/>
        </w:rPr>
        <w:t>座皆称善。</w:t>
      </w:r>
      <w:r>
        <w:rPr>
          <w:rFonts w:ascii="楷体" w:hAnsi="楷体" w:eastAsia="楷体" w:cs="楷体"/>
          <w:color w:val="000000"/>
          <w:sz w:val="24"/>
          <w:szCs w:val="24"/>
          <w:u w:val="single"/>
        </w:rPr>
        <w:t>公孙龙</w:t>
      </w:r>
      <w:r>
        <w:rPr>
          <w:rFonts w:ascii="楷体" w:hAnsi="楷体" w:eastAsia="楷体" w:cs="楷体"/>
          <w:color w:val="000000"/>
          <w:sz w:val="24"/>
          <w:szCs w:val="24"/>
        </w:rPr>
        <w:t>由是遂</w:t>
      </w:r>
      <w:r>
        <w:rPr>
          <w:rFonts w:ascii="楷体" w:hAnsi="楷体" w:eastAsia="楷体" w:cs="楷体"/>
          <w:color w:val="000000"/>
          <w:sz w:val="24"/>
          <w:szCs w:val="24"/>
          <w:em w:val="dot"/>
        </w:rPr>
        <w:t>绌</w:t>
      </w:r>
      <w:r>
        <w:rPr>
          <w:rFonts w:ascii="楷体" w:hAnsi="楷体" w:eastAsia="楷体" w:cs="楷体"/>
          <w:color w:val="000000"/>
          <w:sz w:val="24"/>
          <w:szCs w:val="24"/>
        </w:rPr>
        <w:t>。</w:t>
      </w:r>
    </w:p>
    <w:p w14:paraId="29B1B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right"/>
        <w:textAlignment w:val="center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（节选自《资治通鉴》，有删改）</w:t>
      </w:r>
    </w:p>
    <w:p w14:paraId="59356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both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【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乙</w:t>
      </w:r>
      <w:r>
        <w:rPr>
          <w:rFonts w:ascii="楷体" w:hAnsi="楷体" w:eastAsia="楷体" w:cs="楷体"/>
          <w:color w:val="000000"/>
          <w:sz w:val="24"/>
          <w:szCs w:val="24"/>
        </w:rPr>
        <w:t>】</w:t>
      </w:r>
      <w:r>
        <w:rPr>
          <w:rFonts w:hint="eastAsia" w:ascii="楷体" w:hAnsi="楷体" w:eastAsia="楷体" w:cs="楷体"/>
          <w:color w:val="000000"/>
          <w:sz w:val="24"/>
          <w:szCs w:val="24"/>
          <w:u w:val="single"/>
          <w:lang w:val="en-US" w:eastAsia="zh-CN"/>
        </w:rPr>
        <w:t>兒</w:t>
      </w:r>
      <w:r>
        <w:rPr>
          <w:rFonts w:ascii="楷体" w:hAnsi="楷体" w:eastAsia="楷体" w:cs="楷体"/>
          <w:color w:val="000000"/>
          <w:sz w:val="24"/>
          <w:szCs w:val="24"/>
          <w:u w:val="single"/>
        </w:rPr>
        <w:t>说</w:t>
      </w:r>
      <w:r>
        <w:rPr>
          <w:rFonts w:ascii="楷体" w:hAnsi="楷体" w:eastAsia="楷体" w:cs="楷体"/>
          <w:color w:val="000000"/>
          <w:sz w:val="24"/>
          <w:szCs w:val="24"/>
        </w:rPr>
        <w:t>，宋人，善辩者也，持</w:t>
      </w:r>
      <w:r>
        <w:rPr>
          <w:rFonts w:ascii="宋体" w:hAnsi="宋体" w:eastAsia="宋体" w:cs="宋体"/>
          <w:color w:val="000000"/>
          <w:sz w:val="24"/>
          <w:szCs w:val="24"/>
        </w:rPr>
        <w:t>“</w:t>
      </w:r>
      <w:r>
        <w:rPr>
          <w:rFonts w:ascii="楷体" w:hAnsi="楷体" w:eastAsia="楷体" w:cs="楷体"/>
          <w:color w:val="000000"/>
          <w:sz w:val="24"/>
          <w:szCs w:val="24"/>
        </w:rPr>
        <w:t>白马非马</w:t>
      </w:r>
      <w:r>
        <w:rPr>
          <w:rFonts w:ascii="宋体" w:hAnsi="宋体" w:eastAsia="宋体" w:cs="宋体"/>
          <w:color w:val="000000"/>
          <w:sz w:val="24"/>
          <w:szCs w:val="24"/>
        </w:rPr>
        <w:t>”</w:t>
      </w:r>
      <w:r>
        <w:rPr>
          <w:rFonts w:ascii="楷体" w:hAnsi="楷体" w:eastAsia="楷体" w:cs="楷体"/>
          <w:color w:val="000000"/>
          <w:sz w:val="24"/>
          <w:szCs w:val="24"/>
        </w:rPr>
        <w:t>也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</w:t>
      </w:r>
      <w:r>
        <w:rPr>
          <w:rFonts w:ascii="楷体" w:hAnsi="楷体" w:eastAsia="楷体" w:cs="楷体"/>
          <w:color w:val="000000"/>
          <w:sz w:val="24"/>
          <w:szCs w:val="24"/>
        </w:rPr>
        <w:t>服齐</w:t>
      </w:r>
      <w:r>
        <w:rPr>
          <w:rFonts w:ascii="楷体" w:hAnsi="楷体" w:eastAsia="楷体" w:cs="楷体"/>
          <w:color w:val="000000"/>
          <w:sz w:val="24"/>
          <w:szCs w:val="24"/>
          <w:u w:val="single"/>
        </w:rPr>
        <w:t>稷下</w:t>
      </w:r>
      <w:r>
        <w:rPr>
          <w:rFonts w:ascii="楷体" w:hAnsi="楷体" w:eastAsia="楷体" w:cs="楷体"/>
          <w:color w:val="000000"/>
          <w:sz w:val="24"/>
          <w:szCs w:val="24"/>
        </w:rPr>
        <w:t>之辩者。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乘</w:t>
      </w:r>
      <w:r>
        <w:rPr>
          <w:rFonts w:ascii="楷体" w:hAnsi="楷体" w:eastAsia="楷体" w:cs="楷体"/>
          <w:color w:val="000000"/>
          <w:sz w:val="24"/>
          <w:szCs w:val="24"/>
        </w:rPr>
        <w:t>白马而过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关，而顾</w:t>
      </w:r>
      <w:r>
        <w:rPr>
          <w:rFonts w:ascii="楷体" w:hAnsi="楷体" w:eastAsia="楷体" w:cs="楷体"/>
          <w:color w:val="000000"/>
          <w:sz w:val="24"/>
          <w:szCs w:val="24"/>
          <w:vertAlign w:val="superscript"/>
        </w:rPr>
        <w:t>③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白</w:t>
      </w:r>
      <w:r>
        <w:rPr>
          <w:rFonts w:ascii="楷体" w:hAnsi="楷体" w:eastAsia="楷体" w:cs="楷体"/>
          <w:color w:val="000000"/>
          <w:sz w:val="24"/>
          <w:szCs w:val="24"/>
        </w:rPr>
        <w:t>马之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赋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。</w:t>
      </w:r>
      <w:r>
        <w:rPr>
          <w:rFonts w:ascii="楷体" w:hAnsi="楷体" w:eastAsia="楷体" w:cs="楷体"/>
          <w:color w:val="000000"/>
          <w:sz w:val="24"/>
          <w:szCs w:val="24"/>
        </w:rPr>
        <w:t>故籍之虚辞，则能胜一国；考实按形，不能谩</w:t>
      </w:r>
      <w:r>
        <w:rPr>
          <w:rFonts w:ascii="楷体" w:hAnsi="楷体" w:eastAsia="楷体" w:cs="楷体"/>
          <w:color w:val="000000"/>
          <w:sz w:val="24"/>
          <w:szCs w:val="24"/>
          <w:vertAlign w:val="superscript"/>
        </w:rPr>
        <w:t>④</w:t>
      </w:r>
      <w:r>
        <w:rPr>
          <w:rFonts w:ascii="楷体" w:hAnsi="楷体" w:eastAsia="楷体" w:cs="楷体"/>
          <w:color w:val="000000"/>
          <w:sz w:val="24"/>
          <w:szCs w:val="24"/>
        </w:rPr>
        <w:t>于一人。</w:t>
      </w:r>
    </w:p>
    <w:p w14:paraId="72DCA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both"/>
        <w:textAlignment w:val="center"/>
        <w:rPr>
          <w:color w:val="000000"/>
          <w:sz w:val="24"/>
          <w:szCs w:val="24"/>
        </w:rPr>
      </w:pPr>
      <w:r>
        <w:rPr>
          <w:rFonts w:ascii="楷体" w:hAnsi="楷体" w:eastAsia="楷体" w:cs="楷体"/>
          <w:color w:val="000000"/>
          <w:sz w:val="24"/>
          <w:szCs w:val="24"/>
        </w:rPr>
        <w:t>夫新砥砺</w:t>
      </w:r>
      <w:r>
        <w:rPr>
          <w:rFonts w:ascii="楷体" w:hAnsi="楷体" w:eastAsia="楷体" w:cs="楷体"/>
          <w:color w:val="000000"/>
          <w:sz w:val="24"/>
          <w:szCs w:val="24"/>
          <w:u w:val="single"/>
        </w:rPr>
        <w:t>杀矢</w:t>
      </w:r>
      <w:r>
        <w:rPr>
          <w:rFonts w:ascii="楷体" w:hAnsi="楷体" w:eastAsia="楷体" w:cs="楷体"/>
          <w:color w:val="000000"/>
          <w:sz w:val="24"/>
          <w:szCs w:val="24"/>
        </w:rPr>
        <w:t>，彀弩而射，虽冥而妄发，其端未尝不中秋毫也，然而莫能复其处，不可谓善射，无常仪的也。设五寸之的，引十步之远，非</w:t>
      </w:r>
      <w:r>
        <w:rPr>
          <w:rFonts w:ascii="楷体" w:hAnsi="楷体" w:eastAsia="楷体" w:cs="楷体"/>
          <w:color w:val="000000"/>
          <w:sz w:val="24"/>
          <w:szCs w:val="24"/>
          <w:u w:val="single"/>
        </w:rPr>
        <w:t>羿</w:t>
      </w:r>
      <w:r>
        <w:rPr>
          <w:rFonts w:ascii="楷体" w:hAnsi="楷体" w:eastAsia="楷体" w:cs="楷体"/>
          <w:color w:val="000000"/>
          <w:sz w:val="24"/>
          <w:szCs w:val="24"/>
        </w:rPr>
        <w:t>、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逢</w:t>
      </w:r>
      <w:r>
        <w:rPr>
          <w:rFonts w:ascii="楷体" w:hAnsi="楷体" w:eastAsia="楷体" w:cs="楷体"/>
          <w:color w:val="000000"/>
          <w:sz w:val="24"/>
          <w:szCs w:val="24"/>
          <w:u w:val="single"/>
        </w:rPr>
        <w:t>蒙</w:t>
      </w:r>
      <w:r>
        <w:rPr>
          <w:rFonts w:ascii="楷体" w:hAnsi="楷体" w:eastAsia="楷体" w:cs="楷体"/>
          <w:color w:val="000000"/>
          <w:sz w:val="24"/>
          <w:szCs w:val="24"/>
        </w:rPr>
        <w:t>不能必全者，有常仪</w:t>
      </w:r>
      <w:r>
        <w:rPr>
          <w:rFonts w:ascii="楷体" w:hAnsi="楷体" w:eastAsia="楷体" w:cs="楷体"/>
          <w:color w:val="000000"/>
          <w:sz w:val="24"/>
          <w:szCs w:val="24"/>
          <w:em w:val="dot"/>
        </w:rPr>
        <w:t>的</w:t>
      </w:r>
      <w:r>
        <w:rPr>
          <w:rFonts w:ascii="楷体" w:hAnsi="楷体" w:eastAsia="楷体" w:cs="楷体"/>
          <w:color w:val="000000"/>
          <w:sz w:val="24"/>
          <w:szCs w:val="24"/>
        </w:rPr>
        <w:t>也。有度难而无度易也。故无度而应之，则辩士繁说；设度而持之，虽知者犹畏失也，不敢妄言。今人主听说，不应之以度而说其辩；不度以功，誉其行而不入关</w:t>
      </w:r>
      <w:r>
        <w:rPr>
          <w:rFonts w:hint="eastAsia" w:ascii="楷体" w:hAnsi="楷体" w:eastAsia="楷体" w:cs="楷体"/>
          <w:color w:val="000000"/>
          <w:sz w:val="24"/>
          <w:szCs w:val="24"/>
          <w:vertAlign w:val="superscript"/>
          <w:lang w:val="en-US" w:eastAsia="zh-CN"/>
        </w:rPr>
        <w:t>⑤</w:t>
      </w:r>
      <w:r>
        <w:rPr>
          <w:rFonts w:ascii="楷体" w:hAnsi="楷体" w:eastAsia="楷体" w:cs="楷体"/>
          <w:color w:val="000000"/>
          <w:sz w:val="24"/>
          <w:szCs w:val="24"/>
        </w:rPr>
        <w:t>。此人主所以长欺也，而说者所以长养也。</w:t>
      </w:r>
    </w:p>
    <w:p w14:paraId="7CCBB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right"/>
        <w:textAlignment w:val="center"/>
        <w:rPr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（节选自《韩非子·外储说左上》，有删改）</w:t>
      </w:r>
    </w:p>
    <w:p w14:paraId="2217B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【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注</w:t>
      </w:r>
      <w:r>
        <w:rPr>
          <w:rFonts w:ascii="宋体" w:hAnsi="宋体" w:eastAsia="宋体" w:cs="宋体"/>
          <w:color w:val="000000"/>
          <w:sz w:val="24"/>
          <w:szCs w:val="24"/>
        </w:rPr>
        <w:t>】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①下划线为专名号，标示古籍中的国名、地名、人名等。②坚白同异之辩：古代哲学中极具思辨性的讨论。③顾：付酬，付费。④谩（mán）：瞒哄，欺骗。⑤不入关：不合乎准则。</w:t>
      </w:r>
    </w:p>
    <w:p w14:paraId="29B76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.下列对加点的实词含义的理解，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不正确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的一项是（   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3分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）</w:t>
      </w:r>
    </w:p>
    <w:p w14:paraId="2D06A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A.平原君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客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之——根据语法知识可知，“客”是意动用法， 译为“以……为客”。</w:t>
      </w:r>
    </w:p>
    <w:p w14:paraId="3F3AB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序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异端使不相乱——同《过秦论》“序八州而朝同列”的“序”，意为“按次序排列”。</w:t>
      </w:r>
    </w:p>
    <w:p w14:paraId="02C03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C.公孙龙由是遂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——同成语“相形见绌”的“绌”，意为“不足”。</w:t>
      </w:r>
    </w:p>
    <w:p w14:paraId="60441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D.有常仪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也——由成语“有的放矢”可推断“的”为“箭靶子”之义。</w:t>
      </w:r>
    </w:p>
    <w:p w14:paraId="5CF88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 下列加点虚词</w:t>
      </w:r>
      <w:r>
        <w:rPr>
          <w:rFonts w:hint="eastAsia" w:asciiTheme="minorEastAsia" w:hAnsiTheme="minorEastAsia" w:eastAsiaTheme="minorEastAsia" w:cstheme="minorEastAsia"/>
          <w:color w:val="000000"/>
          <w:position w:val="0"/>
          <w:sz w:val="24"/>
          <w:szCs w:val="24"/>
        </w:rPr>
        <w:drawing>
          <wp:inline distT="0" distB="0" distL="114300" distR="114300">
            <wp:extent cx="133350" cy="177800"/>
            <wp:effectExtent l="0" t="0" r="0" b="13335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意义和用法相同的一项是（   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3分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）</w:t>
      </w:r>
    </w:p>
    <w:p w14:paraId="1877C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A.引十步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远       不知将军宽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至此也</w:t>
      </w:r>
    </w:p>
    <w:p w14:paraId="30139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B.巧譬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相移       夫夷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近，则游者众</w:t>
      </w:r>
    </w:p>
    <w:p w14:paraId="6C842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则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辩士繁说       于其身也，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则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耻师焉</w:t>
      </w:r>
    </w:p>
    <w:p w14:paraId="2CABF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D.虽冥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妄发       登高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招，臂非加长也</w:t>
      </w:r>
    </w:p>
    <w:p w14:paraId="64916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.下列对句子的判断和理解，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em w:val="dot"/>
        </w:rPr>
        <w:t>不正确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的一项是（   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3分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）</w:t>
      </w:r>
    </w:p>
    <w:p w14:paraId="3DD6D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A.平原君使与论白马非马之说——省略句，意为“平原君让邹衍与平原君辩论‘白马非马’的观点。”</w:t>
      </w:r>
    </w:p>
    <w:p w14:paraId="0D8C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B.舁说，宋人，善辩者也——判断句，意为“舁说，宋国人，是善于巧辩的人”。</w:t>
      </w:r>
    </w:p>
    <w:p w14:paraId="0DE16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C.不度以功——状语后置句，意为“不用实际功绩来衡量”。</w:t>
      </w:r>
    </w:p>
    <w:p w14:paraId="6B2D3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D.此人主所以长欺也——被动句，意为“这就是君主长期被欺骗的原因”。</w:t>
      </w:r>
    </w:p>
    <w:p w14:paraId="4D332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.对文中面波浪线句子的断句，正确的一项是（   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3分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）</w:t>
      </w:r>
    </w:p>
    <w:p w14:paraId="4FF16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both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抒意通指明其所谓使人与知焉不务相迷也</w:t>
      </w:r>
    </w:p>
    <w:p w14:paraId="3864A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A.抒意通/指明其所谓/使人与知焉/不务相迷也</w:t>
      </w:r>
    </w:p>
    <w:p w14:paraId="2D0B5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B.抒意通/指明其所/谓使人与知焉不/务相迷也</w:t>
      </w:r>
    </w:p>
    <w:p w14:paraId="35577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C.抒意通指/明其所谓/使人与知焉不/务相迷也</w:t>
      </w:r>
    </w:p>
    <w:p w14:paraId="5C054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D.抒意通指/明其所谓/使人与知焉/不务相迷也</w:t>
      </w:r>
    </w:p>
    <w:p w14:paraId="2032890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33.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学校将组织学生参观非遗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文化传承馆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，下面是动员会上的一段演讲稿，请补全空缺处的诗句。</w:t>
      </w:r>
    </w:p>
    <w:p w14:paraId="16FBC82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240" w:lineRule="auto"/>
        <w:ind w:left="0" w:right="0" w:rightChars="0" w:firstLine="480" w:firstLineChars="200"/>
        <w:jc w:val="left"/>
        <w:rPr>
          <w:rFonts w:hint="eastAsia" w:ascii="楷体" w:hAnsi="楷体" w:eastAsia="楷体" w:cs="楷体"/>
          <w:kern w:val="2"/>
          <w:sz w:val="24"/>
          <w:szCs w:val="24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非遗文化传承馆是一部 “活史书”。“大江东去，浪淘尽，</w:t>
      </w:r>
      <w:r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eastAsia="zh-CN" w:bidi="ar"/>
        </w:rPr>
        <w:t xml:space="preserve">        ①        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。”（苏轼《念奴娇·赤壁怀古）我们将在这里领略文化的传承脉络，真切地感受到 “沉舟侧畔千帆过，</w:t>
      </w:r>
      <w:r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eastAsia="zh-CN" w:bidi="ar"/>
        </w:rPr>
        <w:t xml:space="preserve">         ②         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”（刘禹锡《酬乐天扬州初逢席上见赠》）的文化新生力量，深刻地体会到 “</w:t>
      </w:r>
      <w:r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eastAsia="zh-CN" w:bidi="ar"/>
        </w:rPr>
        <w:t xml:space="preserve">         ③        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，</w:t>
      </w:r>
      <w:r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eastAsia="zh-CN" w:bidi="ar"/>
        </w:rPr>
        <w:t xml:space="preserve">         ④        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”（陆游《冬夜读书示子聿》）的实践传承精神。让我们一起走进非遗文化传承馆，将传统文化的火种接续传承。</w:t>
      </w:r>
    </w:p>
    <w:p w14:paraId="2890C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lang w:val="en-US" w:eastAsia="zh-CN"/>
        </w:rPr>
        <w:t>34.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以下是校广播站介绍“立春”节气的解说词，请你补写其中的诗句。</w:t>
      </w:r>
    </w:p>
    <w:p w14:paraId="41A3F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立春是二十四节气中的第一个节气，标示着万物闭藏的冬季已经过去。</w:t>
      </w:r>
      <w:r>
        <w:rPr>
          <w:rFonts w:hint="eastAsia" w:ascii="楷体" w:hAnsi="楷体" w:eastAsia="楷体" w:cs="楷体"/>
          <w:color w:val="000000"/>
          <w:sz w:val="24"/>
          <w:szCs w:val="24"/>
          <w:u w:val="single"/>
          <w:lang w:val="en-US" w:eastAsia="zh-CN"/>
        </w:rPr>
        <w:t xml:space="preserve">       ①     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，</w:t>
      </w:r>
    </w:p>
    <w:p w14:paraId="386F6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u w:val="single"/>
          <w:lang w:val="en-US" w:eastAsia="zh-CN"/>
        </w:rPr>
        <w:t xml:space="preserve">         ②        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”（苏轼《惠崇春江晚景》），春花初绽，春水初涨，风和日暖，野鸭嬉戏。立春蕴藏着灵动飞扬的诗意，“几处早莺争暖树，</w:t>
      </w:r>
      <w:r>
        <w:rPr>
          <w:rFonts w:hint="eastAsia" w:ascii="楷体" w:hAnsi="楷体" w:eastAsia="楷体" w:cs="楷体"/>
          <w:color w:val="000000"/>
          <w:sz w:val="24"/>
          <w:szCs w:val="24"/>
          <w:u w:val="single"/>
          <w:lang w:val="en-US" w:eastAsia="zh-CN"/>
        </w:rPr>
        <w:t xml:space="preserve">         ③       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”（白居易《钱塘湖春行》），草木初萌，花枝孕蕾，莺声燕语，生机无限。立春代表着美好与希望，更饱含了“江南无所有，</w:t>
      </w:r>
      <w:r>
        <w:rPr>
          <w:rFonts w:hint="eastAsia" w:ascii="楷体" w:hAnsi="楷体" w:eastAsia="楷体" w:cs="楷体"/>
          <w:color w:val="000000"/>
          <w:sz w:val="24"/>
          <w:szCs w:val="24"/>
          <w:u w:val="single"/>
          <w:lang w:val="en-US" w:eastAsia="zh-CN"/>
        </w:rPr>
        <w:t xml:space="preserve">        ④         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”（陆凯《赠范晔诗》）的浓浓情意。</w:t>
      </w:r>
    </w:p>
    <w:p w14:paraId="542FCC7D">
      <w:pPr>
        <w:rPr>
          <w:rFonts w:hint="eastAsia" w:ascii="宋体" w:hAnsi="宋体" w:eastAsia="宋体" w:cs="宋体"/>
          <w:lang w:val="en-US" w:eastAsia="zh-CN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86ADF">
    <w:pPr>
      <w:pStyle w:val="4"/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D1869"/>
    <w:rsid w:val="3F827606"/>
    <w:rsid w:val="4BF47196"/>
    <w:rsid w:val="68D64D34"/>
    <w:rsid w:val="6C537AB1"/>
    <w:rsid w:val="786E5BF9"/>
    <w:rsid w:val="7BC8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20" w:after="120" w:line="360" w:lineRule="atLeast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6507</Words>
  <Characters>6710</Characters>
  <Lines>0</Lines>
  <Paragraphs>0</Paragraphs>
  <TotalTime>1</TotalTime>
  <ScaleCrop>false</ScaleCrop>
  <LinksUpToDate>false</LinksUpToDate>
  <CharactersWithSpaces>7261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2026-01-11T00:32:00Z</dcterms:created>
  <dc:creator>Administrator</dc:creator>
  <cp:lastModifiedBy>温州杨府山高复学校</cp:lastModifiedBy>
  <dcterms:modified xsi:type="dcterms:W3CDTF">2026-01-23T07:56:25Z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eyJoZGlkIjoiODg0NjEyYWZmOTFiZTBhYWY4MzViODUzOGU2MTc1ZDQiLCJ1c2VySWQiOiIyNzgwOTYxODEifQ==</vt:lpwstr>
  </property>
  <property fmtid="{D5CDD505-2E9C-101B-9397-08002B2CF9AE}" pid="4" name="ICV">
    <vt:lpwstr>B8363463A6354835BFAE7DDD68870822_12</vt:lpwstr>
  </property>
</Properties>
</file>