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F5A747">
      <w:pPr>
        <w:spacing w:line="360" w:lineRule="auto"/>
        <w:jc w:val="left"/>
      </w:pPr>
      <w:bookmarkStart w:id="0" w:name="_GoBack"/>
      <w:bookmarkEnd w:id="0"/>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12636500</wp:posOffset>
            </wp:positionH>
            <wp:positionV relativeFrom="topMargin">
              <wp:posOffset>10998200</wp:posOffset>
            </wp:positionV>
            <wp:extent cx="342900" cy="317500"/>
            <wp:effectExtent l="0" t="0" r="0" b="6350"/>
            <wp:wrapNone/>
            <wp:docPr id="100476" name="图片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6" name="图片 100476"/>
                    <pic:cNvPicPr>
                      <a:picLocks noChangeAspect="1"/>
                    </pic:cNvPicPr>
                  </pic:nvPicPr>
                  <pic:blipFill>
                    <a:blip r:embed="rId6"/>
                    <a:stretch>
                      <a:fillRect/>
                    </a:stretch>
                  </pic:blipFill>
                  <pic:spPr>
                    <a:xfrm>
                      <a:off x="0" y="0"/>
                      <a:ext cx="342900" cy="317500"/>
                    </a:xfrm>
                    <a:prstGeom prst="rect">
                      <a:avLst/>
                    </a:prstGeom>
                  </pic:spPr>
                </pic:pic>
              </a:graphicData>
            </a:graphic>
          </wp:anchor>
        </w:drawing>
      </w:r>
      <w:r>
        <w:rPr>
          <w:rFonts w:ascii="宋体" w:hAnsi="宋体" w:eastAsia="宋体" w:cs="宋体"/>
          <w:b/>
          <w:color w:val="auto"/>
          <w:sz w:val="24"/>
        </w:rPr>
        <w:t>绝密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14:paraId="0D5075DA">
      <w:pPr>
        <w:spacing w:line="360" w:lineRule="auto"/>
        <w:jc w:val="center"/>
      </w:pPr>
      <w:r>
        <w:rPr>
          <w:rFonts w:ascii="Times New Roman" w:hAnsi="Times New Roman" w:eastAsia="Times New Roman" w:cs="Times New Roman"/>
          <w:b/>
          <w:color w:val="auto"/>
          <w:sz w:val="32"/>
        </w:rPr>
        <w:t>2025</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14:paraId="1CD6039F">
      <w:pPr>
        <w:spacing w:line="360" w:lineRule="auto"/>
        <w:jc w:val="center"/>
      </w:pPr>
      <w:r>
        <w:rPr>
          <w:rFonts w:ascii="宋体" w:hAnsi="宋体" w:eastAsia="宋体" w:cs="宋体"/>
          <w:b/>
          <w:color w:val="auto"/>
          <w:sz w:val="32"/>
        </w:rPr>
        <w:t>化学</w:t>
      </w:r>
    </w:p>
    <w:p w14:paraId="371FE721">
      <w:pPr>
        <w:spacing w:line="360" w:lineRule="auto"/>
        <w:jc w:val="center"/>
      </w:pPr>
      <w:r>
        <w:rPr>
          <w:rFonts w:ascii="宋体" w:hAnsi="宋体" w:eastAsia="宋体" w:cs="宋体"/>
          <w:b/>
          <w:color w:val="auto"/>
          <w:sz w:val="24"/>
        </w:rPr>
        <w:t>姓名</w:t>
      </w:r>
      <w:r>
        <w:rPr>
          <w:rFonts w:ascii="Times New Roman" w:hAnsi="Times New Roman" w:eastAsia="Times New Roman" w:cs="Times New Roman"/>
          <w:b/>
          <w:color w:val="auto"/>
          <w:sz w:val="24"/>
        </w:rPr>
        <w:t>_______</w:t>
      </w:r>
      <w:r>
        <w:rPr>
          <w:b/>
          <w:color w:val="auto"/>
          <w:sz w:val="24"/>
        </w:rPr>
        <w:t xml:space="preserve">    </w:t>
      </w:r>
      <w:r>
        <w:rPr>
          <w:rFonts w:ascii="宋体" w:hAnsi="宋体" w:eastAsia="宋体" w:cs="宋体"/>
          <w:b/>
          <w:color w:val="auto"/>
          <w:sz w:val="24"/>
        </w:rPr>
        <w:t>准考证号</w:t>
      </w:r>
      <w:r>
        <w:rPr>
          <w:rFonts w:ascii="Times New Roman" w:hAnsi="Times New Roman" w:eastAsia="Times New Roman" w:cs="Times New Roman"/>
          <w:b/>
          <w:color w:val="auto"/>
          <w:sz w:val="24"/>
        </w:rPr>
        <w:t>_______</w:t>
      </w:r>
    </w:p>
    <w:p w14:paraId="70C7F256">
      <w:pPr>
        <w:spacing w:line="360" w:lineRule="auto"/>
        <w:jc w:val="center"/>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78223E45">
      <w:pPr>
        <w:spacing w:line="360" w:lineRule="auto"/>
        <w:jc w:val="left"/>
      </w:pPr>
      <w:r>
        <w:rPr>
          <w:rFonts w:ascii="宋体" w:hAnsi="宋体" w:eastAsia="宋体" w:cs="宋体"/>
          <w:b/>
          <w:color w:val="auto"/>
          <w:sz w:val="24"/>
        </w:rPr>
        <w:t>考生注意：</w:t>
      </w:r>
    </w:p>
    <w:p w14:paraId="310E29C4">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18540B35">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30490CBB">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14:paraId="791FA2A7">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6.1pt;width:200.95pt;" o:ole="t" filled="f" o:preferrelative="t" stroked="f" coordsize="21600,21600">
            <v:path/>
            <v:fill on="f" focussize="0,0"/>
            <v:stroke on="f" joinstyle="miter"/>
            <v:imagedata r:id="rId8" o:title="eqId06bbee2ddd5e7b85eaac6584ee6d31e0"/>
            <o:lock v:ext="edit" aspectratio="t"/>
            <w10:wrap type="none"/>
            <w10:anchorlock/>
          </v:shape>
          <o:OLEObject Type="Embed" ProgID="Equation.DSMT4" ShapeID="_x0000_i1025" DrawAspect="Content" ObjectID="_1468075725" r:id="rId7">
            <o:LockedField>false</o:LockedField>
          </o:OLEObject>
        </w:object>
      </w:r>
      <w:r>
        <w:object>
          <v:shape id="_x0000_i1026" o:spt="75" alt="学科网(www.zxxk.com)--教育资源门户，提供试卷、教案、课件、论文、素材以及各类教学资源下载，还有大量而丰富的教学相关资讯！" type="#_x0000_t75" style="height:16.1pt;width:276.7pt;" o:ole="t" filled="f" o:preferrelative="t" stroked="f" coordsize="21600,21600">
            <v:path/>
            <v:fill on="f" focussize="0,0"/>
            <v:stroke on="f" joinstyle="miter"/>
            <v:imagedata r:id="rId10" o:title="eqId0e5a1b885dd41535a2db361e359a566b"/>
            <o:lock v:ext="edit" aspectratio="t"/>
            <w10:wrap type="none"/>
            <w10:anchorlock/>
          </v:shape>
          <o:OLEObject Type="Embed" ProgID="Equation.DSMT4" ShapeID="_x0000_i1026" DrawAspect="Content" ObjectID="_1468075726" r:id="rId9">
            <o:LockedField>false</o:LockedField>
          </o:OLEObject>
        </w:object>
      </w:r>
    </w:p>
    <w:p w14:paraId="5B27F948">
      <w:pPr>
        <w:spacing w:line="360" w:lineRule="auto"/>
        <w:jc w:val="center"/>
      </w:pPr>
      <w:r>
        <w:rPr>
          <w:rFonts w:ascii="宋体" w:hAnsi="宋体" w:eastAsia="宋体" w:cs="宋体"/>
          <w:b/>
          <w:color w:val="auto"/>
          <w:sz w:val="24"/>
        </w:rPr>
        <w:t>选择题部分</w:t>
      </w:r>
    </w:p>
    <w:p w14:paraId="72301BAA">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6ED258B4">
      <w:pPr>
        <w:spacing w:line="360" w:lineRule="auto"/>
        <w:jc w:val="left"/>
      </w:pPr>
      <w:r>
        <w:rPr>
          <w:color w:val="auto"/>
        </w:rPr>
        <w:t xml:space="preserve">1. </w:t>
      </w:r>
      <w:r>
        <w:rPr>
          <w:rFonts w:ascii="宋体" w:hAnsi="宋体" w:eastAsia="宋体" w:cs="宋体"/>
          <w:color w:val="auto"/>
        </w:rPr>
        <w:t>下列属于含氧酸盐的是</w:t>
      </w:r>
    </w:p>
    <w:p w14:paraId="45A586B2">
      <w:pPr>
        <w:tabs>
          <w:tab w:val="left" w:pos="2436"/>
          <w:tab w:val="left" w:pos="4873"/>
          <w:tab w:val="left" w:pos="7309"/>
        </w:tabs>
        <w:spacing w:line="360" w:lineRule="auto"/>
        <w:jc w:val="left"/>
        <w:textAlignment w:val="center"/>
        <w:rPr>
          <w:color w:val="000000"/>
        </w:rPr>
      </w:pPr>
      <w:r>
        <w:t xml:space="preserve">A. </w:t>
      </w:r>
      <w:r>
        <w:object>
          <v:shape id="_x0000_i1027"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12" o:title="eqId24a7a58438b831b6a45a9874adce1055"/>
            <o:lock v:ext="edit" aspectratio="t"/>
            <w10:wrap type="none"/>
            <w10:anchorlock/>
          </v:shape>
          <o:OLEObject Type="Embed" ProgID="Equation.DSMT4" ShapeID="_x0000_i1027" DrawAspect="Content" ObjectID="_1468075727" r:id="rId11">
            <o:LockedField>false</o:LockedField>
          </o:OLEObject>
        </w:object>
      </w:r>
      <w:r>
        <w:tab/>
      </w:r>
      <w:r>
        <w:t xml:space="preserve">B. </w:t>
      </w:r>
      <w:r>
        <w:object>
          <v:shape id="_x0000_i1028"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14" o:title="eqId63bb4f47ab47f09807918f4972fbe6a1"/>
            <o:lock v:ext="edit" aspectratio="t"/>
            <w10:wrap type="none"/>
            <w10:anchorlock/>
          </v:shape>
          <o:OLEObject Type="Embed" ProgID="Equation.DSMT4" ShapeID="_x0000_i1028" DrawAspect="Content" ObjectID="_1468075728" r:id="rId13">
            <o:LockedField>false</o:LockedField>
          </o:OLEObject>
        </w:object>
      </w:r>
      <w:r>
        <w:tab/>
      </w:r>
      <w:r>
        <w:t xml:space="preserve">C. </w:t>
      </w:r>
      <w:r>
        <w:object>
          <v:shape id="_x0000_i102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6" o:title="eqIddbc7bcfe5cacce080d9a3d2ccf9366e0"/>
            <o:lock v:ext="edit" aspectratio="t"/>
            <w10:wrap type="none"/>
            <w10:anchorlock/>
          </v:shape>
          <o:OLEObject Type="Embed" ProgID="Equation.DSMT4" ShapeID="_x0000_i1029" DrawAspect="Content" ObjectID="_1468075729" r:id="rId15">
            <o:LockedField>false</o:LockedField>
          </o:OLEObject>
        </w:object>
      </w:r>
      <w:r>
        <w:tab/>
      </w:r>
      <w:r>
        <w:t xml:space="preserve">D. </w:t>
      </w:r>
      <w:r>
        <w:object>
          <v:shape id="_x0000_i1030" o:spt="75" alt="学科网(www.zxxk.com)--教育资源门户，提供试卷、教案、课件、论文、素材以及各类教学资源下载，还有大量而丰富的教学相关资讯！" type="#_x0000_t75" style="height:18.4pt;width:42.15pt;" o:ole="t" filled="f" o:preferrelative="t" stroked="f" coordsize="21600,21600">
            <v:path/>
            <v:fill on="f" focussize="0,0"/>
            <v:stroke on="f" joinstyle="miter"/>
            <v:imagedata r:id="rId18" o:title="eqId50a5c6d26e9821c59de16c928dcb79f0"/>
            <o:lock v:ext="edit" aspectratio="t"/>
            <w10:wrap type="none"/>
            <w10:anchorlock/>
          </v:shape>
          <o:OLEObject Type="Embed" ProgID="Equation.DSMT4" ShapeID="_x0000_i1030" DrawAspect="Content" ObjectID="_1468075730" r:id="rId17">
            <o:LockedField>false</o:LockedField>
          </o:OLEObject>
        </w:object>
      </w:r>
    </w:p>
    <w:p w14:paraId="781B792E">
      <w:pPr>
        <w:spacing w:line="360" w:lineRule="auto"/>
        <w:textAlignment w:val="center"/>
        <w:rPr>
          <w:color w:val="000000"/>
        </w:rPr>
      </w:pPr>
      <w:r>
        <w:rPr>
          <w:color w:val="2E75B6"/>
        </w:rPr>
        <w:t>【答案】</w:t>
      </w:r>
      <w:r>
        <w:rPr>
          <w:color w:val="000000"/>
        </w:rPr>
        <w:t>B</w:t>
      </w:r>
    </w:p>
    <w:p w14:paraId="69D0E015">
      <w:pPr>
        <w:spacing w:line="360" w:lineRule="auto"/>
        <w:textAlignment w:val="center"/>
        <w:rPr>
          <w:color w:val="000000"/>
        </w:rPr>
      </w:pPr>
      <w:r>
        <w:rPr>
          <w:color w:val="2E75B6"/>
        </w:rPr>
        <w:t>【解析】</w:t>
      </w:r>
    </w:p>
    <w:p w14:paraId="3DF851B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12" o:title="eqId24a7a58438b831b6a45a9874adce1055"/>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000000"/>
        </w:rPr>
        <w:t>由钠离子和氯离子构成，属于无氧酸盐，</w:t>
      </w:r>
      <w:r>
        <w:rPr>
          <w:rFonts w:ascii="Times New Roman" w:hAnsi="Times New Roman" w:eastAsia="Times New Roman" w:cs="Times New Roman"/>
          <w:color w:val="000000"/>
        </w:rPr>
        <w:t>A</w:t>
      </w:r>
      <w:r>
        <w:rPr>
          <w:rFonts w:ascii="宋体" w:hAnsi="宋体" w:eastAsia="宋体" w:cs="宋体"/>
          <w:color w:val="000000"/>
        </w:rPr>
        <w:t>不符合题意；</w:t>
      </w:r>
    </w:p>
    <w:p w14:paraId="030B496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21" o:title="eqId8e58fd0b066838f42d85431809f698fa"/>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是碳酸盐，属于含氧酸盐，</w:t>
      </w:r>
      <w:r>
        <w:rPr>
          <w:rFonts w:ascii="Times New Roman" w:hAnsi="Times New Roman" w:eastAsia="Times New Roman" w:cs="Times New Roman"/>
          <w:color w:val="000000"/>
        </w:rPr>
        <w:t>B</w:t>
      </w:r>
      <w:r>
        <w:rPr>
          <w:rFonts w:ascii="宋体" w:hAnsi="宋体" w:eastAsia="宋体" w:cs="宋体"/>
          <w:color w:val="000000"/>
        </w:rPr>
        <w:t>符合题意；</w:t>
      </w:r>
    </w:p>
    <w:p w14:paraId="0037A3E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 o:title="eqId503df0c0a55e256791c34e0f48c9c146"/>
            <o:lock v:ext="edit" aspectratio="t"/>
            <w10:wrap type="none"/>
            <w10:anchorlock/>
          </v:shape>
          <o:OLEObject Type="Embed" ProgID="Equation.DSMT4" ShapeID="_x0000_i1033" DrawAspect="Content" ObjectID="_1468075733" r:id="rId22">
            <o:LockedField>false</o:LockedField>
          </o:OLEObject>
        </w:object>
      </w:r>
      <w:r>
        <w:rPr>
          <w:rFonts w:ascii="宋体" w:hAnsi="宋体" w:eastAsia="宋体" w:cs="宋体"/>
          <w:color w:val="000000"/>
        </w:rPr>
        <w:t>属于酸，不属于盐，</w:t>
      </w:r>
      <w:r>
        <w:rPr>
          <w:rFonts w:ascii="Times New Roman" w:hAnsi="Times New Roman" w:eastAsia="Times New Roman" w:cs="Times New Roman"/>
          <w:color w:val="000000"/>
        </w:rPr>
        <w:t>C</w:t>
      </w:r>
      <w:r>
        <w:rPr>
          <w:rFonts w:ascii="宋体" w:hAnsi="宋体" w:eastAsia="宋体" w:cs="宋体"/>
          <w:color w:val="000000"/>
        </w:rPr>
        <w:t>不符合题意；</w:t>
      </w:r>
    </w:p>
    <w:p w14:paraId="278DB08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5" o:title="eqIdd4d1f1e78b8ee320c79a71d3308b8db0"/>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属于有机物中的醇类，不属于含氧酸盐，</w:t>
      </w:r>
      <w:r>
        <w:rPr>
          <w:rFonts w:ascii="Times New Roman" w:hAnsi="Times New Roman" w:eastAsia="Times New Roman" w:cs="Times New Roman"/>
          <w:color w:val="000000"/>
        </w:rPr>
        <w:t>D</w:t>
      </w:r>
      <w:r>
        <w:rPr>
          <w:rFonts w:ascii="宋体" w:hAnsi="宋体" w:eastAsia="宋体" w:cs="宋体"/>
          <w:color w:val="000000"/>
        </w:rPr>
        <w:t>不符合题意；</w:t>
      </w:r>
      <w:r>
        <w:rPr>
          <w:rFonts w:ascii="Times New Roman" w:hAnsi="Times New Roman" w:eastAsia="Times New Roman" w:cs="Times New Roman"/>
          <w:color w:val="000000"/>
        </w:rPr>
        <w:t xml:space="preserve"> </w:t>
      </w:r>
    </w:p>
    <w:p w14:paraId="75705ED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DEC5FA1">
      <w:pPr>
        <w:spacing w:line="360" w:lineRule="auto"/>
        <w:jc w:val="left"/>
        <w:textAlignment w:val="center"/>
        <w:rPr>
          <w:color w:val="000000"/>
        </w:rPr>
      </w:pPr>
      <w:r>
        <w:rPr>
          <w:color w:val="000000"/>
        </w:rPr>
        <w:t xml:space="preserve">2. </w:t>
      </w:r>
      <w:r>
        <w:rPr>
          <w:rFonts w:ascii="宋体" w:hAnsi="宋体" w:eastAsia="宋体" w:cs="宋体"/>
          <w:color w:val="000000"/>
        </w:rPr>
        <w:t>下列化学用语表示</w:t>
      </w:r>
      <w:r>
        <w:rPr>
          <w:rFonts w:ascii="宋体" w:hAnsi="宋体" w:eastAsia="宋体" w:cs="宋体"/>
          <w:color w:val="000000"/>
          <w:em w:val="dot"/>
        </w:rPr>
        <w:t>不正确</w:t>
      </w:r>
      <w:r>
        <w:rPr>
          <w:rFonts w:ascii="宋体" w:hAnsi="宋体" w:eastAsia="宋体" w:cs="宋体"/>
          <w:color w:val="000000"/>
        </w:rPr>
        <w:t>的是</w:t>
      </w:r>
    </w:p>
    <w:p w14:paraId="3F52D2C2">
      <w:pPr>
        <w:tabs>
          <w:tab w:val="left" w:pos="4873"/>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27" o:title="eqId03a5c8a45b70251a7fa0506a5b4b8ac9"/>
            <o:lock v:ext="edit" aspectratio="t"/>
            <w10:wrap type="none"/>
            <w10:anchorlock/>
          </v:shape>
          <o:OLEObject Type="Embed" ProgID="Equation.DSMT4" ShapeID="_x0000_i1035" DrawAspect="Content" ObjectID="_1468075735" r:id="rId26">
            <o:LockedField>false</o:LockedField>
          </o:OLEObject>
        </w:object>
      </w:r>
      <w:r>
        <w:rPr>
          <w:rFonts w:ascii="宋体" w:hAnsi="宋体" w:eastAsia="宋体" w:cs="宋体"/>
          <w:color w:val="000000"/>
        </w:rPr>
        <w:t>的结构式：</w:t>
      </w:r>
      <w:r>
        <w:rPr>
          <w:color w:val="000000"/>
        </w:rPr>
        <w:drawing>
          <wp:inline distT="0" distB="0" distL="114300" distR="114300">
            <wp:extent cx="628650" cy="628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628650" cy="628650"/>
                    </a:xfrm>
                    <a:prstGeom prst="rect">
                      <a:avLst/>
                    </a:prstGeom>
                  </pic:spPr>
                </pic:pic>
              </a:graphicData>
            </a:graphic>
          </wp:inline>
        </w:drawing>
      </w:r>
      <w:r>
        <w:rPr>
          <w:color w:val="000000"/>
        </w:rPr>
        <w:tab/>
      </w:r>
      <w:r>
        <w:rPr>
          <w:color w:val="000000"/>
        </w:rPr>
        <w:t xml:space="preserve">B. </w:t>
      </w:r>
      <w:r>
        <w:rPr>
          <w:rFonts w:ascii="宋体" w:hAnsi="宋体" w:eastAsia="宋体" w:cs="宋体"/>
          <w:color w:val="000000"/>
        </w:rPr>
        <w:t>基态氧原子的轨道表示式：</w:t>
      </w:r>
      <w:r>
        <w:rPr>
          <w:color w:val="000000"/>
        </w:rPr>
        <w:drawing>
          <wp:inline distT="0" distB="0" distL="114300" distR="114300">
            <wp:extent cx="1476375" cy="4286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1476375" cy="428625"/>
                    </a:xfrm>
                    <a:prstGeom prst="rect">
                      <a:avLst/>
                    </a:prstGeom>
                  </pic:spPr>
                </pic:pic>
              </a:graphicData>
            </a:graphic>
          </wp:inline>
        </w:drawing>
      </w:r>
    </w:p>
    <w:p w14:paraId="54D60B74">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p</w:t>
      </w:r>
      <w:r>
        <w:rPr>
          <w:rFonts w:ascii="宋体" w:hAnsi="宋体" w:eastAsia="宋体" w:cs="宋体"/>
          <w:color w:val="000000"/>
        </w:rPr>
        <w:t>电子云轮廓图：</w:t>
      </w:r>
      <w:r>
        <w:rPr>
          <w:color w:val="000000"/>
        </w:rPr>
        <w:drawing>
          <wp:inline distT="0" distB="0" distL="114300" distR="114300">
            <wp:extent cx="37147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371475" cy="523875"/>
                    </a:xfrm>
                    <a:prstGeom prst="rect">
                      <a:avLst/>
                    </a:prstGeom>
                  </pic:spPr>
                </pic:pic>
              </a:graphicData>
            </a:graphic>
          </wp:inline>
        </w:drawing>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20.25pt;width:138pt;" o:ole="t" filled="f" o:preferrelative="t" stroked="f" coordsize="21600,21600">
            <v:path/>
            <v:fill on="f" focussize="0,0"/>
            <v:stroke on="f" joinstyle="miter"/>
            <v:imagedata r:id="rId32" o:title="eqId56f36699821c9055e1abf19ea34cc5c3"/>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的系统命名：</w:t>
      </w:r>
      <w:r>
        <w:object>
          <v:shape id="_x0000_i1037"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4" o:title="eqId2837786afdd7b9b8bc37823040d7dd64"/>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乙基丁烷</w:t>
      </w:r>
    </w:p>
    <w:p w14:paraId="52CECF27">
      <w:pPr>
        <w:spacing w:line="360" w:lineRule="auto"/>
        <w:textAlignment w:val="center"/>
        <w:rPr>
          <w:color w:val="000000"/>
        </w:rPr>
      </w:pPr>
      <w:r>
        <w:rPr>
          <w:color w:val="2E75B6"/>
        </w:rPr>
        <w:t>【答案】</w:t>
      </w:r>
      <w:r>
        <w:rPr>
          <w:color w:val="000000"/>
        </w:rPr>
        <w:t>D</w:t>
      </w:r>
    </w:p>
    <w:p w14:paraId="3E5CA9AA">
      <w:pPr>
        <w:spacing w:line="360" w:lineRule="auto"/>
        <w:textAlignment w:val="center"/>
        <w:rPr>
          <w:color w:val="000000"/>
        </w:rPr>
      </w:pPr>
      <w:r>
        <w:rPr>
          <w:color w:val="2E75B6"/>
        </w:rPr>
        <w:t>【解析】</w:t>
      </w:r>
    </w:p>
    <w:p w14:paraId="54056E5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27" o:title="eqId03a5c8a45b70251a7fa0506a5b4b8ac9"/>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是共价化合物，一个碳原子与四个氢原子形成四个共价键，结构式为：</w:t>
      </w:r>
      <w:r>
        <w:rPr>
          <w:color w:val="000000"/>
        </w:rPr>
        <w:drawing>
          <wp:inline distT="0" distB="0" distL="114300" distR="114300">
            <wp:extent cx="619125" cy="6191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619125" cy="619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44F5FA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．基态</w:t>
      </w:r>
      <w:r>
        <w:rPr>
          <w:rFonts w:ascii="Times New Roman" w:hAnsi="Times New Roman" w:eastAsia="Times New Roman" w:cs="Times New Roman"/>
          <w:color w:val="000000"/>
        </w:rPr>
        <w:t>O</w:t>
      </w:r>
      <w:r>
        <w:rPr>
          <w:rFonts w:ascii="宋体" w:hAnsi="宋体" w:eastAsia="宋体" w:cs="宋体"/>
          <w:color w:val="000000"/>
        </w:rPr>
        <w:t>原子电子排布式为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4</w:t>
      </w:r>
      <w:r>
        <w:rPr>
          <w:rFonts w:ascii="宋体" w:hAnsi="宋体" w:eastAsia="宋体" w:cs="宋体"/>
          <w:color w:val="000000"/>
        </w:rPr>
        <w:t>，根据泡利原理和洪特规则，其轨道表示式：</w:t>
      </w:r>
      <w:r>
        <w:rPr>
          <w:color w:val="000000"/>
        </w:rPr>
        <w:drawing>
          <wp:inline distT="0" distB="0" distL="114300" distR="114300">
            <wp:extent cx="1457325" cy="4191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1457325" cy="4191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3F77E10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．电子云是处于一定空间运动状态的电子在原子核外空间的概率密度分布的形象化描述，</w:t>
      </w:r>
      <w:r>
        <w:rPr>
          <w:rFonts w:ascii="Times New Roman" w:hAnsi="Times New Roman" w:eastAsia="Times New Roman" w:cs="Times New Roman"/>
          <w:color w:val="000000"/>
        </w:rPr>
        <w:t>p</w:t>
      </w:r>
      <w:r>
        <w:rPr>
          <w:rFonts w:ascii="宋体" w:hAnsi="宋体" w:eastAsia="宋体" w:cs="宋体"/>
          <w:color w:val="000000"/>
        </w:rPr>
        <w:t>电子云轮廓图为哑铃形(或纺锤形）：</w:t>
      </w:r>
      <w:r>
        <w:rPr>
          <w:color w:val="000000"/>
        </w:rPr>
        <w:drawing>
          <wp:inline distT="0" distB="0" distL="114300" distR="114300">
            <wp:extent cx="361950" cy="5048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361950" cy="5048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4C241DF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20.25pt;width:138pt;" o:ole="t" filled="f" o:preferrelative="t" stroked="f" coordsize="21600,21600">
            <v:path/>
            <v:fill on="f" focussize="0,0"/>
            <v:stroke on="f" joinstyle="miter"/>
            <v:imagedata r:id="rId32" o:title="eqId56f36699821c9055e1abf19ea34cc5c3"/>
            <o:lock v:ext="edit" aspectratio="t"/>
            <w10:wrap type="none"/>
            <w10:anchorlock/>
          </v:shape>
          <o:OLEObject Type="Embed" ProgID="Equation.DSMT4" ShapeID="_x0000_i1039" DrawAspect="Content" ObjectID="_1468075739" r:id="rId36">
            <o:LockedField>false</o:LockedField>
          </o:OLEObject>
        </w:object>
      </w:r>
      <w:r>
        <w:rPr>
          <w:color w:val="000000"/>
        </w:rPr>
        <w:t>的最长碳</w:t>
      </w:r>
      <w:r>
        <w:rPr>
          <w:rFonts w:ascii="宋体" w:hAnsi="宋体" w:eastAsia="宋体" w:cs="宋体"/>
          <w:color w:val="000000"/>
        </w:rPr>
        <w:t>链上有</w:t>
      </w:r>
      <w:r>
        <w:rPr>
          <w:rFonts w:ascii="Times New Roman" w:hAnsi="Times New Roman" w:eastAsia="Times New Roman" w:cs="Times New Roman"/>
          <w:color w:val="000000"/>
        </w:rPr>
        <w:t>5</w:t>
      </w:r>
      <w:r>
        <w:rPr>
          <w:rFonts w:ascii="宋体" w:hAnsi="宋体" w:eastAsia="宋体" w:cs="宋体"/>
          <w:color w:val="000000"/>
        </w:rPr>
        <w:t>个碳原子，从离支链较近的一端给主链碳原子编号，甲基在</w:t>
      </w:r>
      <w:r>
        <w:rPr>
          <w:rFonts w:ascii="Times New Roman" w:hAnsi="Times New Roman" w:eastAsia="Times New Roman" w:cs="Times New Roman"/>
          <w:color w:val="000000"/>
        </w:rPr>
        <w:t>3</w:t>
      </w:r>
      <w:r>
        <w:rPr>
          <w:rFonts w:ascii="宋体" w:hAnsi="宋体" w:eastAsia="宋体" w:cs="宋体"/>
          <w:color w:val="000000"/>
        </w:rPr>
        <w:t>号碳原子上，则系统命名为</w:t>
      </w:r>
      <w:r>
        <w:rPr>
          <w:rFonts w:ascii="Times New Roman" w:hAnsi="Times New Roman" w:eastAsia="Times New Roman" w:cs="Times New Roman"/>
          <w:color w:val="000000"/>
        </w:rPr>
        <w:t>3-</w:t>
      </w:r>
      <w:r>
        <w:rPr>
          <w:rFonts w:ascii="宋体" w:hAnsi="宋体" w:eastAsia="宋体" w:cs="宋体"/>
          <w:color w:val="000000"/>
        </w:rPr>
        <w:t>甲基戊烷，</w:t>
      </w:r>
      <w:r>
        <w:rPr>
          <w:rFonts w:ascii="Times New Roman" w:hAnsi="Times New Roman" w:eastAsia="Times New Roman" w:cs="Times New Roman"/>
          <w:color w:val="000000"/>
        </w:rPr>
        <w:t>D</w:t>
      </w:r>
      <w:r>
        <w:rPr>
          <w:rFonts w:ascii="宋体" w:hAnsi="宋体" w:eastAsia="宋体" w:cs="宋体"/>
          <w:color w:val="000000"/>
        </w:rPr>
        <w:t>错误；</w:t>
      </w:r>
    </w:p>
    <w:p w14:paraId="6ED4319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0312B4D">
      <w:pPr>
        <w:spacing w:line="360" w:lineRule="auto"/>
        <w:jc w:val="left"/>
        <w:textAlignment w:val="center"/>
        <w:rPr>
          <w:color w:val="000000"/>
        </w:rPr>
      </w:pPr>
      <w:r>
        <w:rPr>
          <w:color w:val="000000"/>
        </w:rPr>
        <w:t xml:space="preserve">3. </w:t>
      </w:r>
      <w:r>
        <w:rPr>
          <w:rFonts w:ascii="宋体" w:hAnsi="宋体" w:eastAsia="宋体" w:cs="宋体"/>
          <w:color w:val="000000"/>
        </w:rPr>
        <w:t>根据元素周期律推测，下列说法</w:t>
      </w:r>
      <w:r>
        <w:rPr>
          <w:rFonts w:ascii="宋体" w:hAnsi="宋体" w:eastAsia="宋体" w:cs="宋体"/>
          <w:color w:val="000000"/>
          <w:em w:val="dot"/>
        </w:rPr>
        <w:t>不正确</w:t>
      </w:r>
      <w:r>
        <w:rPr>
          <w:rFonts w:ascii="宋体" w:hAnsi="宋体" w:eastAsia="宋体" w:cs="宋体"/>
          <w:color w:val="000000"/>
        </w:rPr>
        <w:t>的是</w:t>
      </w:r>
    </w:p>
    <w:p w14:paraId="0F66FA7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原子半径：</w:t>
      </w:r>
      <w:r>
        <w:object>
          <v:shape id="_x0000_i1040"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38" o:title="eqIde6167a413a0b082e869e7287e1eeb98e"/>
            <o:lock v:ext="edit" aspectratio="t"/>
            <w10:wrap type="none"/>
            <w10:anchorlock/>
          </v:shape>
          <o:OLEObject Type="Embed" ProgID="Equation.DSMT4" ShapeID="_x0000_i1040" DrawAspect="Content" ObjectID="_1468075740" r:id="rId37">
            <o:LockedField>false</o:LockedField>
          </o:OLEObject>
        </w:object>
      </w:r>
      <w:r>
        <w:rPr>
          <w:color w:val="000000"/>
        </w:rPr>
        <w:tab/>
      </w:r>
      <w:r>
        <w:rPr>
          <w:color w:val="000000"/>
        </w:rPr>
        <w:t xml:space="preserve">B. </w:t>
      </w:r>
      <w:r>
        <w:rPr>
          <w:rFonts w:ascii="宋体" w:hAnsi="宋体" w:eastAsia="宋体" w:cs="宋体"/>
          <w:color w:val="000000"/>
        </w:rPr>
        <w:t>电负性：</w:t>
      </w:r>
      <w:r>
        <w:object>
          <v:shape id="_x0000_i104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0" o:title="eqId06d1228b9fdbe7dca525c9e0ade94320"/>
            <o:lock v:ext="edit" aspectratio="t"/>
            <w10:wrap type="none"/>
            <w10:anchorlock/>
          </v:shape>
          <o:OLEObject Type="Embed" ProgID="Equation.DSMT4" ShapeID="_x0000_i1041" DrawAspect="Content" ObjectID="_1468075741" r:id="rId39">
            <o:LockedField>false</o:LockedField>
          </o:OLEObject>
        </w:object>
      </w:r>
    </w:p>
    <w:p w14:paraId="09CB2E8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非金属性：</w:t>
      </w:r>
      <w:r>
        <w:object>
          <v:shape id="_x0000_i1042" o:spt="75" alt="学科网(www.zxxk.com)--教育资源门户，提供试卷、教案、课件、论文、素材以及各类教学资源下载，还有大量而丰富的教学相关资讯！" type="#_x0000_t75" style="height:12pt;width:33.6pt;" o:ole="t" filled="f" o:preferrelative="t" stroked="f" coordsize="21600,21600">
            <v:path/>
            <v:fill on="f" focussize="0,0"/>
            <v:stroke on="f" joinstyle="miter"/>
            <v:imagedata r:id="rId42" o:title="eqId4531de837d91827b81c295366c6e6e96"/>
            <o:lock v:ext="edit" aspectratio="t"/>
            <w10:wrap type="none"/>
            <w10:anchorlock/>
          </v:shape>
          <o:OLEObject Type="Embed" ProgID="Equation.DSMT4" ShapeID="_x0000_i1042" DrawAspect="Content" ObjectID="_1468075742" r:id="rId41">
            <o:LockedField>false</o:LockedField>
          </o:OLEObject>
        </w:object>
      </w:r>
      <w:r>
        <w:rPr>
          <w:color w:val="000000"/>
        </w:rPr>
        <w:tab/>
      </w:r>
      <w:r>
        <w:rPr>
          <w:color w:val="000000"/>
        </w:rPr>
        <w:t xml:space="preserve">D. </w:t>
      </w:r>
      <w:r>
        <w:rPr>
          <w:rFonts w:ascii="宋体" w:hAnsi="宋体" w:eastAsia="宋体" w:cs="宋体"/>
          <w:color w:val="000000"/>
        </w:rPr>
        <w:t>热稳定性：</w:t>
      </w:r>
      <w:r>
        <w:object>
          <v:shape id="_x0000_i1043" o:spt="75" alt="学科网(www.zxxk.com)--教育资源门户，提供试卷、教案、课件、论文、素材以及各类教学资源下载，还有大量而丰富的教学相关资讯！" type="#_x0000_t75" style="height:18.15pt;width:58.25pt;" o:ole="t" filled="f" o:preferrelative="t" stroked="f" coordsize="21600,21600">
            <v:path/>
            <v:fill on="f" focussize="0,0"/>
            <v:stroke on="f" joinstyle="miter"/>
            <v:imagedata r:id="rId44" o:title="eqIdb3d5c8e342d5b18c634d6b9c167838af"/>
            <o:lock v:ext="edit" aspectratio="t"/>
            <w10:wrap type="none"/>
            <w10:anchorlock/>
          </v:shape>
          <o:OLEObject Type="Embed" ProgID="Equation.DSMT4" ShapeID="_x0000_i1043" DrawAspect="Content" ObjectID="_1468075743" r:id="rId43">
            <o:LockedField>false</o:LockedField>
          </o:OLEObject>
        </w:object>
      </w:r>
    </w:p>
    <w:p w14:paraId="589C4D7B">
      <w:pPr>
        <w:spacing w:line="360" w:lineRule="auto"/>
        <w:textAlignment w:val="center"/>
        <w:rPr>
          <w:color w:val="000000"/>
        </w:rPr>
      </w:pPr>
      <w:r>
        <w:rPr>
          <w:color w:val="2E75B6"/>
        </w:rPr>
        <w:t>【答案】</w:t>
      </w:r>
      <w:r>
        <w:rPr>
          <w:color w:val="000000"/>
        </w:rPr>
        <w:t>A</w:t>
      </w:r>
    </w:p>
    <w:p w14:paraId="1A2789CD">
      <w:pPr>
        <w:spacing w:line="360" w:lineRule="auto"/>
        <w:textAlignment w:val="center"/>
        <w:rPr>
          <w:color w:val="000000"/>
        </w:rPr>
      </w:pPr>
      <w:r>
        <w:rPr>
          <w:color w:val="2E75B6"/>
        </w:rPr>
        <w:t>【解析】</w:t>
      </w:r>
    </w:p>
    <w:p w14:paraId="0FCE0B8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．同周期主族元素，从左往右原子半径依次减小，则原子半径：</w:t>
      </w:r>
      <w:r>
        <w:object>
          <v:shape id="_x0000_i1044"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46" o:title="eqId1e11cf5bdceb5281bbfa7a20c5949f6a"/>
            <o:lock v:ext="edit" aspectratio="t"/>
            <w10:wrap type="none"/>
            <w10:anchorlock/>
          </v:shape>
          <o:OLEObject Type="Embed" ProgID="Equation.DSMT4" ShapeID="_x0000_i1044" DrawAspect="Content" ObjectID="_1468075744" r:id="rId4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5475955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Si</w:t>
      </w:r>
      <w:r>
        <w:rPr>
          <w:rFonts w:ascii="宋体" w:hAnsi="宋体" w:eastAsia="宋体" w:cs="宋体"/>
          <w:color w:val="000000"/>
        </w:rPr>
        <w:t>位于第</w:t>
      </w:r>
      <w:r>
        <w:rPr>
          <w:rFonts w:ascii="Times New Roman" w:hAnsi="Times New Roman" w:eastAsia="Times New Roman" w:cs="Times New Roman"/>
          <w:color w:val="000000"/>
        </w:rPr>
        <w:t>ⅣA</w:t>
      </w:r>
      <w:r>
        <w:rPr>
          <w:rFonts w:ascii="宋体" w:hAnsi="宋体" w:eastAsia="宋体" w:cs="宋体"/>
          <w:color w:val="000000"/>
        </w:rPr>
        <w:t>族，同族元素从上到下电负性减小（原子半径增大，吸引电子能力减弱），则电负性：</w:t>
      </w:r>
      <w:r>
        <w:object>
          <v:shape id="_x0000_i104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0" o:title="eqId06d1228b9fdbe7dca525c9e0ade94320"/>
            <o:lock v:ext="edit" aspectratio="t"/>
            <w10:wrap type="none"/>
            <w10:anchorlock/>
          </v:shape>
          <o:OLEObject Type="Embed" ProgID="Equation.DSMT4" ShapeID="_x0000_i1045" DrawAspect="Content" ObjectID="_1468075745" r:id="rId4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8E005B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Br</w:t>
      </w:r>
      <w:r>
        <w:rPr>
          <w:rFonts w:ascii="宋体" w:hAnsi="宋体" w:eastAsia="宋体" w:cs="宋体"/>
          <w:color w:val="000000"/>
        </w:rPr>
        <w:t>和</w:t>
      </w:r>
      <w:r>
        <w:rPr>
          <w:rFonts w:ascii="Times New Roman" w:hAnsi="Times New Roman" w:eastAsia="Times New Roman" w:cs="Times New Roman"/>
          <w:color w:val="000000"/>
        </w:rPr>
        <w:t>I</w:t>
      </w:r>
      <w:r>
        <w:rPr>
          <w:rFonts w:ascii="宋体" w:hAnsi="宋体" w:eastAsia="宋体" w:cs="宋体"/>
          <w:color w:val="000000"/>
        </w:rPr>
        <w:t>位于第</w:t>
      </w:r>
      <w:r>
        <w:rPr>
          <w:rFonts w:ascii="Times New Roman" w:hAnsi="Times New Roman" w:eastAsia="Times New Roman" w:cs="Times New Roman"/>
          <w:color w:val="000000"/>
        </w:rPr>
        <w:t>ⅦA</w:t>
      </w:r>
      <w:r>
        <w:rPr>
          <w:rFonts w:ascii="宋体" w:hAnsi="宋体" w:eastAsia="宋体" w:cs="宋体"/>
          <w:color w:val="000000"/>
        </w:rPr>
        <w:t>族（卤素），同族元素从上到下非金属性减弱（原子半径增大，得电子能力减弱），则非金属性：</w:t>
      </w:r>
      <w:r>
        <w:object>
          <v:shape id="_x0000_i1046" o:spt="75" alt="学科网(www.zxxk.com)--教育资源门户，提供试卷、教案、课件、论文、素材以及各类教学资源下载，还有大量而丰富的教学相关资讯！" type="#_x0000_t75" style="height:12pt;width:33.6pt;" o:ole="t" filled="f" o:preferrelative="t" stroked="f" coordsize="21600,21600">
            <v:path/>
            <v:fill on="f" focussize="0,0"/>
            <v:stroke on="f" joinstyle="miter"/>
            <v:imagedata r:id="rId42" o:title="eqId4531de837d91827b81c295366c6e6e96"/>
            <o:lock v:ext="edit" aspectratio="t"/>
            <w10:wrap type="none"/>
            <w10:anchorlock/>
          </v:shape>
          <o:OLEObject Type="Embed" ProgID="Equation.DSMT4" ShapeID="_x0000_i1046" DrawAspect="Content" ObjectID="_1468075746" r:id="rId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67DCC8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和</w:t>
      </w:r>
      <w:r>
        <w:rPr>
          <w:rFonts w:ascii="Times New Roman" w:hAnsi="Times New Roman" w:eastAsia="Times New Roman" w:cs="Times New Roman"/>
          <w:color w:val="000000"/>
        </w:rPr>
        <w:t>P</w:t>
      </w:r>
      <w:r>
        <w:rPr>
          <w:rFonts w:ascii="宋体" w:hAnsi="宋体" w:eastAsia="宋体" w:cs="宋体"/>
          <w:color w:val="000000"/>
        </w:rPr>
        <w:t>位于第</w:t>
      </w:r>
      <w:r>
        <w:rPr>
          <w:rFonts w:ascii="Times New Roman" w:hAnsi="Times New Roman" w:eastAsia="Times New Roman" w:cs="Times New Roman"/>
          <w:color w:val="000000"/>
        </w:rPr>
        <w:t>ⅤA</w:t>
      </w:r>
      <w:r>
        <w:rPr>
          <w:rFonts w:ascii="宋体" w:hAnsi="宋体" w:eastAsia="宋体" w:cs="宋体"/>
          <w:color w:val="000000"/>
        </w:rPr>
        <w:t>族（氮族），同族元素从上到下非金属性减弱，氢化物热稳定性与非金属性正相关，故非金属性</w:t>
      </w:r>
      <w:r>
        <w:rPr>
          <w:rFonts w:ascii="Times New Roman" w:hAnsi="Times New Roman" w:eastAsia="Times New Roman" w:cs="Times New Roman"/>
          <w:color w:val="000000"/>
        </w:rPr>
        <w:t>N &gt; P</w:t>
      </w:r>
      <w:r>
        <w:rPr>
          <w:rFonts w:ascii="宋体" w:hAnsi="宋体" w:eastAsia="宋体" w:cs="宋体"/>
          <w:color w:val="000000"/>
        </w:rPr>
        <w:t>，热稳定性：</w:t>
      </w:r>
      <w:r>
        <w:object>
          <v:shape id="_x0000_i1047" o:spt="75" alt="学科网(www.zxxk.com)--教育资源门户，提供试卷、教案、课件、论文、素材以及各类教学资源下载，还有大量而丰富的教学相关资讯！" type="#_x0000_t75" style="height:18.15pt;width:58.25pt;" o:ole="t" filled="f" o:preferrelative="t" stroked="f" coordsize="21600,21600">
            <v:path/>
            <v:fill on="f" focussize="0,0"/>
            <v:stroke on="f" joinstyle="miter"/>
            <v:imagedata r:id="rId44" o:title="eqIdb3d5c8e342d5b18c634d6b9c167838af"/>
            <o:lock v:ext="edit" aspectratio="t"/>
            <w10:wrap type="none"/>
            <w10:anchorlock/>
          </v:shape>
          <o:OLEObject Type="Embed" ProgID="Equation.DSMT4" ShapeID="_x0000_i1047" DrawAspect="Content" ObjectID="_1468075747" r:id="rId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26F1CCD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68F8A68">
      <w:pPr>
        <w:spacing w:line="360" w:lineRule="auto"/>
        <w:jc w:val="left"/>
        <w:textAlignment w:val="center"/>
        <w:rPr>
          <w:color w:val="000000"/>
        </w:rPr>
      </w:pPr>
      <w:r>
        <w:rPr>
          <w:color w:val="000000"/>
        </w:rPr>
        <w:t xml:space="preserve">4. </w:t>
      </w:r>
      <w:r>
        <w:rPr>
          <w:rFonts w:ascii="宋体" w:hAnsi="宋体" w:eastAsia="宋体" w:cs="宋体"/>
          <w:color w:val="000000"/>
        </w:rPr>
        <w:t>下列实验原理或方法</w:t>
      </w:r>
      <w:r>
        <w:rPr>
          <w:rFonts w:ascii="宋体" w:hAnsi="宋体" w:eastAsia="宋体" w:cs="宋体"/>
          <w:color w:val="000000"/>
          <w:em w:val="dot"/>
        </w:rPr>
        <w:t>不正确</w:t>
      </w:r>
      <w:r>
        <w:rPr>
          <w:rFonts w:ascii="宋体" w:hAnsi="宋体" w:eastAsia="宋体" w:cs="宋体"/>
          <w:color w:val="000000"/>
        </w:rPr>
        <w:t>的是</w:t>
      </w:r>
    </w:p>
    <w:p w14:paraId="68148397">
      <w:pPr>
        <w:spacing w:line="360" w:lineRule="auto"/>
        <w:jc w:val="left"/>
        <w:textAlignment w:val="center"/>
        <w:rPr>
          <w:color w:val="000000"/>
        </w:rPr>
      </w:pPr>
      <w:r>
        <w:rPr>
          <w:color w:val="000000"/>
        </w:rPr>
        <w:t xml:space="preserve">A. </w:t>
      </w:r>
      <w:r>
        <w:rPr>
          <w:rFonts w:ascii="宋体" w:hAnsi="宋体" w:eastAsia="宋体" w:cs="宋体"/>
          <w:color w:val="000000"/>
        </w:rPr>
        <w:t>可用</w:t>
      </w:r>
      <w:r>
        <w:object>
          <v:shape id="_x0000_i1048"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1" o:title="eqIdfa0b800f39df5ac9491cea4d5dc1aa1c"/>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萃取碘水中的</w:t>
      </w:r>
      <w:r>
        <w:object>
          <v:shape id="_x0000_i1049"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3" o:title="eqId2ad5c9a2beda08c063217a69ef36dbe4"/>
            <o:lock v:ext="edit" aspectratio="t"/>
            <w10:wrap type="none"/>
            <w10:anchorlock/>
          </v:shape>
          <o:OLEObject Type="Embed" ProgID="Equation.DSMT4" ShapeID="_x0000_i1049" DrawAspect="Content" ObjectID="_1468075749" r:id="rId52">
            <o:LockedField>false</o:LockedField>
          </o:OLEObject>
        </w:object>
      </w:r>
    </w:p>
    <w:p w14:paraId="07D88920">
      <w:pPr>
        <w:spacing w:line="360" w:lineRule="auto"/>
        <w:jc w:val="left"/>
        <w:textAlignment w:val="center"/>
        <w:rPr>
          <w:color w:val="000000"/>
        </w:rPr>
      </w:pPr>
      <w:r>
        <w:rPr>
          <w:color w:val="000000"/>
        </w:rPr>
        <w:t xml:space="preserve">B. </w:t>
      </w:r>
      <w:r>
        <w:rPr>
          <w:rFonts w:ascii="宋体" w:hAnsi="宋体" w:eastAsia="宋体" w:cs="宋体"/>
          <w:color w:val="000000"/>
        </w:rPr>
        <w:t>可用重结晶法提纯含有少量</w:t>
      </w:r>
      <w:r>
        <w:object>
          <v:shape id="_x0000_i1050"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12" o:title="eqId24a7a58438b831b6a45a9874adce1055"/>
            <o:lock v:ext="edit" aspectratio="t"/>
            <w10:wrap type="none"/>
            <w10:anchorlock/>
          </v:shape>
          <o:OLEObject Type="Embed" ProgID="Equation.DSMT4" ShapeID="_x0000_i1050" DrawAspect="Content" ObjectID="_1468075750" r:id="rId54">
            <o:LockedField>false</o:LockedField>
          </o:OLEObject>
        </w:object>
      </w:r>
      <w:r>
        <w:rPr>
          <w:rFonts w:ascii="宋体" w:hAnsi="宋体" w:eastAsia="宋体" w:cs="宋体"/>
          <w:color w:val="000000"/>
        </w:rPr>
        <w:t>的苯甲酸</w:t>
      </w:r>
    </w:p>
    <w:p w14:paraId="4D850639">
      <w:pPr>
        <w:spacing w:line="360" w:lineRule="auto"/>
        <w:jc w:val="left"/>
        <w:textAlignment w:val="center"/>
        <w:rPr>
          <w:color w:val="000000"/>
        </w:rPr>
      </w:pPr>
      <w:r>
        <w:rPr>
          <w:color w:val="000000"/>
        </w:rPr>
        <w:t xml:space="preserve">C. </w:t>
      </w:r>
      <w:r>
        <w:rPr>
          <w:rFonts w:ascii="宋体" w:hAnsi="宋体" w:eastAsia="宋体" w:cs="宋体"/>
          <w:color w:val="000000"/>
        </w:rPr>
        <w:t>可用浓</w:t>
      </w:r>
      <w:r>
        <w:object>
          <v:shape id="_x0000_i1051"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051" DrawAspect="Content" ObjectID="_1468075751" r:id="rId55">
            <o:LockedField>false</o:LockedField>
          </o:OLEObject>
        </w:object>
      </w:r>
      <w:r>
        <w:rPr>
          <w:rFonts w:ascii="宋体" w:hAnsi="宋体" w:eastAsia="宋体" w:cs="宋体"/>
          <w:color w:val="000000"/>
        </w:rPr>
        <w:t>溶液除去乙酸乙酯中的乙酸</w:t>
      </w:r>
    </w:p>
    <w:p w14:paraId="1DACBA0F">
      <w:pPr>
        <w:spacing w:line="360" w:lineRule="auto"/>
        <w:jc w:val="left"/>
        <w:textAlignment w:val="center"/>
        <w:rPr>
          <w:color w:val="000000"/>
        </w:rPr>
      </w:pPr>
      <w:r>
        <w:rPr>
          <w:color w:val="000000"/>
        </w:rPr>
        <w:t xml:space="preserve">D. </w:t>
      </w:r>
      <w:r>
        <w:rPr>
          <w:rFonts w:ascii="宋体" w:hAnsi="宋体" w:eastAsia="宋体" w:cs="宋体"/>
          <w:color w:val="000000"/>
        </w:rPr>
        <w:t>可用浓</w:t>
      </w:r>
      <w:r>
        <w:object>
          <v:shape id="_x0000_i1052"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052" DrawAspect="Content" ObjectID="_1468075752" r:id="rId57">
            <o:LockedField>false</o:LockedField>
          </o:OLEObject>
        </w:object>
      </w:r>
      <w:r>
        <w:rPr>
          <w:rFonts w:ascii="宋体" w:hAnsi="宋体" w:eastAsia="宋体" w:cs="宋体"/>
          <w:color w:val="000000"/>
        </w:rPr>
        <w:t>溶液将</w:t>
      </w:r>
      <w:r>
        <w:object>
          <v:shape id="_x0000_i105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0" o:title="eqId1a9c7ca23e019ad46f9b1b46b133a07a"/>
            <o:lock v:ext="edit" aspectratio="t"/>
            <w10:wrap type="none"/>
            <w10:anchorlock/>
          </v:shape>
          <o:OLEObject Type="Embed" ProgID="Equation.DSMT4" ShapeID="_x0000_i1053" DrawAspect="Content" ObjectID="_1468075753" r:id="rId59">
            <o:LockedField>false</o:LockedField>
          </o:OLEObject>
        </w:object>
      </w:r>
      <w:r>
        <w:rPr>
          <w:rFonts w:ascii="宋体" w:hAnsi="宋体" w:eastAsia="宋体" w:cs="宋体"/>
          <w:color w:val="000000"/>
        </w:rPr>
        <w:t>转化为</w:t>
      </w:r>
      <w:r>
        <w:object>
          <v:shape id="_x0000_i105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 o:title="eqIdc639adea550f78c6885472654c3d989d"/>
            <o:lock v:ext="edit" aspectratio="t"/>
            <w10:wrap type="none"/>
            <w10:anchorlock/>
          </v:shape>
          <o:OLEObject Type="Embed" ProgID="Equation.DSMT4" ShapeID="_x0000_i1054" DrawAspect="Content" ObjectID="_1468075754" r:id="rId61">
            <o:LockedField>false</o:LockedField>
          </o:OLEObject>
        </w:object>
      </w:r>
    </w:p>
    <w:p w14:paraId="04FDFBA6">
      <w:pPr>
        <w:spacing w:line="360" w:lineRule="auto"/>
        <w:textAlignment w:val="center"/>
        <w:rPr>
          <w:color w:val="000000"/>
        </w:rPr>
      </w:pPr>
      <w:r>
        <w:rPr>
          <w:color w:val="2E75B6"/>
        </w:rPr>
        <w:t>【答案】</w:t>
      </w:r>
      <w:r>
        <w:rPr>
          <w:color w:val="000000"/>
        </w:rPr>
        <w:t>C</w:t>
      </w:r>
    </w:p>
    <w:p w14:paraId="279F5B1A">
      <w:pPr>
        <w:spacing w:line="360" w:lineRule="auto"/>
        <w:textAlignment w:val="center"/>
        <w:rPr>
          <w:color w:val="000000"/>
        </w:rPr>
      </w:pPr>
      <w:r>
        <w:rPr>
          <w:color w:val="2E75B6"/>
        </w:rPr>
        <w:t>【解析】</w:t>
      </w:r>
    </w:p>
    <w:p w14:paraId="03DD922B">
      <w:pPr>
        <w:spacing w:line="360" w:lineRule="auto"/>
        <w:jc w:val="left"/>
        <w:textAlignment w:val="center"/>
        <w:rPr>
          <w:color w:val="000000"/>
        </w:rPr>
      </w:pPr>
      <w:r>
        <w:rPr>
          <w:color w:val="000000"/>
        </w:rPr>
        <w:t>【详解】A．I</w:t>
      </w:r>
      <w:r>
        <w:rPr>
          <w:color w:val="000000"/>
          <w:vertAlign w:val="subscript"/>
        </w:rPr>
        <w:t>2</w:t>
      </w:r>
      <w:r>
        <w:rPr>
          <w:color w:val="000000"/>
        </w:rPr>
        <w:t>在CCl</w:t>
      </w:r>
      <w:r>
        <w:rPr>
          <w:color w:val="000000"/>
          <w:vertAlign w:val="subscript"/>
        </w:rPr>
        <w:t>4</w:t>
      </w:r>
      <w:r>
        <w:rPr>
          <w:color w:val="000000"/>
        </w:rPr>
        <w:t>中的溶解度比在水中大，且CCl</w:t>
      </w:r>
      <w:r>
        <w:rPr>
          <w:color w:val="000000"/>
          <w:vertAlign w:val="subscript"/>
        </w:rPr>
        <w:t>4</w:t>
      </w:r>
      <w:r>
        <w:rPr>
          <w:color w:val="000000"/>
        </w:rPr>
        <w:t>和水不互溶，因此可用CCl</w:t>
      </w:r>
      <w:r>
        <w:rPr>
          <w:color w:val="000000"/>
          <w:vertAlign w:val="subscript"/>
        </w:rPr>
        <w:t>4</w:t>
      </w:r>
      <w:r>
        <w:rPr>
          <w:color w:val="000000"/>
        </w:rPr>
        <w:t>萃取碘水中的I</w:t>
      </w:r>
      <w:r>
        <w:rPr>
          <w:color w:val="000000"/>
          <w:vertAlign w:val="subscript"/>
        </w:rPr>
        <w:t>2</w:t>
      </w:r>
      <w:r>
        <w:rPr>
          <w:color w:val="000000"/>
        </w:rPr>
        <w:t>，A正确；</w:t>
      </w:r>
    </w:p>
    <w:p w14:paraId="5314FC7C">
      <w:pPr>
        <w:spacing w:line="360" w:lineRule="auto"/>
        <w:jc w:val="left"/>
        <w:textAlignment w:val="center"/>
        <w:rPr>
          <w:color w:val="000000"/>
        </w:rPr>
      </w:pPr>
      <w:r>
        <w:rPr>
          <w:color w:val="000000"/>
        </w:rPr>
        <w:t>B．</w:t>
      </w:r>
      <w:r>
        <w:rPr>
          <w:rFonts w:ascii="宋体" w:hAnsi="宋体" w:eastAsia="宋体" w:cs="宋体"/>
          <w:color w:val="000000"/>
        </w:rPr>
        <w:t>苯甲酸的溶解度随温度升高而显著增大，而</w:t>
      </w:r>
      <w:r>
        <w:object>
          <v:shape id="_x0000_i105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4" o:title="eqId417a052399c1b785ce1e02d771d2154b"/>
            <o:lock v:ext="edit" aspectratio="t"/>
            <w10:wrap type="none"/>
            <w10:anchorlock/>
          </v:shape>
          <o:OLEObject Type="Embed" ProgID="Equation.DSMT4" ShapeID="_x0000_i1055" DrawAspect="Content" ObjectID="_1468075755" r:id="rId63">
            <o:LockedField>false</o:LockedField>
          </o:OLEObject>
        </w:object>
      </w:r>
      <w:r>
        <w:rPr>
          <w:rFonts w:ascii="宋体" w:hAnsi="宋体" w:eastAsia="宋体" w:cs="宋体"/>
          <w:color w:val="000000"/>
        </w:rPr>
        <w:t>的溶解度受温度影响较小。可通过冷却热饱和溶液的方法使苯甲酸结晶析出，而</w:t>
      </w:r>
      <w:r>
        <w:object>
          <v:shape id="_x0000_i105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4" o:title="eqId417a052399c1b785ce1e02d771d2154b"/>
            <o:lock v:ext="edit" aspectratio="t"/>
            <w10:wrap type="none"/>
            <w10:anchorlock/>
          </v:shape>
          <o:OLEObject Type="Embed" ProgID="Equation.DSMT4" ShapeID="_x0000_i1056" DrawAspect="Content" ObjectID="_1468075756" r:id="rId65">
            <o:LockedField>false</o:LockedField>
          </o:OLEObject>
        </w:object>
      </w:r>
      <w:r>
        <w:rPr>
          <w:rFonts w:ascii="宋体" w:hAnsi="宋体" w:eastAsia="宋体" w:cs="宋体"/>
          <w:color w:val="000000"/>
        </w:rPr>
        <w:t>仍留在溶液中，从而达到提纯的目的，</w:t>
      </w:r>
      <w:r>
        <w:rPr>
          <w:color w:val="000000"/>
        </w:rPr>
        <w:t>B正确；</w:t>
      </w:r>
    </w:p>
    <w:p w14:paraId="259214B4">
      <w:pPr>
        <w:spacing w:line="360" w:lineRule="auto"/>
        <w:jc w:val="left"/>
        <w:textAlignment w:val="center"/>
        <w:rPr>
          <w:color w:val="000000"/>
        </w:rPr>
      </w:pPr>
      <w:r>
        <w:rPr>
          <w:color w:val="000000"/>
        </w:rPr>
        <w:t>C．NaOH溶液与乙酸乙酯和乙酸均反应，不能达到目的，C错误；</w:t>
      </w:r>
    </w:p>
    <w:p w14:paraId="49FAA375">
      <w:pPr>
        <w:spacing w:line="360" w:lineRule="auto"/>
        <w:jc w:val="left"/>
        <w:textAlignment w:val="center"/>
        <w:rPr>
          <w:color w:val="000000"/>
        </w:rPr>
      </w:pPr>
      <w:r>
        <w:rPr>
          <w:color w:val="000000"/>
        </w:rPr>
        <w:t>D．CaSO</w:t>
      </w:r>
      <w:r>
        <w:rPr>
          <w:color w:val="000000"/>
          <w:vertAlign w:val="subscript"/>
        </w:rPr>
        <w:t>4</w:t>
      </w:r>
      <w:r>
        <w:rPr>
          <w:color w:val="000000"/>
        </w:rPr>
        <w:t>的K</w:t>
      </w:r>
      <w:r>
        <w:rPr>
          <w:color w:val="000000"/>
          <w:vertAlign w:val="subscript"/>
        </w:rPr>
        <w:t>sp</w:t>
      </w:r>
      <w:r>
        <w:rPr>
          <w:color w:val="000000"/>
        </w:rPr>
        <w:t>大于CaCO</w:t>
      </w:r>
      <w:r>
        <w:rPr>
          <w:color w:val="000000"/>
          <w:vertAlign w:val="subscript"/>
        </w:rPr>
        <w:t>3</w:t>
      </w:r>
      <w:r>
        <w:rPr>
          <w:color w:val="000000"/>
        </w:rPr>
        <w:t>，</w:t>
      </w:r>
      <w:r>
        <w:rPr>
          <w:rFonts w:ascii="宋体" w:hAnsi="宋体" w:eastAsia="宋体" w:cs="宋体"/>
          <w:color w:val="000000"/>
        </w:rPr>
        <w:t>用浓</w:t>
      </w:r>
      <w:r>
        <w:object>
          <v:shape id="_x0000_i1057"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057" DrawAspect="Content" ObjectID="_1468075757" r:id="rId66">
            <o:LockedField>false</o:LockedField>
          </o:OLEObject>
        </w:object>
      </w:r>
      <w:r>
        <w:rPr>
          <w:rFonts w:ascii="宋体" w:hAnsi="宋体" w:eastAsia="宋体" w:cs="宋体"/>
          <w:color w:val="000000"/>
        </w:rPr>
        <w:t>溶液可将</w:t>
      </w:r>
      <w:r>
        <w:object>
          <v:shape id="_x0000_i105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0" o:title="eqId1a9c7ca23e019ad46f9b1b46b133a07a"/>
            <o:lock v:ext="edit" aspectratio="t"/>
            <w10:wrap type="none"/>
            <w10:anchorlock/>
          </v:shape>
          <o:OLEObject Type="Embed" ProgID="Equation.DSMT4" ShapeID="_x0000_i1058" DrawAspect="Content" ObjectID="_1468075758" r:id="rId67">
            <o:LockedField>false</o:LockedField>
          </o:OLEObject>
        </w:object>
      </w:r>
      <w:r>
        <w:rPr>
          <w:rFonts w:ascii="宋体" w:hAnsi="宋体" w:eastAsia="宋体" w:cs="宋体"/>
          <w:color w:val="000000"/>
        </w:rPr>
        <w:t>转化为</w:t>
      </w:r>
      <w:r>
        <w:object>
          <v:shape id="_x0000_i1059"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 o:title="eqIdc639adea550f78c6885472654c3d989d"/>
            <o:lock v:ext="edit" aspectratio="t"/>
            <w10:wrap type="none"/>
            <w10:anchorlock/>
          </v:shape>
          <o:OLEObject Type="Embed" ProgID="Equation.DSMT4" ShapeID="_x0000_i1059" DrawAspect="Content" ObjectID="_1468075759" r:id="rId68">
            <o:LockedField>false</o:LockedField>
          </o:OLEObject>
        </w:object>
      </w:r>
      <w:r>
        <w:rPr>
          <w:color w:val="000000"/>
        </w:rPr>
        <w:t>，D正确；</w:t>
      </w:r>
    </w:p>
    <w:p w14:paraId="498F6397">
      <w:pPr>
        <w:spacing w:line="360" w:lineRule="auto"/>
        <w:jc w:val="left"/>
        <w:textAlignment w:val="center"/>
        <w:rPr>
          <w:color w:val="000000"/>
        </w:rPr>
      </w:pPr>
      <w:r>
        <w:rPr>
          <w:color w:val="000000"/>
        </w:rPr>
        <w:t>故答案为C。</w:t>
      </w:r>
    </w:p>
    <w:p w14:paraId="7160B347">
      <w:pPr>
        <w:spacing w:line="360" w:lineRule="auto"/>
        <w:jc w:val="left"/>
        <w:textAlignment w:val="center"/>
        <w:rPr>
          <w:color w:val="000000"/>
        </w:rPr>
      </w:pPr>
      <w:r>
        <w:rPr>
          <w:color w:val="000000"/>
        </w:rPr>
        <w:t xml:space="preserve">5. </w:t>
      </w:r>
      <w:r>
        <w:rPr>
          <w:rFonts w:ascii="宋体" w:hAnsi="宋体" w:eastAsia="宋体" w:cs="宋体"/>
          <w:color w:val="000000"/>
        </w:rPr>
        <w:t>物质的性质决定用途，下列两者对应关系正确的是</w:t>
      </w:r>
    </w:p>
    <w:p w14:paraId="0A2EFE8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金刚石硬度大，可用于制作切削刀具</w:t>
      </w:r>
      <w:r>
        <w:rPr>
          <w:color w:val="000000"/>
        </w:rPr>
        <w:tab/>
      </w:r>
      <w:r>
        <w:rPr>
          <w:color w:val="000000"/>
        </w:rPr>
        <w:t xml:space="preserve">B. </w:t>
      </w:r>
      <w:r>
        <w:rPr>
          <w:rFonts w:ascii="宋体" w:hAnsi="宋体" w:eastAsia="宋体" w:cs="宋体"/>
          <w:color w:val="000000"/>
        </w:rPr>
        <w:t>氧化铝具有两性，可用于制作坩埚</w:t>
      </w:r>
    </w:p>
    <w:p w14:paraId="708D3166">
      <w:pPr>
        <w:tabs>
          <w:tab w:val="left" w:pos="4873"/>
        </w:tabs>
        <w:spacing w:line="360" w:lineRule="auto"/>
        <w:jc w:val="left"/>
        <w:textAlignment w:val="center"/>
        <w:rPr>
          <w:color w:val="000000"/>
        </w:rPr>
      </w:pPr>
      <w:r>
        <w:rPr>
          <w:color w:val="000000"/>
        </w:rPr>
        <w:t xml:space="preserve">C. </w:t>
      </w:r>
      <w:r>
        <w:object>
          <v:shape id="_x0000_i106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70" o:title="eqIdb29e5890a882a946f99eb379b94801b1"/>
            <o:lock v:ext="edit" aspectratio="t"/>
            <w10:wrap type="none"/>
            <w10:anchorlock/>
          </v:shape>
          <o:OLEObject Type="Embed" ProgID="Equation.DSMT4" ShapeID="_x0000_i1060" DrawAspect="Content" ObjectID="_1468075760" r:id="rId69">
            <o:LockedField>false</o:LockedField>
          </o:OLEObject>
        </w:object>
      </w:r>
      <w:r>
        <w:rPr>
          <w:rFonts w:ascii="宋体" w:hAnsi="宋体" w:eastAsia="宋体" w:cs="宋体"/>
          <w:color w:val="000000"/>
        </w:rPr>
        <w:t>熔点高，可用于生产光导纤维</w:t>
      </w:r>
      <w:r>
        <w:rPr>
          <w:color w:val="000000"/>
        </w:rPr>
        <w:tab/>
      </w:r>
      <w:r>
        <w:rPr>
          <w:color w:val="000000"/>
        </w:rPr>
        <w:t xml:space="preserve">D. </w:t>
      </w:r>
      <w:r>
        <w:rPr>
          <w:rFonts w:ascii="宋体" w:hAnsi="宋体" w:eastAsia="宋体" w:cs="宋体"/>
          <w:color w:val="000000"/>
        </w:rPr>
        <w:t>氨气有还原性，可用于生产铵态氮肥</w:t>
      </w:r>
    </w:p>
    <w:p w14:paraId="4991DE11">
      <w:pPr>
        <w:spacing w:line="360" w:lineRule="auto"/>
        <w:textAlignment w:val="center"/>
        <w:rPr>
          <w:color w:val="000000"/>
        </w:rPr>
      </w:pPr>
      <w:r>
        <w:rPr>
          <w:color w:val="2E75B6"/>
        </w:rPr>
        <w:t>【答案】</w:t>
      </w:r>
      <w:r>
        <w:rPr>
          <w:color w:val="000000"/>
        </w:rPr>
        <w:t>A</w:t>
      </w:r>
    </w:p>
    <w:p w14:paraId="2DE5A4C6">
      <w:pPr>
        <w:spacing w:line="360" w:lineRule="auto"/>
        <w:textAlignment w:val="center"/>
        <w:rPr>
          <w:color w:val="000000"/>
        </w:rPr>
      </w:pPr>
      <w:r>
        <w:rPr>
          <w:color w:val="2E75B6"/>
        </w:rPr>
        <w:t>【解析】</w:t>
      </w:r>
    </w:p>
    <w:p w14:paraId="6488BBD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．金刚石是天然存在的最硬物质，硬度大的性质使其非常适合用于制作切削、研磨工具，</w:t>
      </w:r>
      <w:r>
        <w:rPr>
          <w:rFonts w:ascii="Times New Roman" w:hAnsi="Times New Roman" w:eastAsia="Times New Roman" w:cs="Times New Roman"/>
          <w:color w:val="000000"/>
        </w:rPr>
        <w:t>A</w:t>
      </w:r>
      <w:r>
        <w:rPr>
          <w:rFonts w:ascii="宋体" w:hAnsi="宋体" w:eastAsia="宋体" w:cs="宋体"/>
          <w:color w:val="000000"/>
        </w:rPr>
        <w:t>正确；</w:t>
      </w:r>
    </w:p>
    <w:p w14:paraId="09D4428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．氧化铝具有两性，但制作坩埚主要利用其高熔点和化学稳定性，以耐受高温和腐蚀，两性并非制作坩埚的关键性质，</w:t>
      </w:r>
      <w:r>
        <w:rPr>
          <w:rFonts w:ascii="Times New Roman" w:hAnsi="Times New Roman" w:eastAsia="Times New Roman" w:cs="Times New Roman"/>
          <w:color w:val="000000"/>
        </w:rPr>
        <w:t>B</w:t>
      </w:r>
      <w:r>
        <w:rPr>
          <w:rFonts w:ascii="宋体" w:hAnsi="宋体" w:eastAsia="宋体" w:cs="宋体"/>
          <w:color w:val="000000"/>
        </w:rPr>
        <w:t>错误；</w:t>
      </w:r>
    </w:p>
    <w:p w14:paraId="6A34C3E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．光导纤维的生产主要利用二氧化硅的光学性质，如高透明度和低光损耗，而非高熔点，</w:t>
      </w:r>
      <w:r>
        <w:rPr>
          <w:rFonts w:ascii="Times New Roman" w:hAnsi="Times New Roman" w:eastAsia="Times New Roman" w:cs="Times New Roman"/>
          <w:color w:val="000000"/>
        </w:rPr>
        <w:t>C</w:t>
      </w:r>
      <w:r>
        <w:rPr>
          <w:rFonts w:ascii="宋体" w:hAnsi="宋体" w:eastAsia="宋体" w:cs="宋体"/>
          <w:color w:val="000000"/>
        </w:rPr>
        <w:t>错误；</w:t>
      </w:r>
    </w:p>
    <w:p w14:paraId="0CCBA5D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．氨气具有还原性，但生产铵态氮肥（如硫酸铵、硝酸铵）主要利用其碱性（与酸反应生成铵盐），还原性与铵态氮肥生产无直接关联，</w:t>
      </w:r>
      <w:r>
        <w:rPr>
          <w:rFonts w:ascii="Times New Roman" w:hAnsi="Times New Roman" w:eastAsia="Times New Roman" w:cs="Times New Roman"/>
          <w:color w:val="000000"/>
        </w:rPr>
        <w:t>D</w:t>
      </w:r>
      <w:r>
        <w:rPr>
          <w:rFonts w:ascii="宋体" w:hAnsi="宋体" w:eastAsia="宋体" w:cs="宋体"/>
          <w:color w:val="000000"/>
        </w:rPr>
        <w:t>错误；</w:t>
      </w:r>
    </w:p>
    <w:p w14:paraId="370A90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289CA74">
      <w:pPr>
        <w:spacing w:line="360" w:lineRule="auto"/>
        <w:jc w:val="left"/>
        <w:textAlignment w:val="center"/>
        <w:rPr>
          <w:color w:val="000000"/>
        </w:rPr>
      </w:pPr>
      <w:r>
        <w:rPr>
          <w:color w:val="000000"/>
        </w:rPr>
        <w:t xml:space="preserve">6. </w:t>
      </w:r>
      <w:r>
        <w:rPr>
          <w:rFonts w:ascii="宋体" w:hAnsi="宋体" w:eastAsia="宋体" w:cs="宋体"/>
          <w:color w:val="000000"/>
        </w:rPr>
        <w:t>可根据物质结构推测其性质，下列推测的性质</w:t>
      </w:r>
      <w:r>
        <w:rPr>
          <w:rFonts w:ascii="宋体" w:hAnsi="宋体" w:eastAsia="宋体" w:cs="宋体"/>
          <w:color w:val="000000"/>
          <w:em w:val="dot"/>
        </w:rPr>
        <w:t>不合理</w:t>
      </w:r>
      <w:r>
        <w:rPr>
          <w:rFonts w:ascii="宋体" w:hAnsi="宋体" w:eastAsia="宋体" w:cs="宋体"/>
          <w:color w:val="000000"/>
        </w:rPr>
        <w:t>的是</w:t>
      </w:r>
    </w:p>
    <w:tbl>
      <w:tblPr>
        <w:tblStyle w:val="4"/>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4"/>
        <w:gridCol w:w="3051"/>
        <w:gridCol w:w="2255"/>
      </w:tblGrid>
      <w:tr w14:paraId="3BA7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C3FC74">
            <w:pPr>
              <w:spacing w:line="360" w:lineRule="auto"/>
              <w:jc w:val="left"/>
              <w:textAlignment w:val="center"/>
              <w:rPr>
                <w:color w:val="000000"/>
              </w:rPr>
            </w:pPr>
            <w:r>
              <w:rPr>
                <w:rFonts w:ascii="宋体" w:hAnsi="宋体" w:eastAsia="宋体" w:cs="宋体"/>
                <w:color w:val="000000"/>
              </w:rPr>
              <w:t>选项</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7671F7">
            <w:pPr>
              <w:spacing w:line="360" w:lineRule="auto"/>
              <w:jc w:val="left"/>
              <w:textAlignment w:val="center"/>
              <w:rPr>
                <w:color w:val="000000"/>
              </w:rPr>
            </w:pPr>
            <w:r>
              <w:rPr>
                <w:rFonts w:ascii="宋体" w:hAnsi="宋体" w:eastAsia="宋体" w:cs="宋体"/>
                <w:color w:val="000000"/>
              </w:rPr>
              <w:t>结构</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2448F7">
            <w:pPr>
              <w:spacing w:line="360" w:lineRule="auto"/>
              <w:jc w:val="left"/>
              <w:textAlignment w:val="center"/>
              <w:rPr>
                <w:color w:val="000000"/>
              </w:rPr>
            </w:pPr>
            <w:r>
              <w:rPr>
                <w:rFonts w:ascii="宋体" w:hAnsi="宋体" w:eastAsia="宋体" w:cs="宋体"/>
                <w:color w:val="000000"/>
              </w:rPr>
              <w:t>性质</w:t>
            </w:r>
          </w:p>
        </w:tc>
      </w:tr>
      <w:tr w14:paraId="2AC8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3C0C95">
            <w:pPr>
              <w:spacing w:line="360" w:lineRule="auto"/>
              <w:jc w:val="left"/>
              <w:textAlignment w:val="center"/>
              <w:rPr>
                <w:color w:val="000000"/>
              </w:rPr>
            </w:pPr>
            <w:r>
              <w:rPr>
                <w:rFonts w:ascii="Times New Roman" w:hAnsi="Times New Roman" w:eastAsia="Times New Roman" w:cs="Times New Roman"/>
                <w:color w:val="000000"/>
              </w:rPr>
              <w:t>A</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63C70E">
            <w:pPr>
              <w:spacing w:line="360" w:lineRule="auto"/>
              <w:jc w:val="left"/>
              <w:textAlignment w:val="center"/>
              <w:rPr>
                <w:color w:val="000000"/>
              </w:rPr>
            </w:pPr>
            <w:r>
              <w:rPr>
                <w:rFonts w:ascii="宋体" w:hAnsi="宋体" w:eastAsia="宋体" w:cs="宋体"/>
                <w:color w:val="000000"/>
              </w:rPr>
              <w:t>正戊醇和乙醇分子中均含有一个羟基</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75E01">
            <w:pPr>
              <w:spacing w:line="360" w:lineRule="auto"/>
              <w:jc w:val="left"/>
              <w:textAlignment w:val="center"/>
              <w:rPr>
                <w:color w:val="000000"/>
              </w:rPr>
            </w:pPr>
            <w:r>
              <w:rPr>
                <w:rFonts w:ascii="宋体" w:hAnsi="宋体" w:eastAsia="宋体" w:cs="宋体"/>
                <w:color w:val="000000"/>
              </w:rPr>
              <w:t>两者的水溶性相当</w:t>
            </w:r>
          </w:p>
        </w:tc>
      </w:tr>
      <w:tr w14:paraId="6F9F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5FEF2">
            <w:pPr>
              <w:spacing w:line="360" w:lineRule="auto"/>
              <w:jc w:val="left"/>
              <w:textAlignment w:val="center"/>
              <w:rPr>
                <w:color w:val="000000"/>
              </w:rPr>
            </w:pPr>
            <w:r>
              <w:rPr>
                <w:rFonts w:ascii="Times New Roman" w:hAnsi="Times New Roman" w:eastAsia="Times New Roman" w:cs="Times New Roman"/>
                <w:color w:val="000000"/>
              </w:rPr>
              <w:t>B</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8F634B">
            <w:pPr>
              <w:spacing w:line="360" w:lineRule="auto"/>
              <w:jc w:val="left"/>
              <w:textAlignment w:val="center"/>
              <w:rPr>
                <w:color w:val="000000"/>
              </w:rPr>
            </w:pPr>
            <w:r>
              <w:rPr>
                <w:rFonts w:ascii="宋体" w:hAnsi="宋体" w:eastAsia="宋体" w:cs="宋体"/>
                <w:color w:val="000000"/>
              </w:rPr>
              <w:t>金属钨晶体中金属键强</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7F7A8C">
            <w:pPr>
              <w:spacing w:line="360" w:lineRule="auto"/>
              <w:jc w:val="left"/>
              <w:textAlignment w:val="center"/>
              <w:rPr>
                <w:color w:val="000000"/>
              </w:rPr>
            </w:pPr>
            <w:r>
              <w:rPr>
                <w:rFonts w:ascii="宋体" w:hAnsi="宋体" w:eastAsia="宋体" w:cs="宋体"/>
                <w:color w:val="000000"/>
              </w:rPr>
              <w:t>金属钨熔点高</w:t>
            </w:r>
          </w:p>
        </w:tc>
      </w:tr>
      <w:tr w14:paraId="1076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19566C">
            <w:pPr>
              <w:spacing w:line="360" w:lineRule="auto"/>
              <w:jc w:val="left"/>
              <w:textAlignment w:val="center"/>
              <w:rPr>
                <w:color w:val="000000"/>
              </w:rPr>
            </w:pPr>
            <w:r>
              <w:rPr>
                <w:rFonts w:ascii="Times New Roman" w:hAnsi="Times New Roman" w:eastAsia="Times New Roman" w:cs="Times New Roman"/>
                <w:color w:val="000000"/>
              </w:rPr>
              <w:t>C</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21F0B6">
            <w:pPr>
              <w:spacing w:line="360" w:lineRule="auto"/>
              <w:jc w:val="left"/>
              <w:textAlignment w:val="center"/>
              <w:rPr>
                <w:color w:val="000000"/>
              </w:rPr>
            </w:pPr>
            <w:r>
              <w:rPr>
                <w:rFonts w:ascii="宋体" w:hAnsi="宋体" w:eastAsia="宋体" w:cs="宋体"/>
                <w:color w:val="000000"/>
              </w:rPr>
              <w:t>聚乳酸的结构是</w:t>
            </w:r>
            <w:r>
              <w:rPr>
                <w:color w:val="000000"/>
              </w:rPr>
              <w:drawing>
                <wp:inline distT="0" distB="0" distL="114300" distR="114300">
                  <wp:extent cx="1504950" cy="704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504950" cy="704850"/>
                          </a:xfrm>
                          <a:prstGeom prst="rect">
                            <a:avLst/>
                          </a:prstGeom>
                        </pic:spPr>
                      </pic:pic>
                    </a:graphicData>
                  </a:graphic>
                </wp:inline>
              </w:drawing>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AEE69C">
            <w:pPr>
              <w:spacing w:line="360" w:lineRule="auto"/>
              <w:jc w:val="left"/>
              <w:textAlignment w:val="center"/>
              <w:rPr>
                <w:color w:val="000000"/>
              </w:rPr>
            </w:pPr>
            <w:r>
              <w:rPr>
                <w:rFonts w:ascii="宋体" w:hAnsi="宋体" w:eastAsia="宋体" w:cs="宋体"/>
                <w:color w:val="000000"/>
              </w:rPr>
              <w:t>聚乳酸可降解</w:t>
            </w:r>
          </w:p>
        </w:tc>
      </w:tr>
      <w:tr w14:paraId="3CE5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D9C59F">
            <w:pPr>
              <w:spacing w:line="360" w:lineRule="auto"/>
              <w:jc w:val="left"/>
              <w:textAlignment w:val="center"/>
              <w:rPr>
                <w:color w:val="000000"/>
              </w:rPr>
            </w:pPr>
            <w:r>
              <w:rPr>
                <w:rFonts w:ascii="Times New Roman" w:hAnsi="Times New Roman" w:eastAsia="Times New Roman" w:cs="Times New Roman"/>
                <w:color w:val="000000"/>
              </w:rPr>
              <w:t>D</w:t>
            </w:r>
          </w:p>
        </w:tc>
        <w:tc>
          <w:tcPr>
            <w:tcW w:w="30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920554">
            <w:pPr>
              <w:spacing w:line="360" w:lineRule="auto"/>
              <w:jc w:val="left"/>
              <w:textAlignment w:val="center"/>
              <w:rPr>
                <w:color w:val="000000"/>
              </w:rPr>
            </w:pPr>
            <w:r>
              <w:rPr>
                <w:rFonts w:ascii="宋体" w:hAnsi="宋体" w:eastAsia="宋体" w:cs="宋体"/>
                <w:color w:val="000000"/>
              </w:rPr>
              <w:t>油酸甘油酯分子中有碳碳双键</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430E4B">
            <w:pPr>
              <w:spacing w:line="360" w:lineRule="auto"/>
              <w:jc w:val="left"/>
              <w:textAlignment w:val="center"/>
              <w:rPr>
                <w:color w:val="000000"/>
              </w:rPr>
            </w:pPr>
            <w:r>
              <w:rPr>
                <w:rFonts w:ascii="宋体" w:hAnsi="宋体" w:eastAsia="宋体" w:cs="宋体"/>
                <w:color w:val="000000"/>
              </w:rPr>
              <w:t>油酸甘油酯易被氧化变质</w:t>
            </w:r>
          </w:p>
        </w:tc>
      </w:tr>
    </w:tbl>
    <w:p w14:paraId="47D5AAC3">
      <w:pPr>
        <w:spacing w:line="360" w:lineRule="auto"/>
        <w:jc w:val="left"/>
        <w:textAlignment w:val="center"/>
        <w:rPr>
          <w:color w:val="000000"/>
        </w:rPr>
      </w:pPr>
    </w:p>
    <w:p w14:paraId="5953B77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FFFCF16">
      <w:pPr>
        <w:spacing w:line="360" w:lineRule="auto"/>
        <w:textAlignment w:val="center"/>
        <w:rPr>
          <w:color w:val="000000"/>
        </w:rPr>
      </w:pPr>
      <w:r>
        <w:rPr>
          <w:color w:val="2E75B6"/>
        </w:rPr>
        <w:t>【答案】</w:t>
      </w:r>
      <w:r>
        <w:rPr>
          <w:color w:val="000000"/>
        </w:rPr>
        <w:t>A</w:t>
      </w:r>
    </w:p>
    <w:p w14:paraId="632A17E4">
      <w:pPr>
        <w:spacing w:line="360" w:lineRule="auto"/>
        <w:textAlignment w:val="center"/>
        <w:rPr>
          <w:color w:val="000000"/>
        </w:rPr>
      </w:pPr>
      <w:r>
        <w:rPr>
          <w:color w:val="2E75B6"/>
        </w:rPr>
        <w:t>【解析】</w:t>
      </w:r>
    </w:p>
    <w:p w14:paraId="51ABC31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．正戊醇和乙醇分子中均含有一个羟基，可以和水分子形成氢键，但随着碳链增长，醇的极性部分所占比例降低，正戊醇的水溶性明显低于乙醇，</w:t>
      </w:r>
      <w:r>
        <w:rPr>
          <w:rFonts w:ascii="Times New Roman" w:hAnsi="Times New Roman" w:eastAsia="Times New Roman" w:cs="Times New Roman"/>
          <w:color w:val="000000"/>
        </w:rPr>
        <w:t>A</w:t>
      </w:r>
      <w:r>
        <w:rPr>
          <w:rFonts w:ascii="宋体" w:hAnsi="宋体" w:eastAsia="宋体" w:cs="宋体"/>
          <w:color w:val="000000"/>
        </w:rPr>
        <w:t>错误；</w:t>
      </w:r>
    </w:p>
    <w:p w14:paraId="4DFA7F9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．金属钨是金属晶体，其中的金属键很强，导致金属钨熔点高，</w:t>
      </w:r>
      <w:r>
        <w:rPr>
          <w:rFonts w:ascii="Times New Roman" w:hAnsi="Times New Roman" w:eastAsia="Times New Roman" w:cs="Times New Roman"/>
          <w:color w:val="000000"/>
        </w:rPr>
        <w:t>B</w:t>
      </w:r>
      <w:r>
        <w:rPr>
          <w:rFonts w:ascii="宋体" w:hAnsi="宋体" w:eastAsia="宋体" w:cs="宋体"/>
          <w:color w:val="000000"/>
        </w:rPr>
        <w:t>正确；</w:t>
      </w:r>
    </w:p>
    <w:p w14:paraId="04B923F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．由聚乳酸的结构可知其中含有酯基，可以发生水解反应，在自然环境中可降解，</w:t>
      </w:r>
      <w:r>
        <w:rPr>
          <w:rFonts w:ascii="Times New Roman" w:hAnsi="Times New Roman" w:eastAsia="Times New Roman" w:cs="Times New Roman"/>
          <w:color w:val="000000"/>
        </w:rPr>
        <w:t>C</w:t>
      </w:r>
      <w:r>
        <w:rPr>
          <w:rFonts w:ascii="宋体" w:hAnsi="宋体" w:eastAsia="宋体" w:cs="宋体"/>
          <w:color w:val="000000"/>
        </w:rPr>
        <w:t>正确；</w:t>
      </w:r>
    </w:p>
    <w:p w14:paraId="2075C3C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．油酸甘油酯分子中含碳碳双键，易被氧化而变质生成醛、酮、酸等氧化产物，</w:t>
      </w:r>
      <w:r>
        <w:rPr>
          <w:rFonts w:ascii="Times New Roman" w:hAnsi="Times New Roman" w:eastAsia="Times New Roman" w:cs="Times New Roman"/>
          <w:color w:val="000000"/>
        </w:rPr>
        <w:t>D</w:t>
      </w:r>
      <w:r>
        <w:rPr>
          <w:rFonts w:ascii="宋体" w:hAnsi="宋体" w:eastAsia="宋体" w:cs="宋体"/>
          <w:color w:val="000000"/>
        </w:rPr>
        <w:t>正确；</w:t>
      </w:r>
    </w:p>
    <w:p w14:paraId="4A28A06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E9075AF">
      <w:pPr>
        <w:spacing w:line="360" w:lineRule="auto"/>
        <w:jc w:val="left"/>
        <w:textAlignment w:val="center"/>
        <w:rPr>
          <w:color w:val="000000"/>
        </w:rPr>
      </w:pPr>
      <w:r>
        <w:rPr>
          <w:color w:val="000000"/>
        </w:rPr>
        <w:t xml:space="preserve">7. </w:t>
      </w:r>
      <w:r>
        <w:rPr>
          <w:rFonts w:ascii="宋体" w:hAnsi="宋体" w:eastAsia="宋体" w:cs="宋体"/>
          <w:color w:val="000000"/>
        </w:rPr>
        <w:t>下列离子方程式正确的是</w:t>
      </w:r>
    </w:p>
    <w:p w14:paraId="50A44D9B">
      <w:pPr>
        <w:spacing w:line="360" w:lineRule="auto"/>
        <w:jc w:val="left"/>
        <w:textAlignment w:val="center"/>
        <w:rPr>
          <w:color w:val="000000"/>
        </w:rPr>
      </w:pPr>
      <w:r>
        <w:rPr>
          <w:color w:val="000000"/>
        </w:rPr>
        <w:t xml:space="preserve">A. </w:t>
      </w:r>
      <w:r>
        <w:object>
          <v:shape id="_x0000_i1061"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73" o:title="eqIdaf5533a64f801adeabf53d192906e951"/>
            <o:lock v:ext="edit" aspectratio="t"/>
            <w10:wrap type="none"/>
            <w10:anchorlock/>
          </v:shape>
          <o:OLEObject Type="Embed" ProgID="Equation.DSMT4" ShapeID="_x0000_i1061" DrawAspect="Content" ObjectID="_1468075761" r:id="rId72">
            <o:LockedField>false</o:LockedField>
          </o:OLEObject>
        </w:object>
      </w:r>
      <w:r>
        <w:rPr>
          <w:rFonts w:ascii="宋体" w:hAnsi="宋体" w:eastAsia="宋体" w:cs="宋体"/>
          <w:color w:val="000000"/>
        </w:rPr>
        <w:t>的水解反应：</w:t>
      </w:r>
      <w:r>
        <w:object>
          <v:shape id="_x0000_i1062" o:spt="75" alt="学科网(www.zxxk.com)--教育资源门户，提供试卷、教案、课件、论文、素材以及各类教学资源下载，还有大量而丰富的教学相关资讯！" type="#_x0000_t75" style="height:18.75pt;width:150pt;" o:ole="t" filled="f" o:preferrelative="t" stroked="f" coordsize="21600,21600">
            <v:path/>
            <v:fill on="f" focussize="0,0"/>
            <v:stroke on="f" joinstyle="miter"/>
            <v:imagedata r:id="rId75" o:title="eqId27b670e50da6ddf8e4886ec4d4332aac"/>
            <o:lock v:ext="edit" aspectratio="t"/>
            <w10:wrap type="none"/>
            <w10:anchorlock/>
          </v:shape>
          <o:OLEObject Type="Embed" ProgID="Equation.DSMT4" ShapeID="_x0000_i1062" DrawAspect="Content" ObjectID="_1468075762" r:id="rId74">
            <o:LockedField>false</o:LockedField>
          </o:OLEObject>
        </w:object>
      </w:r>
    </w:p>
    <w:p w14:paraId="21BDBB5B">
      <w:pPr>
        <w:spacing w:line="360" w:lineRule="auto"/>
        <w:jc w:val="left"/>
        <w:textAlignment w:val="center"/>
        <w:rPr>
          <w:color w:val="000000"/>
        </w:rPr>
      </w:pPr>
      <w:r>
        <w:rPr>
          <w:color w:val="000000"/>
        </w:rPr>
        <w:t xml:space="preserve">B. </w:t>
      </w:r>
      <w:r>
        <w:object>
          <v:shape id="_x0000_i1063"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 o:title="eqIdc639adea550f78c6885472654c3d989d"/>
            <o:lock v:ext="edit" aspectratio="t"/>
            <w10:wrap type="none"/>
            <w10:anchorlock/>
          </v:shape>
          <o:OLEObject Type="Embed" ProgID="Equation.DSMT4" ShapeID="_x0000_i1063" DrawAspect="Content" ObjectID="_1468075763" r:id="rId76">
            <o:LockedField>false</o:LockedField>
          </o:OLEObject>
        </w:object>
      </w:r>
      <w:r>
        <w:rPr>
          <w:rFonts w:ascii="宋体" w:hAnsi="宋体" w:eastAsia="宋体" w:cs="宋体"/>
          <w:color w:val="000000"/>
        </w:rPr>
        <w:t>与醋酸反应：</w:t>
      </w:r>
      <w:r>
        <w:object>
          <v:shape id="_x0000_i1064" o:spt="75" alt="学科网(www.zxxk.com)--教育资源门户，提供试卷、教案、课件、论文、素材以及各类教学资源下载，还有大量而丰富的教学相关资讯！" type="#_x0000_t75" style="height:19.15pt;width:178.95pt;" o:ole="t" filled="f" o:preferrelative="t" stroked="f" coordsize="21600,21600">
            <v:path/>
            <v:fill on="f" focussize="0,0"/>
            <v:stroke on="f" joinstyle="miter"/>
            <v:imagedata r:id="rId78" o:title="eqId3cebcc43b3d689059954918757ca96d9"/>
            <o:lock v:ext="edit" aspectratio="t"/>
            <w10:wrap type="none"/>
            <w10:anchorlock/>
          </v:shape>
          <o:OLEObject Type="Embed" ProgID="Equation.DSMT4" ShapeID="_x0000_i1064" DrawAspect="Content" ObjectID="_1468075764" r:id="rId77">
            <o:LockedField>false</o:LockedField>
          </o:OLEObject>
        </w:object>
      </w:r>
    </w:p>
    <w:p w14:paraId="1161C636">
      <w:pPr>
        <w:spacing w:line="360" w:lineRule="auto"/>
        <w:jc w:val="left"/>
        <w:textAlignment w:val="center"/>
        <w:rPr>
          <w:color w:val="000000"/>
        </w:rPr>
      </w:pPr>
      <w:r>
        <w:rPr>
          <w:color w:val="000000"/>
        </w:rPr>
        <w:t xml:space="preserve">C. </w:t>
      </w:r>
      <w:r>
        <w:object>
          <v:shape id="_x0000_i1065"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80" o:title="eqIdda058aac0962431387cf5e06690578b4"/>
            <o:lock v:ext="edit" aspectratio="t"/>
            <w10:wrap type="none"/>
            <w10:anchorlock/>
          </v:shape>
          <o:OLEObject Type="Embed" ProgID="Equation.DSMT4" ShapeID="_x0000_i1065" DrawAspect="Content" ObjectID="_1468075765" r:id="rId79">
            <o:LockedField>false</o:LockedField>
          </o:OLEObject>
        </w:object>
      </w:r>
      <w:r>
        <w:rPr>
          <w:rFonts w:ascii="宋体" w:hAnsi="宋体" w:eastAsia="宋体" w:cs="宋体"/>
          <w:color w:val="000000"/>
        </w:rPr>
        <w:t>与硝酸反应：</w:t>
      </w:r>
      <w:r>
        <w:object>
          <v:shape id="_x0000_i1066" o:spt="75" alt="学科网(www.zxxk.com)--教育资源门户，提供试卷、教案、课件、论文、素材以及各类教学资源下载，还有大量而丰富的教学相关资讯！" type="#_x0000_t75" style="height:18.75pt;width:122.25pt;" o:ole="t" filled="f" o:preferrelative="t" stroked="f" coordsize="21600,21600">
            <v:path/>
            <v:fill on="f" focussize="0,0"/>
            <v:stroke on="f" joinstyle="miter"/>
            <v:imagedata r:id="rId82" o:title="eqId8148de9dd07a29c8d689f868f178c5e6"/>
            <o:lock v:ext="edit" aspectratio="t"/>
            <w10:wrap type="none"/>
            <w10:anchorlock/>
          </v:shape>
          <o:OLEObject Type="Embed" ProgID="Equation.DSMT4" ShapeID="_x0000_i1066" DrawAspect="Content" ObjectID="_1468075766" r:id="rId81">
            <o:LockedField>false</o:LockedField>
          </o:OLEObject>
        </w:object>
      </w:r>
    </w:p>
    <w:p w14:paraId="74EEBF3C">
      <w:pPr>
        <w:spacing w:line="360" w:lineRule="auto"/>
        <w:jc w:val="left"/>
        <w:textAlignment w:val="center"/>
        <w:rPr>
          <w:color w:val="000000"/>
        </w:rPr>
      </w:pPr>
      <w:r>
        <w:rPr>
          <w:color w:val="000000"/>
        </w:rPr>
        <w:t xml:space="preserve">D. </w:t>
      </w:r>
      <w:r>
        <w:rPr>
          <w:rFonts w:ascii="宋体" w:hAnsi="宋体" w:eastAsia="宋体" w:cs="宋体"/>
          <w:color w:val="000000"/>
        </w:rPr>
        <w:t>苯酚钠水溶液中通入少量</w:t>
      </w:r>
      <w:r>
        <w:object>
          <v:shape id="_x0000_i106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84" o:title="eqIda4298cb837170c021b9f2cd4e674a6a3"/>
            <o:lock v:ext="edit" aspectratio="t"/>
            <w10:wrap type="none"/>
            <w10:anchorlock/>
          </v:shape>
          <o:OLEObject Type="Embed" ProgID="Equation.DSMT4" ShapeID="_x0000_i1067" DrawAspect="Content" ObjectID="_1468075767" r:id="rId83">
            <o:LockedField>false</o:LockedField>
          </o:OLEObject>
        </w:object>
      </w:r>
      <w:r>
        <w:rPr>
          <w:rFonts w:ascii="宋体" w:hAnsi="宋体" w:eastAsia="宋体" w:cs="宋体"/>
          <w:color w:val="000000"/>
        </w:rPr>
        <w:t>气体：</w:t>
      </w:r>
      <w:r>
        <w:rPr>
          <w:color w:val="000000"/>
        </w:rPr>
        <w:drawing>
          <wp:inline distT="0" distB="0" distL="114300" distR="114300">
            <wp:extent cx="2647950" cy="723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2647950" cy="723900"/>
                    </a:xfrm>
                    <a:prstGeom prst="rect">
                      <a:avLst/>
                    </a:prstGeom>
                  </pic:spPr>
                </pic:pic>
              </a:graphicData>
            </a:graphic>
          </wp:inline>
        </w:drawing>
      </w:r>
    </w:p>
    <w:p w14:paraId="4ED60B79">
      <w:pPr>
        <w:spacing w:line="360" w:lineRule="auto"/>
        <w:textAlignment w:val="center"/>
        <w:rPr>
          <w:color w:val="000000"/>
        </w:rPr>
      </w:pPr>
      <w:r>
        <w:rPr>
          <w:color w:val="2E75B6"/>
        </w:rPr>
        <w:t>【答案】</w:t>
      </w:r>
      <w:r>
        <w:rPr>
          <w:color w:val="000000"/>
        </w:rPr>
        <w:t>D</w:t>
      </w:r>
    </w:p>
    <w:p w14:paraId="732603EF">
      <w:pPr>
        <w:spacing w:line="360" w:lineRule="auto"/>
        <w:textAlignment w:val="center"/>
        <w:rPr>
          <w:color w:val="000000"/>
        </w:rPr>
      </w:pPr>
      <w:r>
        <w:rPr>
          <w:color w:val="2E75B6"/>
        </w:rPr>
        <w:t>【解析】</w:t>
      </w:r>
    </w:p>
    <w:p w14:paraId="57DEC48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73" o:title="eqIdaf5533a64f801adeabf53d192906e951"/>
            <o:lock v:ext="edit" aspectratio="t"/>
            <w10:wrap type="none"/>
            <w10:anchorlock/>
          </v:shape>
          <o:OLEObject Type="Embed" ProgID="Equation.DSMT4" ShapeID="_x0000_i1068" DrawAspect="Content" ObjectID="_1468075768" r:id="rId86">
            <o:LockedField>false</o:LockedField>
          </o:OLEObject>
        </w:object>
      </w:r>
      <w:r>
        <w:rPr>
          <w:rFonts w:ascii="宋体" w:hAnsi="宋体" w:eastAsia="宋体" w:cs="宋体"/>
          <w:color w:val="000000"/>
        </w:rPr>
        <w:t>水解生成</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，该反应的离子方程式为：</w:t>
      </w:r>
      <w:r>
        <w:object>
          <v:shape id="_x0000_i1069" o:spt="75" alt="学科网(www.zxxk.com)--教育资源门户，提供试卷、教案、课件、论文、素材以及各类教学资源下载，还有大量而丰富的教学相关资讯！" type="#_x0000_t75" style="height:19.2pt;width:141pt;" o:ole="t" filled="f" o:preferrelative="t" stroked="f" coordsize="21600,21600">
            <v:path/>
            <v:fill on="f" focussize="0,0"/>
            <v:stroke on="f" joinstyle="miter"/>
            <v:imagedata r:id="rId88" o:title="eqId72fd8b4378bfe676a5ea7e13cf08f7e1"/>
            <o:lock v:ext="edit" aspectratio="t"/>
            <w10:wrap type="none"/>
            <w10:anchorlock/>
          </v:shape>
          <o:OLEObject Type="Embed" ProgID="Equation.DSMT4" ShapeID="_x0000_i1069" DrawAspect="Content" ObjectID="_1468075769" r:id="rId87">
            <o:LockedField>false</o:LockedField>
          </o:OLEObject>
        </w:object>
      </w:r>
      <w:r>
        <w:rPr>
          <w:rFonts w:ascii="宋体" w:hAnsi="宋体" w:eastAsia="宋体" w:cs="宋体"/>
          <w:color w:val="000000"/>
        </w:rPr>
        <w:t>，原式是</w:t>
      </w:r>
      <w:r>
        <w:object>
          <v:shape id="_x0000_i1070"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73" o:title="eqIdaf5533a64f801adeabf53d192906e951"/>
            <o:lock v:ext="edit" aspectratio="t"/>
            <w10:wrap type="none"/>
            <w10:anchorlock/>
          </v:shape>
          <o:OLEObject Type="Embed" ProgID="Equation.DSMT4" ShapeID="_x0000_i1070" DrawAspect="Content" ObjectID="_1468075770" r:id="rId89">
            <o:LockedField>false</o:LockedField>
          </o:OLEObject>
        </w:object>
      </w:r>
      <w:r>
        <w:rPr>
          <w:rFonts w:ascii="宋体" w:hAnsi="宋体" w:eastAsia="宋体" w:cs="宋体"/>
          <w:color w:val="000000"/>
        </w:rPr>
        <w:t>的电离方程式，</w:t>
      </w:r>
      <w:r>
        <w:rPr>
          <w:rFonts w:ascii="Times New Roman" w:hAnsi="Times New Roman" w:eastAsia="Times New Roman" w:cs="Times New Roman"/>
          <w:color w:val="000000"/>
        </w:rPr>
        <w:t>A</w:t>
      </w:r>
      <w:r>
        <w:rPr>
          <w:rFonts w:ascii="宋体" w:hAnsi="宋体" w:eastAsia="宋体" w:cs="宋体"/>
          <w:color w:val="000000"/>
        </w:rPr>
        <w:t>错误；</w:t>
      </w:r>
    </w:p>
    <w:p w14:paraId="6C6E0F4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．已知醋酸为弱酸，离子方程式书写时不能拆，故</w:t>
      </w:r>
      <w:r>
        <w:object>
          <v:shape id="_x0000_i1071"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 o:title="eqIdc639adea550f78c6885472654c3d989d"/>
            <o:lock v:ext="edit" aspectratio="t"/>
            <w10:wrap type="none"/>
            <w10:anchorlock/>
          </v:shape>
          <o:OLEObject Type="Embed" ProgID="Equation.DSMT4" ShapeID="_x0000_i1071" DrawAspect="Content" ObjectID="_1468075771" r:id="rId90">
            <o:LockedField>false</o:LockedField>
          </o:OLEObject>
        </w:object>
      </w:r>
      <w:r>
        <w:rPr>
          <w:rFonts w:ascii="宋体" w:hAnsi="宋体" w:eastAsia="宋体" w:cs="宋体"/>
          <w:color w:val="000000"/>
        </w:rPr>
        <w:t>与醋酸反应的离子方程式为：</w:t>
      </w:r>
      <w:r>
        <w:object>
          <v:shape id="_x0000_i1072" o:spt="75" alt="学科网(www.zxxk.com)--教育资源门户，提供试卷、教案、课件、论文、素材以及各类教学资源下载，还有大量而丰富的教学相关资讯！" type="#_x0000_t75" style="height:19.15pt;width:268.7pt;" o:ole="t" filled="f" o:preferrelative="t" stroked="f" coordsize="21600,21600">
            <v:path/>
            <v:fill on="f" focussize="0,0"/>
            <v:stroke on="f" joinstyle="miter"/>
            <v:imagedata r:id="rId92" o:title="eqId28c1267fbfc3a68caa906e2a7da34e95"/>
            <o:lock v:ext="edit" aspectratio="t"/>
            <w10:wrap type="none"/>
            <w10:anchorlock/>
          </v:shape>
          <o:OLEObject Type="Embed" ProgID="Equation.DSMT4" ShapeID="_x0000_i1072" DrawAspect="Content" ObjectID="_1468075772" r:id="rId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6634270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．已知硝酸具有强氧化性，能够氧化</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为</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，故</w:t>
      </w:r>
      <w:r>
        <w:rPr>
          <w:rFonts w:ascii="Times New Roman" w:hAnsi="Times New Roman" w:eastAsia="Times New Roman" w:cs="Times New Roman"/>
          <w:color w:val="000000"/>
        </w:rPr>
        <w:t>FeO</w:t>
      </w:r>
      <w:r>
        <w:rPr>
          <w:rFonts w:ascii="宋体" w:hAnsi="宋体" w:eastAsia="宋体" w:cs="宋体"/>
          <w:color w:val="000000"/>
        </w:rPr>
        <w:t>与硝酸反应的离子方程式为：</w:t>
      </w:r>
      <w:r>
        <w:object>
          <v:shape id="_x0000_i1073" o:spt="75" alt="学科网(www.zxxk.com)--教育资源门户，提供试卷、教案、课件、论文、素材以及各类教学资源下载，还有大量而丰富的教学相关资讯！" type="#_x0000_t75" style="height:18.75pt;width:194.25pt;" o:ole="t" filled="f" o:preferrelative="t" stroked="f" coordsize="21600,21600">
            <v:path/>
            <v:fill on="f" focussize="0,0"/>
            <v:stroke on="f" joinstyle="miter"/>
            <v:imagedata r:id="rId94" o:title="eqId1485370837e33630b2099b7f5b0cc8e5"/>
            <o:lock v:ext="edit" aspectratio="t"/>
            <w10:wrap type="none"/>
            <w10:anchorlock/>
          </v:shape>
          <o:OLEObject Type="Embed" ProgID="Equation.DSMT4" ShapeID="_x0000_i1073" DrawAspect="Content" ObjectID="_1468075773" r:id="rId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858566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．苯酚的酸性介于碳酸和碳酸氢根之间，故苯酚钠水溶液中通入少量</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气体反应生成苯酚和碳酸氢钠，则离子方程式为：</w:t>
      </w:r>
      <w:r>
        <w:rPr>
          <w:color w:val="000000"/>
        </w:rPr>
        <w:drawing>
          <wp:inline distT="0" distB="0" distL="114300" distR="114300">
            <wp:extent cx="2676525" cy="7334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2676525" cy="7334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F59FBD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D</w:t>
      </w:r>
      <w:r>
        <w:rPr>
          <w:rFonts w:ascii="宋体" w:hAnsi="宋体" w:eastAsia="宋体" w:cs="宋体"/>
          <w:color w:val="000000"/>
        </w:rPr>
        <w:t>。</w:t>
      </w:r>
    </w:p>
    <w:p w14:paraId="36D686ED">
      <w:pPr>
        <w:spacing w:line="360" w:lineRule="auto"/>
        <w:jc w:val="left"/>
        <w:textAlignment w:val="center"/>
        <w:rPr>
          <w:color w:val="000000"/>
        </w:rPr>
      </w:pPr>
      <w:r>
        <w:rPr>
          <w:color w:val="000000"/>
        </w:rPr>
        <w:t xml:space="preserve">8. </w:t>
      </w:r>
      <w:r>
        <w:rPr>
          <w:rFonts w:ascii="宋体" w:hAnsi="宋体" w:eastAsia="宋体" w:cs="宋体"/>
          <w:color w:val="000000"/>
        </w:rPr>
        <w:t>利用下列装置进行实验，能达到实验目的的是</w:t>
      </w:r>
    </w:p>
    <w:tbl>
      <w:tblPr>
        <w:tblStyle w:val="4"/>
        <w:tblW w:w="6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50"/>
        <w:gridCol w:w="3105"/>
      </w:tblGrid>
      <w:tr w14:paraId="3C08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F5C770">
            <w:pPr>
              <w:spacing w:line="360" w:lineRule="auto"/>
              <w:jc w:val="left"/>
              <w:textAlignment w:val="center"/>
              <w:rPr>
                <w:color w:val="000000"/>
              </w:rPr>
            </w:pPr>
            <w:r>
              <w:rPr>
                <w:color w:val="000000"/>
              </w:rPr>
              <w:drawing>
                <wp:inline distT="0" distB="0" distL="114300" distR="114300">
                  <wp:extent cx="1362075" cy="9810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362075" cy="981075"/>
                          </a:xfrm>
                          <a:prstGeom prst="rect">
                            <a:avLst/>
                          </a:prstGeom>
                        </pic:spPr>
                      </pic:pic>
                    </a:graphicData>
                  </a:graphic>
                </wp:inline>
              </w:drawing>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BE4605">
            <w:pPr>
              <w:spacing w:line="360" w:lineRule="auto"/>
              <w:jc w:val="left"/>
              <w:textAlignment w:val="center"/>
              <w:rPr>
                <w:color w:val="000000"/>
              </w:rPr>
            </w:pPr>
            <w:r>
              <w:rPr>
                <w:color w:val="000000"/>
              </w:rPr>
              <w:drawing>
                <wp:inline distT="0" distB="0" distL="114300" distR="114300">
                  <wp:extent cx="1019175" cy="11239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96"/>
                          <a:stretch>
                            <a:fillRect/>
                          </a:stretch>
                        </pic:blipFill>
                        <pic:spPr>
                          <a:xfrm>
                            <a:off x="0" y="0"/>
                            <a:ext cx="1019175" cy="1123950"/>
                          </a:xfrm>
                          <a:prstGeom prst="rect">
                            <a:avLst/>
                          </a:prstGeom>
                        </pic:spPr>
                      </pic:pic>
                    </a:graphicData>
                  </a:graphic>
                </wp:inline>
              </w:drawing>
            </w:r>
          </w:p>
        </w:tc>
      </w:tr>
      <w:tr w14:paraId="724A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551C2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．铁制镀件上镀铜</w:t>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51426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．实验室快速制备氨气</w:t>
            </w:r>
          </w:p>
        </w:tc>
      </w:tr>
      <w:tr w14:paraId="2CFA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06FE36">
            <w:pPr>
              <w:spacing w:line="360" w:lineRule="auto"/>
              <w:jc w:val="left"/>
              <w:textAlignment w:val="center"/>
              <w:rPr>
                <w:color w:val="000000"/>
              </w:rPr>
            </w:pPr>
            <w:r>
              <w:rPr>
                <w:color w:val="000000"/>
              </w:rPr>
              <w:drawing>
                <wp:inline distT="0" distB="0" distL="114300" distR="114300">
                  <wp:extent cx="2228850" cy="13239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2228850" cy="1323975"/>
                          </a:xfrm>
                          <a:prstGeom prst="rect">
                            <a:avLst/>
                          </a:prstGeom>
                        </pic:spPr>
                      </pic:pic>
                    </a:graphicData>
                  </a:graphic>
                </wp:inline>
              </w:drawing>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1A08C9">
            <w:pPr>
              <w:spacing w:line="360" w:lineRule="auto"/>
              <w:jc w:val="left"/>
              <w:textAlignment w:val="center"/>
              <w:rPr>
                <w:color w:val="000000"/>
              </w:rPr>
            </w:pPr>
            <w:r>
              <w:rPr>
                <w:color w:val="000000"/>
              </w:rPr>
              <w:drawing>
                <wp:inline distT="0" distB="0" distL="114300" distR="114300">
                  <wp:extent cx="1400175" cy="16002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98"/>
                          <a:stretch>
                            <a:fillRect/>
                          </a:stretch>
                        </pic:blipFill>
                        <pic:spPr>
                          <a:xfrm>
                            <a:off x="0" y="0"/>
                            <a:ext cx="1400175" cy="1600200"/>
                          </a:xfrm>
                          <a:prstGeom prst="rect">
                            <a:avLst/>
                          </a:prstGeom>
                        </pic:spPr>
                      </pic:pic>
                    </a:graphicData>
                  </a:graphic>
                </wp:inline>
              </w:drawing>
            </w:r>
          </w:p>
        </w:tc>
      </w:tr>
      <w:tr w14:paraId="65AD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E084B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．实验室蒸馏分离</w:t>
            </w:r>
            <w:r>
              <w:object>
                <v:shape id="_x0000_i1074"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1" o:title="eqIdfa0b800f39df5ac9491cea4d5dc1aa1c"/>
                  <o:lock v:ext="edit" aspectratio="t"/>
                  <w10:wrap type="none"/>
                  <w10:anchorlock/>
                </v:shape>
                <o:OLEObject Type="Embed" ProgID="Equation.DSMT4" ShapeID="_x0000_i1074" DrawAspect="Content" ObjectID="_1468075774" r:id="rId99">
                  <o:LockedField>false</o:LockedField>
                </o:OLEObject>
              </w:object>
            </w:r>
            <w:r>
              <w:rPr>
                <w:rFonts w:ascii="宋体" w:hAnsi="宋体" w:eastAsia="宋体" w:cs="宋体"/>
                <w:color w:val="000000"/>
              </w:rPr>
              <w:t>和</w:t>
            </w:r>
            <w:r>
              <w:object>
                <v:shape id="_x0000_i1075" o:spt="75" alt="学科网(www.zxxk.com)--教育资源门户，提供试卷、教案、课件、论文、素材以及各类教学资源下载，还有大量而丰富的教学相关资讯！" type="#_x0000_t75" style="height:18.2pt;width:40.3pt;" o:ole="t" filled="f" o:preferrelative="t" stroked="f" coordsize="21600,21600">
                  <v:path/>
                  <v:fill on="f" focussize="0,0"/>
                  <v:stroke on="f" joinstyle="miter"/>
                  <v:imagedata r:id="rId101" o:title="eqId081f71e7f1648136503418340daa5d91"/>
                  <o:lock v:ext="edit" aspectratio="t"/>
                  <w10:wrap type="none"/>
                  <w10:anchorlock/>
                </v:shape>
                <o:OLEObject Type="Embed" ProgID="Equation.DSMT4" ShapeID="_x0000_i1075" DrawAspect="Content" ObjectID="_1468075775" r:id="rId100">
                  <o:LockedField>false</o:LockedField>
                </o:OLEObject>
              </w:object>
            </w:r>
          </w:p>
        </w:tc>
        <w:tc>
          <w:tcPr>
            <w:tcW w:w="31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EA3F6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．检验乙醇脱水生成乙烯</w:t>
            </w:r>
          </w:p>
        </w:tc>
      </w:tr>
    </w:tbl>
    <w:p w14:paraId="6156EFF8">
      <w:pPr>
        <w:spacing w:line="360" w:lineRule="auto"/>
        <w:jc w:val="left"/>
        <w:textAlignment w:val="center"/>
        <w:rPr>
          <w:color w:val="000000"/>
        </w:rPr>
      </w:pPr>
    </w:p>
    <w:p w14:paraId="48DA192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1FB62A3">
      <w:pPr>
        <w:spacing w:line="360" w:lineRule="auto"/>
        <w:textAlignment w:val="center"/>
        <w:rPr>
          <w:color w:val="000000"/>
        </w:rPr>
      </w:pPr>
      <w:r>
        <w:rPr>
          <w:color w:val="2E75B6"/>
        </w:rPr>
        <w:t>【答案】</w:t>
      </w:r>
      <w:r>
        <w:rPr>
          <w:color w:val="000000"/>
        </w:rPr>
        <w:t>B</w:t>
      </w:r>
    </w:p>
    <w:p w14:paraId="2267AC2C">
      <w:pPr>
        <w:spacing w:line="360" w:lineRule="auto"/>
        <w:textAlignment w:val="center"/>
        <w:rPr>
          <w:color w:val="000000"/>
        </w:rPr>
      </w:pPr>
      <w:r>
        <w:rPr>
          <w:color w:val="2E75B6"/>
        </w:rPr>
        <w:t>【解析】</w:t>
      </w:r>
    </w:p>
    <w:p w14:paraId="6F9FB20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．铁制镀件上镀铜时，铜片应该作阳极与电源正极相连，铁制镀件作阴极与电源负极相连，</w:t>
      </w:r>
      <w:r>
        <w:rPr>
          <w:rFonts w:ascii="Times New Roman" w:hAnsi="Times New Roman" w:eastAsia="Times New Roman" w:cs="Times New Roman"/>
          <w:color w:val="000000"/>
        </w:rPr>
        <w:t>A</w:t>
      </w:r>
      <w:r>
        <w:rPr>
          <w:rFonts w:ascii="宋体" w:hAnsi="宋体" w:eastAsia="宋体" w:cs="宋体"/>
          <w:color w:val="000000"/>
        </w:rPr>
        <w:t>错误；</w:t>
      </w:r>
    </w:p>
    <w:p w14:paraId="3234487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NaOH</w:t>
      </w:r>
      <w:r>
        <w:rPr>
          <w:rFonts w:ascii="宋体" w:hAnsi="宋体" w:eastAsia="宋体" w:cs="宋体"/>
          <w:color w:val="000000"/>
        </w:rPr>
        <w:t>固体溶于水放热且呈碱性，则浓氨水和</w:t>
      </w:r>
      <w:r>
        <w:rPr>
          <w:rFonts w:ascii="Times New Roman" w:hAnsi="Times New Roman" w:eastAsia="Times New Roman" w:cs="Times New Roman"/>
          <w:color w:val="000000"/>
        </w:rPr>
        <w:t>NaOH</w:t>
      </w:r>
      <w:r>
        <w:rPr>
          <w:rFonts w:ascii="宋体" w:hAnsi="宋体" w:eastAsia="宋体" w:cs="宋体"/>
          <w:color w:val="000000"/>
        </w:rPr>
        <w:t>固体反应能够生成氨气，</w:t>
      </w:r>
      <w:r>
        <w:rPr>
          <w:rFonts w:ascii="Times New Roman" w:hAnsi="Times New Roman" w:eastAsia="Times New Roman" w:cs="Times New Roman"/>
          <w:color w:val="000000"/>
        </w:rPr>
        <w:t>B</w:t>
      </w:r>
      <w:r>
        <w:rPr>
          <w:rFonts w:ascii="宋体" w:hAnsi="宋体" w:eastAsia="宋体" w:cs="宋体"/>
          <w:color w:val="000000"/>
        </w:rPr>
        <w:t>正确；</w:t>
      </w:r>
    </w:p>
    <w:p w14:paraId="0EE6BA2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．蒸馏装置中温度计水银球应该放在支管口，不能插入液面，</w:t>
      </w:r>
      <w:r>
        <w:rPr>
          <w:rFonts w:ascii="Times New Roman" w:hAnsi="Times New Roman" w:eastAsia="Times New Roman" w:cs="Times New Roman"/>
          <w:color w:val="000000"/>
        </w:rPr>
        <w:t>C</w:t>
      </w:r>
      <w:r>
        <w:rPr>
          <w:rFonts w:ascii="宋体" w:hAnsi="宋体" w:eastAsia="宋体" w:cs="宋体"/>
          <w:color w:val="000000"/>
        </w:rPr>
        <w:t>错误；</w:t>
      </w:r>
    </w:p>
    <w:p w14:paraId="6555E58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．乙醇在浓硫酸加热条件下发生消去反应生成的乙烯中混有乙醇蒸气和二氧化硫，乙醇蒸气、二氧化硫和乙烯均能够使酸性高锰酸钾溶液褪色，该装置不能检验乙醇脱水生成乙烯，</w:t>
      </w:r>
      <w:r>
        <w:rPr>
          <w:rFonts w:ascii="Times New Roman" w:hAnsi="Times New Roman" w:eastAsia="Times New Roman" w:cs="Times New Roman"/>
          <w:color w:val="000000"/>
        </w:rPr>
        <w:t>D</w:t>
      </w:r>
      <w:r>
        <w:rPr>
          <w:rFonts w:ascii="宋体" w:hAnsi="宋体" w:eastAsia="宋体" w:cs="宋体"/>
          <w:color w:val="000000"/>
        </w:rPr>
        <w:t>错误；</w:t>
      </w:r>
    </w:p>
    <w:p w14:paraId="35F06BC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D56041C">
      <w:pPr>
        <w:spacing w:line="360" w:lineRule="auto"/>
        <w:jc w:val="left"/>
        <w:textAlignment w:val="center"/>
        <w:rPr>
          <w:color w:val="000000"/>
        </w:rPr>
      </w:pPr>
      <w:r>
        <w:rPr>
          <w:color w:val="000000"/>
        </w:rPr>
        <w:t xml:space="preserve">9. </w:t>
      </w:r>
      <w:r>
        <w:rPr>
          <w:rFonts w:ascii="宋体" w:hAnsi="宋体" w:eastAsia="宋体" w:cs="宋体"/>
          <w:color w:val="000000"/>
        </w:rPr>
        <w:t>科学家通过对水杨酸进行分子结构修饰，得到药物美沙拉嗪，下列说法</w:t>
      </w:r>
      <w:r>
        <w:rPr>
          <w:rFonts w:ascii="宋体" w:hAnsi="宋体" w:eastAsia="宋体" w:cs="宋体"/>
          <w:color w:val="000000"/>
          <w:em w:val="dot"/>
        </w:rPr>
        <w:t>不正确</w:t>
      </w:r>
      <w:r>
        <w:rPr>
          <w:rFonts w:ascii="宋体" w:hAnsi="宋体" w:eastAsia="宋体" w:cs="宋体"/>
          <w:color w:val="000000"/>
        </w:rPr>
        <w:t>的是</w:t>
      </w:r>
    </w:p>
    <w:p w14:paraId="4286A97B">
      <w:pPr>
        <w:spacing w:line="360" w:lineRule="auto"/>
        <w:jc w:val="left"/>
        <w:textAlignment w:val="center"/>
        <w:rPr>
          <w:color w:val="000000"/>
        </w:rPr>
      </w:pPr>
      <w:r>
        <w:rPr>
          <w:color w:val="000000"/>
        </w:rPr>
        <w:drawing>
          <wp:inline distT="0" distB="0" distL="114300" distR="114300">
            <wp:extent cx="3771900" cy="11525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3771900" cy="1152525"/>
                    </a:xfrm>
                    <a:prstGeom prst="rect">
                      <a:avLst/>
                    </a:prstGeom>
                  </pic:spPr>
                </pic:pic>
              </a:graphicData>
            </a:graphic>
          </wp:inline>
        </w:drawing>
      </w:r>
    </w:p>
    <w:p w14:paraId="008EABE7">
      <w:pPr>
        <w:spacing w:line="360" w:lineRule="auto"/>
        <w:jc w:val="left"/>
        <w:textAlignment w:val="center"/>
        <w:rPr>
          <w:color w:val="000000"/>
        </w:rPr>
      </w:pPr>
      <w:r>
        <w:rPr>
          <w:color w:val="000000"/>
        </w:rPr>
        <w:t xml:space="preserve">A. </w:t>
      </w: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产物中是否含有残留的水杨酸，无法用</w:t>
      </w:r>
      <w:r>
        <w:object>
          <v:shape id="_x0000_i1076"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104" o:title="eqIdbba8c268b645f045374466cb02f50759"/>
            <o:lock v:ext="edit" aspectratio="t"/>
            <w10:wrap type="none"/>
            <w10:anchorlock/>
          </v:shape>
          <o:OLEObject Type="Embed" ProgID="Equation.DSMT4" ShapeID="_x0000_i1076" DrawAspect="Content" ObjectID="_1468075776" r:id="rId103">
            <o:LockedField>false</o:LockedField>
          </o:OLEObject>
        </w:object>
      </w:r>
      <w:r>
        <w:rPr>
          <w:rFonts w:ascii="宋体" w:hAnsi="宋体" w:eastAsia="宋体" w:cs="宋体"/>
          <w:color w:val="000000"/>
        </w:rPr>
        <w:t>溶液检验</w:t>
      </w:r>
    </w:p>
    <w:p w14:paraId="5E79B305">
      <w:pPr>
        <w:spacing w:line="360" w:lineRule="auto"/>
        <w:jc w:val="left"/>
        <w:textAlignment w:val="center"/>
        <w:rPr>
          <w:color w:val="000000"/>
        </w:rPr>
      </w:pPr>
      <w:r>
        <w:rPr>
          <w:color w:val="000000"/>
        </w:rPr>
        <w:t xml:space="preserve">B. </w:t>
      </w: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中，需控制反应条件，防止水杨酸被氧化</w:t>
      </w:r>
    </w:p>
    <w:p w14:paraId="66D42016">
      <w:pPr>
        <w:spacing w:line="360" w:lineRule="auto"/>
        <w:jc w:val="left"/>
        <w:textAlignment w:val="center"/>
        <w:rPr>
          <w:color w:val="000000"/>
        </w:rPr>
      </w:pPr>
      <w:r>
        <w:rPr>
          <w:color w:val="000000"/>
        </w:rPr>
        <w:t xml:space="preserve">C. </w:t>
      </w: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可通过还原反应生成美沙拉嗪</w:t>
      </w:r>
    </w:p>
    <w:p w14:paraId="78A88346">
      <w:pPr>
        <w:spacing w:line="360" w:lineRule="auto"/>
        <w:jc w:val="left"/>
        <w:textAlignment w:val="center"/>
        <w:rPr>
          <w:color w:val="000000"/>
        </w:rPr>
      </w:pPr>
      <w:r>
        <w:rPr>
          <w:color w:val="000000"/>
        </w:rPr>
        <w:t xml:space="preserve">D. </w:t>
      </w:r>
      <w:r>
        <w:rPr>
          <w:rFonts w:ascii="宋体" w:hAnsi="宋体" w:eastAsia="宋体" w:cs="宋体"/>
          <w:color w:val="000000"/>
        </w:rPr>
        <w:t>在盐酸中溶解性：水杨酸</w:t>
      </w:r>
      <w:r>
        <w:rPr>
          <w:rFonts w:ascii="Times New Roman" w:hAnsi="Times New Roman" w:eastAsia="Times New Roman" w:cs="Times New Roman"/>
          <w:color w:val="000000"/>
        </w:rPr>
        <w:t>&gt;</w:t>
      </w:r>
      <w:r>
        <w:rPr>
          <w:rFonts w:ascii="宋体" w:hAnsi="宋体" w:eastAsia="宋体" w:cs="宋体"/>
          <w:color w:val="000000"/>
        </w:rPr>
        <w:t>美沙拉嗪</w:t>
      </w:r>
    </w:p>
    <w:p w14:paraId="52D664E9">
      <w:pPr>
        <w:spacing w:line="360" w:lineRule="auto"/>
        <w:textAlignment w:val="center"/>
        <w:rPr>
          <w:color w:val="000000"/>
        </w:rPr>
      </w:pPr>
      <w:r>
        <w:rPr>
          <w:color w:val="2E75B6"/>
        </w:rPr>
        <w:t>【答案】</w:t>
      </w:r>
      <w:r>
        <w:rPr>
          <w:color w:val="000000"/>
        </w:rPr>
        <w:t>D</w:t>
      </w:r>
    </w:p>
    <w:p w14:paraId="7B599B92">
      <w:pPr>
        <w:spacing w:line="360" w:lineRule="auto"/>
        <w:textAlignment w:val="center"/>
        <w:rPr>
          <w:color w:val="000000"/>
        </w:rPr>
      </w:pPr>
      <w:r>
        <w:rPr>
          <w:color w:val="2E75B6"/>
        </w:rPr>
        <w:t>【解析】</w:t>
      </w:r>
    </w:p>
    <w:p w14:paraId="341124B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．有机物中含有酚羟基就能与</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溶液发生显色反应，若反应</w:t>
      </w:r>
      <w:r>
        <w:rPr>
          <w:rFonts w:ascii="Times New Roman" w:hAnsi="Times New Roman" w:eastAsia="Times New Roman" w:cs="Times New Roman"/>
          <w:color w:val="000000"/>
        </w:rPr>
        <w:t>1</w:t>
      </w:r>
      <w:r>
        <w:rPr>
          <w:rFonts w:ascii="宋体" w:hAnsi="宋体" w:eastAsia="宋体" w:cs="宋体"/>
          <w:color w:val="000000"/>
        </w:rPr>
        <w:t>的产物中残留水杨酸，产物和水杨酸结构中都含有酚羟基，因此</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溶液不能检验出水杨酸，</w:t>
      </w:r>
      <w:r>
        <w:rPr>
          <w:rFonts w:ascii="Times New Roman" w:hAnsi="Times New Roman" w:eastAsia="Times New Roman" w:cs="Times New Roman"/>
          <w:color w:val="000000"/>
        </w:rPr>
        <w:t>A</w:t>
      </w:r>
      <w:r>
        <w:rPr>
          <w:rFonts w:ascii="宋体" w:hAnsi="宋体" w:eastAsia="宋体" w:cs="宋体"/>
          <w:color w:val="000000"/>
        </w:rPr>
        <w:t>正确，</w:t>
      </w:r>
    </w:p>
    <w:p w14:paraId="4B46B28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．水杨酸分子中含有酚羟基，酚羟基具有还原性，容易被氧化，所以在反应</w:t>
      </w:r>
      <w:r>
        <w:rPr>
          <w:rFonts w:ascii="Times New Roman" w:hAnsi="Times New Roman" w:eastAsia="Times New Roman" w:cs="Times New Roman"/>
          <w:color w:val="000000"/>
        </w:rPr>
        <w:t>1</w:t>
      </w:r>
      <w:r>
        <w:rPr>
          <w:rFonts w:ascii="宋体" w:hAnsi="宋体" w:eastAsia="宋体" w:cs="宋体"/>
          <w:color w:val="000000"/>
        </w:rPr>
        <w:t>中，需控制反应条件，防止水杨酸被氧化，</w:t>
      </w:r>
      <w:r>
        <w:rPr>
          <w:rFonts w:ascii="Times New Roman" w:hAnsi="Times New Roman" w:eastAsia="Times New Roman" w:cs="Times New Roman"/>
          <w:color w:val="000000"/>
        </w:rPr>
        <w:t>B</w:t>
      </w:r>
      <w:r>
        <w:rPr>
          <w:rFonts w:ascii="宋体" w:hAnsi="宋体" w:eastAsia="宋体" w:cs="宋体"/>
          <w:color w:val="000000"/>
        </w:rPr>
        <w:t>正确；</w:t>
      </w:r>
    </w:p>
    <w:p w14:paraId="6ECD0B2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是将</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转化为</w:t>
      </w:r>
      <w:r>
        <w:rPr>
          <w:rFonts w:ascii="Times New Roman" w:hAnsi="Times New Roman" w:eastAsia="Times New Roman" w:cs="Times New Roman"/>
          <w:color w:val="000000"/>
        </w:rPr>
        <w:t>-NH</w:t>
      </w:r>
      <w:r>
        <w:rPr>
          <w:color w:val="000000"/>
          <w:vertAlign w:val="subscript"/>
        </w:rPr>
        <w:t>2</w:t>
      </w:r>
      <w:r>
        <w:rPr>
          <w:rFonts w:ascii="宋体" w:hAnsi="宋体" w:eastAsia="宋体" w:cs="宋体"/>
          <w:color w:val="000000"/>
        </w:rPr>
        <w:t>，这是一个还原反应，所以反应</w:t>
      </w:r>
      <w:r>
        <w:rPr>
          <w:rFonts w:ascii="Times New Roman" w:hAnsi="Times New Roman" w:eastAsia="Times New Roman" w:cs="Times New Roman"/>
          <w:color w:val="000000"/>
        </w:rPr>
        <w:t>2</w:t>
      </w:r>
      <w:r>
        <w:rPr>
          <w:rFonts w:ascii="宋体" w:hAnsi="宋体" w:eastAsia="宋体" w:cs="宋体"/>
          <w:color w:val="000000"/>
        </w:rPr>
        <w:t>可通过还原反应生成美沙拉嗪，</w:t>
      </w:r>
      <w:r>
        <w:rPr>
          <w:rFonts w:ascii="Times New Roman" w:hAnsi="Times New Roman" w:eastAsia="Times New Roman" w:cs="Times New Roman"/>
          <w:color w:val="000000"/>
        </w:rPr>
        <w:t>C</w:t>
      </w:r>
      <w:r>
        <w:rPr>
          <w:rFonts w:ascii="宋体" w:hAnsi="宋体" w:eastAsia="宋体" w:cs="宋体"/>
          <w:color w:val="000000"/>
        </w:rPr>
        <w:t>正确；</w:t>
      </w:r>
    </w:p>
    <w:p w14:paraId="36D59EB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．水杨酸分子中含有酚羟基和羧基显酸性，</w:t>
      </w:r>
      <w:r>
        <w:rPr>
          <w:rFonts w:ascii="宋体" w:hAnsi="宋体" w:eastAsia="宋体" w:cs="宋体"/>
          <w:color w:val="000000"/>
          <w:position w:val="-1"/>
        </w:rPr>
        <w:drawing>
          <wp:inline distT="0" distB="0" distL="114300" distR="114300">
            <wp:extent cx="139700" cy="190500"/>
            <wp:effectExtent l="0" t="0" r="12700" b="0"/>
            <wp:docPr id="1795796365" name="图片 179579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6365" name="图片 1795796365"/>
                    <pic:cNvPicPr>
                      <a:picLocks noChangeAspect="1"/>
                    </pic:cNvPicPr>
                  </pic:nvPicPr>
                  <pic:blipFill>
                    <a:blip r:embed="rId105"/>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盐酸中与</w:t>
      </w:r>
      <w:r>
        <w:rPr>
          <w:rFonts w:ascii="Times New Roman" w:hAnsi="Times New Roman" w:eastAsia="Times New Roman" w:cs="Times New Roman"/>
          <w:color w:val="000000"/>
        </w:rPr>
        <w:t>HCl</w:t>
      </w:r>
      <w:r>
        <w:rPr>
          <w:rFonts w:ascii="宋体" w:hAnsi="宋体" w:eastAsia="宋体" w:cs="宋体"/>
          <w:color w:val="000000"/>
        </w:rPr>
        <w:t>不反应，而美沙拉嗪分子中含有氨基，氨基显碱性，在盐酸中会与</w:t>
      </w:r>
      <w:r>
        <w:rPr>
          <w:rFonts w:ascii="Times New Roman" w:hAnsi="Times New Roman" w:eastAsia="Times New Roman" w:cs="Times New Roman"/>
          <w:color w:val="000000"/>
        </w:rPr>
        <w:t>HCl</w:t>
      </w:r>
      <w:r>
        <w:rPr>
          <w:rFonts w:ascii="宋体" w:hAnsi="宋体" w:eastAsia="宋体" w:cs="宋体"/>
          <w:color w:val="000000"/>
        </w:rPr>
        <w:t>反应生成盐，更易溶解，所以在盐酸中溶解性：水杨酸</w:t>
      </w:r>
      <w:r>
        <w:rPr>
          <w:rFonts w:ascii="Times New Roman" w:hAnsi="Times New Roman" w:eastAsia="Times New Roman" w:cs="Times New Roman"/>
          <w:color w:val="000000"/>
        </w:rPr>
        <w:t>&lt;</w:t>
      </w:r>
      <w:r>
        <w:rPr>
          <w:rFonts w:ascii="宋体" w:hAnsi="宋体" w:eastAsia="宋体" w:cs="宋体"/>
          <w:color w:val="000000"/>
        </w:rPr>
        <w:t>美沙拉嗪，</w:t>
      </w:r>
      <w:r>
        <w:rPr>
          <w:rFonts w:ascii="Times New Roman" w:hAnsi="Times New Roman" w:eastAsia="Times New Roman" w:cs="Times New Roman"/>
          <w:color w:val="000000"/>
        </w:rPr>
        <w:t>D</w:t>
      </w:r>
      <w:r>
        <w:rPr>
          <w:rFonts w:ascii="宋体" w:hAnsi="宋体" w:eastAsia="宋体" w:cs="宋体"/>
          <w:color w:val="000000"/>
        </w:rPr>
        <w:t>错误；</w:t>
      </w:r>
    </w:p>
    <w:p w14:paraId="60546875">
      <w:pPr>
        <w:spacing w:line="360" w:lineRule="auto"/>
        <w:jc w:val="left"/>
        <w:textAlignment w:val="center"/>
        <w:rPr>
          <w:color w:val="000000"/>
        </w:rPr>
      </w:pPr>
      <w:r>
        <w:rPr>
          <w:rFonts w:ascii="宋体" w:hAnsi="宋体" w:eastAsia="宋体" w:cs="宋体"/>
          <w:color w:val="000000"/>
        </w:rPr>
        <w:t>故答案选择</w:t>
      </w:r>
      <w:r>
        <w:rPr>
          <w:rFonts w:ascii="Times New Roman" w:hAnsi="Times New Roman" w:eastAsia="Times New Roman" w:cs="Times New Roman"/>
          <w:color w:val="000000"/>
        </w:rPr>
        <w:t>D</w:t>
      </w:r>
      <w:r>
        <w:rPr>
          <w:rFonts w:ascii="宋体" w:hAnsi="宋体" w:eastAsia="宋体" w:cs="宋体"/>
          <w:color w:val="000000"/>
        </w:rPr>
        <w:t>。</w:t>
      </w:r>
    </w:p>
    <w:p w14:paraId="2CA57653">
      <w:pPr>
        <w:spacing w:line="360" w:lineRule="auto"/>
        <w:jc w:val="left"/>
        <w:textAlignment w:val="center"/>
        <w:rPr>
          <w:color w:val="000000"/>
        </w:rPr>
      </w:pPr>
      <w:r>
        <w:rPr>
          <w:color w:val="000000"/>
        </w:rPr>
        <w:t xml:space="preserve">10. </w:t>
      </w:r>
      <w:r>
        <w:rPr>
          <w:rFonts w:ascii="宋体" w:hAnsi="宋体" w:eastAsia="宋体" w:cs="宋体"/>
          <w:color w:val="000000"/>
        </w:rPr>
        <w:t>下列含铁化合物的制备方案正确的是选项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546"/>
        <w:gridCol w:w="5365"/>
      </w:tblGrid>
      <w:tr w14:paraId="1AEB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2EA3D2">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952104">
            <w:pPr>
              <w:spacing w:line="360" w:lineRule="auto"/>
              <w:jc w:val="left"/>
              <w:textAlignment w:val="center"/>
              <w:rPr>
                <w:color w:val="000000"/>
              </w:rPr>
            </w:pPr>
            <w:r>
              <w:rPr>
                <w:rFonts w:ascii="宋体" w:hAnsi="宋体" w:eastAsia="宋体" w:cs="宋体"/>
                <w:color w:val="000000"/>
              </w:rPr>
              <w:t>目标产物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7ECA4E">
            <w:pPr>
              <w:spacing w:line="360" w:lineRule="auto"/>
              <w:jc w:val="left"/>
              <w:textAlignment w:val="center"/>
              <w:rPr>
                <w:color w:val="000000"/>
              </w:rPr>
            </w:pPr>
            <w:r>
              <w:rPr>
                <w:rFonts w:ascii="宋体" w:hAnsi="宋体" w:eastAsia="宋体" w:cs="宋体"/>
                <w:color w:val="000000"/>
              </w:rPr>
              <w:t>制备方案</w:t>
            </w:r>
          </w:p>
        </w:tc>
      </w:tr>
      <w:tr w14:paraId="1C4D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DBFEA7">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611705">
            <w:pPr>
              <w:spacing w:line="360" w:lineRule="auto"/>
              <w:jc w:val="left"/>
              <w:textAlignment w:val="center"/>
              <w:rPr>
                <w:color w:val="000000"/>
              </w:rPr>
            </w:pPr>
            <w:r>
              <w:object>
                <v:shape id="_x0000_i1077" o:spt="75" alt="学科网(www.zxxk.com)--教育资源门户，提供试卷、教案、课件、论文、素材以及各类教学资源下载，还有大量而丰富的教学相关资讯！" type="#_x0000_t75" style="height:18.4pt;width:65.3pt;" o:ole="t" filled="f" o:preferrelative="t" stroked="f" coordsize="21600,21600">
                  <v:path/>
                  <v:fill on="f" focussize="0,0"/>
                  <v:stroke on="f" joinstyle="miter"/>
                  <v:imagedata r:id="rId107" o:title="eqIdbd79aa65de9f2139d57c849921e165e1"/>
                  <o:lock v:ext="edit" aspectratio="t"/>
                  <w10:wrap type="none"/>
                  <w10:anchorlock/>
                </v:shape>
                <o:OLEObject Type="Embed" ProgID="Equation.DSMT4" ShapeID="_x0000_i1077" DrawAspect="Content" ObjectID="_1468075777" r:id="rId10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8E5746">
            <w:pPr>
              <w:spacing w:line="360" w:lineRule="auto"/>
              <w:jc w:val="left"/>
              <w:textAlignment w:val="center"/>
              <w:rPr>
                <w:color w:val="000000"/>
              </w:rPr>
            </w:pPr>
            <w:r>
              <w:object>
                <v:shape id="_x0000_i1078"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109" o:title="eqIdd6fe8d0a2bc7ed7baca6f9bc826d2db8"/>
                  <o:lock v:ext="edit" aspectratio="t"/>
                  <w10:wrap type="none"/>
                  <w10:anchorlock/>
                </v:shape>
                <o:OLEObject Type="Embed" ProgID="Equation.DSMT4" ShapeID="_x0000_i1078" DrawAspect="Content" ObjectID="_1468075778" r:id="rId108">
                  <o:LockedField>false</o:LockedField>
                </o:OLEObject>
              </w:object>
            </w:r>
            <w:r>
              <w:rPr>
                <w:rFonts w:ascii="宋体" w:hAnsi="宋体" w:eastAsia="宋体" w:cs="宋体"/>
                <w:color w:val="000000"/>
              </w:rPr>
              <w:t>溶液通足量</w:t>
            </w:r>
            <w:r>
              <w:object>
                <v:shape id="_x0000_i1079"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079" DrawAspect="Content" ObjectID="_1468075779" r:id="rId110">
                  <o:LockedField>false</o:LockedField>
                </o:OLEObject>
              </w:object>
            </w:r>
            <w:r>
              <w:rPr>
                <w:rFonts w:ascii="宋体" w:hAnsi="宋体" w:eastAsia="宋体" w:cs="宋体"/>
                <w:color w:val="000000"/>
              </w:rPr>
              <w:t>后，蒸发浓缩、冷却结晶、过滤</w:t>
            </w:r>
          </w:p>
        </w:tc>
      </w:tr>
      <w:tr w14:paraId="3B9D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B34D0F">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BE3C9D">
            <w:pPr>
              <w:spacing w:line="360" w:lineRule="auto"/>
              <w:jc w:val="left"/>
              <w:textAlignment w:val="center"/>
              <w:rPr>
                <w:color w:val="000000"/>
              </w:rPr>
            </w:pPr>
            <w:r>
              <w:object>
                <v:shape id="_x0000_i1080" o:spt="75" alt="学科网(www.zxxk.com)--教育资源门户，提供试卷、教案、课件、论文、素材以及各类教学资源下载，还有大量而丰富的教学相关资讯！" type="#_x0000_t75" style="height:15pt;width:28pt;" o:ole="t" filled="f" o:preferrelative="t" stroked="f" coordsize="21600,21600">
                  <v:path/>
                  <v:fill on="f" focussize="0,0"/>
                  <v:stroke on="f" joinstyle="miter"/>
                  <v:imagedata r:id="rId113" o:title="eqIdbd64433131ff93fd151abc85cfe05dba"/>
                  <o:lock v:ext="edit" aspectratio="t"/>
                  <w10:wrap type="none"/>
                  <w10:anchorlock/>
                </v:shape>
                <o:OLEObject Type="Embed" ProgID="Equation.DSMT4" ShapeID="_x0000_i1080" DrawAspect="Content" ObjectID="_1468075780" r:id="rId11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C03C73">
            <w:pPr>
              <w:spacing w:line="360" w:lineRule="auto"/>
              <w:jc w:val="left"/>
              <w:textAlignment w:val="center"/>
              <w:rPr>
                <w:color w:val="000000"/>
              </w:rPr>
            </w:pPr>
            <w:r>
              <w:rPr>
                <w:rFonts w:ascii="宋体" w:hAnsi="宋体" w:eastAsia="宋体" w:cs="宋体"/>
                <w:color w:val="000000"/>
              </w:rPr>
              <w:t>红热的铁粉与水蒸气反应</w:t>
            </w:r>
          </w:p>
        </w:tc>
      </w:tr>
      <w:tr w14:paraId="32FA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3D05E5">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F61F85">
            <w:pPr>
              <w:spacing w:line="360" w:lineRule="auto"/>
              <w:jc w:val="left"/>
              <w:textAlignment w:val="center"/>
              <w:rPr>
                <w:color w:val="000000"/>
              </w:rPr>
            </w:pPr>
            <w:r>
              <w:object>
                <v:shape id="_x0000_i1081"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109" o:title="eqIdd6fe8d0a2bc7ed7baca6f9bc826d2db8"/>
                  <o:lock v:ext="edit" aspectratio="t"/>
                  <w10:wrap type="none"/>
                  <w10:anchorlock/>
                </v:shape>
                <o:OLEObject Type="Embed" ProgID="Equation.DSMT4" ShapeID="_x0000_i1081" DrawAspect="Content" ObjectID="_1468075781" r:id="rId11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F44B06">
            <w:pPr>
              <w:spacing w:line="360" w:lineRule="auto"/>
              <w:jc w:val="left"/>
              <w:textAlignment w:val="center"/>
              <w:rPr>
                <w:color w:val="000000"/>
              </w:rPr>
            </w:pPr>
            <w:r>
              <w:object>
                <v:shape id="_x0000_i108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16" o:title="eqId240f2d1e67b5b59f6a8464829ae974a8"/>
                  <o:lock v:ext="edit" aspectratio="t"/>
                  <w10:wrap type="none"/>
                  <w10:anchorlock/>
                </v:shape>
                <o:OLEObject Type="Embed" ProgID="Equation.DSMT4" ShapeID="_x0000_i1082" DrawAspect="Content" ObjectID="_1468075782" r:id="rId115">
                  <o:LockedField>false</o:LockedField>
                </o:OLEObject>
              </w:object>
            </w:r>
            <w:r>
              <w:rPr>
                <w:rFonts w:ascii="宋体" w:hAnsi="宋体" w:eastAsia="宋体" w:cs="宋体"/>
                <w:color w:val="000000"/>
              </w:rPr>
              <w:t>在干燥的</w:t>
            </w:r>
            <w:r>
              <w:object>
                <v:shape id="_x0000_i1083"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118" o:title="eqId387d2029bc8e5f0ceb454be937a07e3f"/>
                  <o:lock v:ext="edit" aspectratio="t"/>
                  <w10:wrap type="none"/>
                  <w10:anchorlock/>
                </v:shape>
                <o:OLEObject Type="Embed" ProgID="Equation.DSMT4" ShapeID="_x0000_i1083" DrawAspect="Content" ObjectID="_1468075783" r:id="rId117">
                  <o:LockedField>false</o:LockedField>
                </o:OLEObject>
              </w:object>
            </w:r>
            <w:r>
              <w:rPr>
                <w:rFonts w:ascii="宋体" w:hAnsi="宋体" w:eastAsia="宋体" w:cs="宋体"/>
                <w:color w:val="000000"/>
              </w:rPr>
              <w:t>气流中脱水</w:t>
            </w:r>
          </w:p>
        </w:tc>
      </w:tr>
      <w:tr w14:paraId="124F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5EA223">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F75994">
            <w:pPr>
              <w:spacing w:line="360" w:lineRule="auto"/>
              <w:jc w:val="left"/>
              <w:textAlignment w:val="center"/>
              <w:rPr>
                <w:color w:val="000000"/>
              </w:rPr>
            </w:pPr>
            <w:r>
              <w:object>
                <v:shape id="_x0000_i1084"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20" o:title="eqId4d59ba0c25433c834c5a32d788d1bc43"/>
                  <o:lock v:ext="edit" aspectratio="t"/>
                  <w10:wrap type="none"/>
                  <w10:anchorlock/>
                </v:shape>
                <o:OLEObject Type="Embed" ProgID="Equation.DSMT4" ShapeID="_x0000_i1084" DrawAspect="Content" ObjectID="_1468075784" r:id="rId11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10C622">
            <w:pPr>
              <w:spacing w:line="360" w:lineRule="auto"/>
              <w:jc w:val="left"/>
              <w:textAlignment w:val="center"/>
              <w:rPr>
                <w:color w:val="000000"/>
              </w:rPr>
            </w:pPr>
            <w:r>
              <w:object>
                <v:shape id="_x0000_i1085"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109" o:title="eqIdd6fe8d0a2bc7ed7baca6f9bc826d2db8"/>
                  <o:lock v:ext="edit" aspectratio="t"/>
                  <w10:wrap type="none"/>
                  <w10:anchorlock/>
                </v:shape>
                <o:OLEObject Type="Embed" ProgID="Equation.DSMT4" ShapeID="_x0000_i1085" DrawAspect="Content" ObjectID="_1468075785" r:id="rId121">
                  <o:LockedField>false</o:LockedField>
                </o:OLEObject>
              </w:object>
            </w:r>
            <w:r>
              <w:rPr>
                <w:rFonts w:ascii="宋体" w:hAnsi="宋体" w:eastAsia="宋体" w:cs="宋体"/>
                <w:color w:val="000000"/>
              </w:rPr>
              <w:t>溶液中滴加煮沸过的</w:t>
            </w:r>
            <w:r>
              <w:object>
                <v:shape id="_x0000_i1086"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086" DrawAspect="Content" ObjectID="_1468075786" r:id="rId122">
                  <o:LockedField>false</o:LockedField>
                </o:OLEObject>
              </w:object>
            </w:r>
            <w:r>
              <w:rPr>
                <w:rFonts w:ascii="宋体" w:hAnsi="宋体" w:eastAsia="宋体" w:cs="宋体"/>
                <w:color w:val="000000"/>
              </w:rPr>
              <w:t>溶液，在空气中过滤</w:t>
            </w:r>
          </w:p>
        </w:tc>
      </w:tr>
    </w:tbl>
    <w:p w14:paraId="3F6D5214">
      <w:pPr>
        <w:spacing w:line="360" w:lineRule="auto"/>
        <w:jc w:val="left"/>
        <w:textAlignment w:val="center"/>
        <w:rPr>
          <w:color w:val="000000"/>
        </w:rPr>
      </w:pPr>
    </w:p>
    <w:p w14:paraId="6E1F995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FF6125C">
      <w:pPr>
        <w:spacing w:line="360" w:lineRule="auto"/>
        <w:textAlignment w:val="center"/>
        <w:rPr>
          <w:color w:val="000000"/>
        </w:rPr>
      </w:pPr>
      <w:r>
        <w:rPr>
          <w:color w:val="2E75B6"/>
        </w:rPr>
        <w:t>【答案】</w:t>
      </w:r>
      <w:r>
        <w:rPr>
          <w:color w:val="000000"/>
        </w:rPr>
        <w:t>C</w:t>
      </w:r>
    </w:p>
    <w:p w14:paraId="5C499296">
      <w:pPr>
        <w:spacing w:line="360" w:lineRule="auto"/>
        <w:textAlignment w:val="center"/>
        <w:rPr>
          <w:color w:val="000000"/>
        </w:rPr>
      </w:pPr>
      <w:r>
        <w:rPr>
          <w:color w:val="2E75B6"/>
        </w:rPr>
        <w:t>【解析】</w:t>
      </w:r>
    </w:p>
    <w:p w14:paraId="2578CB0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109" o:title="eqIdd6fe8d0a2bc7ed7baca6f9bc826d2db8"/>
            <o:lock v:ext="edit" aspectratio="t"/>
            <w10:wrap type="none"/>
            <w10:anchorlock/>
          </v:shape>
          <o:OLEObject Type="Embed" ProgID="Equation.DSMT4" ShapeID="_x0000_i1087" DrawAspect="Content" ObjectID="_1468075787" r:id="rId123">
            <o:LockedField>false</o:LockedField>
          </o:OLEObject>
        </w:object>
      </w:r>
      <w:r>
        <w:rPr>
          <w:rFonts w:ascii="宋体" w:hAnsi="宋体" w:eastAsia="宋体" w:cs="宋体"/>
          <w:color w:val="000000"/>
        </w:rPr>
        <w:t>溶液通足量</w:t>
      </w:r>
      <w:r>
        <w:object>
          <v:shape id="_x0000_i1088"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088" DrawAspect="Content" ObjectID="_1468075788" r:id="rId124">
            <o:LockedField>false</o:LockedField>
          </o:OLEObject>
        </w:object>
      </w:r>
      <w:r>
        <w:rPr>
          <w:rFonts w:ascii="宋体" w:hAnsi="宋体" w:eastAsia="宋体" w:cs="宋体"/>
          <w:color w:val="000000"/>
        </w:rPr>
        <w:t>后，得到</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溶液，若通过加热蒸发浓缩会促进</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水解且水解生成的</w:t>
      </w:r>
      <w:r>
        <w:rPr>
          <w:rFonts w:ascii="Times New Roman" w:hAnsi="Times New Roman" w:eastAsia="Times New Roman" w:cs="Times New Roman"/>
          <w:color w:val="000000"/>
        </w:rPr>
        <w:t>HCl</w:t>
      </w:r>
      <w:r>
        <w:rPr>
          <w:rFonts w:ascii="宋体" w:hAnsi="宋体" w:eastAsia="宋体" w:cs="宋体"/>
          <w:color w:val="000000"/>
        </w:rPr>
        <w:t>挥发，导致生成</w:t>
      </w:r>
      <w:r>
        <w:object>
          <v:shape id="_x0000_i108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26" o:title="eqIdb276b45f940e8047807bd91f7978bec8"/>
            <o:lock v:ext="edit" aspectratio="t"/>
            <w10:wrap type="none"/>
            <w10:anchorlock/>
          </v:shape>
          <o:OLEObject Type="Embed" ProgID="Equation.DSMT4" ShapeID="_x0000_i1089" DrawAspect="Content" ObjectID="_1468075789" r:id="rId125">
            <o:LockedField>false</o:LockedField>
          </o:OLEObject>
        </w:object>
      </w:r>
      <w:r>
        <w:rPr>
          <w:rFonts w:ascii="宋体" w:hAnsi="宋体" w:eastAsia="宋体" w:cs="宋体"/>
          <w:color w:val="000000"/>
        </w:rPr>
        <w:t>，无法得到</w:t>
      </w:r>
      <w:r>
        <w:object>
          <v:shape id="_x0000_i1090" o:spt="75" alt="学科网(www.zxxk.com)--教育资源门户，提供试卷、教案、课件、论文、素材以及各类教学资源下载，还有大量而丰富的教学相关资讯！" type="#_x0000_t75" style="height:18.4pt;width:65.3pt;" o:ole="t" filled="f" o:preferrelative="t" stroked="f" coordsize="21600,21600">
            <v:path/>
            <v:fill on="f" focussize="0,0"/>
            <v:stroke on="f" joinstyle="miter"/>
            <v:imagedata r:id="rId107" o:title="eqIdbd79aa65de9f2139d57c849921e165e1"/>
            <o:lock v:ext="edit" aspectratio="t"/>
            <w10:wrap type="none"/>
            <w10:anchorlock/>
          </v:shape>
          <o:OLEObject Type="Embed" ProgID="Equation.DSMT4" ShapeID="_x0000_i1090" DrawAspect="Content" ObjectID="_1468075790" r:id="rId1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1379620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．红热的铁粉与水蒸气反应会生成</w:t>
      </w:r>
      <w:r>
        <w:rPr>
          <w:rFonts w:ascii="Times New Roman" w:hAnsi="Times New Roman" w:eastAsia="Times New Roman" w:cs="Times New Roman"/>
          <w:color w:val="000000"/>
        </w:rPr>
        <w:t>Fe</w:t>
      </w:r>
      <w:r>
        <w:rPr>
          <w:color w:val="000000"/>
          <w:vertAlign w:val="subscript"/>
        </w:rPr>
        <w:t>3</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，得不到</w:t>
      </w:r>
      <w:r>
        <w:object>
          <v:shape id="_x0000_i1091" o:spt="75" alt="学科网(www.zxxk.com)--教育资源门户，提供试卷、教案、课件、论文、素材以及各类教学资源下载，还有大量而丰富的教学相关资讯！" type="#_x0000_t75" style="height:15pt;width:28pt;" o:ole="t" filled="f" o:preferrelative="t" stroked="f" coordsize="21600,21600">
            <v:path/>
            <v:fill on="f" focussize="0,0"/>
            <v:stroke on="f" joinstyle="miter"/>
            <v:imagedata r:id="rId113" o:title="eqIdbd64433131ff93fd151abc85cfe05dba"/>
            <o:lock v:ext="edit" aspectratio="t"/>
            <w10:wrap type="none"/>
            <w10:anchorlock/>
          </v:shape>
          <o:OLEObject Type="Embed" ProgID="Equation.DSMT4" ShapeID="_x0000_i1091" DrawAspect="Content" ObjectID="_1468075791" r:id="rId12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F70DDD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在水溶液中会水解生成</w:t>
      </w:r>
      <w:r>
        <w:rPr>
          <w:rFonts w:ascii="Times New Roman" w:hAnsi="Times New Roman" w:eastAsia="Times New Roman" w:cs="Times New Roman"/>
          <w:color w:val="000000"/>
        </w:rPr>
        <w:t>HCl</w:t>
      </w:r>
      <w:r>
        <w:rPr>
          <w:rFonts w:ascii="宋体" w:hAnsi="宋体" w:eastAsia="宋体" w:cs="宋体"/>
          <w:color w:val="000000"/>
        </w:rPr>
        <w:t>且易被空气中的氧气氧化，则让</w:t>
      </w:r>
      <w:r>
        <w:object>
          <v:shape id="_x0000_i109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16" o:title="eqId240f2d1e67b5b59f6a8464829ae974a8"/>
            <o:lock v:ext="edit" aspectratio="t"/>
            <w10:wrap type="none"/>
            <w10:anchorlock/>
          </v:shape>
          <o:OLEObject Type="Embed" ProgID="Equation.DSMT4" ShapeID="_x0000_i1092" DrawAspect="Content" ObjectID="_1468075792" r:id="rId129">
            <o:LockedField>false</o:LockedField>
          </o:OLEObject>
        </w:object>
      </w:r>
      <w:r>
        <w:rPr>
          <w:rFonts w:ascii="宋体" w:hAnsi="宋体" w:eastAsia="宋体" w:cs="宋体"/>
          <w:color w:val="000000"/>
        </w:rPr>
        <w:t>在干燥的</w:t>
      </w:r>
      <w:r>
        <w:object>
          <v:shape id="_x0000_i1093"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118" o:title="eqId387d2029bc8e5f0ceb454be937a07e3f"/>
            <o:lock v:ext="edit" aspectratio="t"/>
            <w10:wrap type="none"/>
            <w10:anchorlock/>
          </v:shape>
          <o:OLEObject Type="Embed" ProgID="Equation.DSMT4" ShapeID="_x0000_i1093" DrawAspect="Content" ObjectID="_1468075793" r:id="rId130">
            <o:LockedField>false</o:LockedField>
          </o:OLEObject>
        </w:object>
      </w:r>
      <w:r>
        <w:rPr>
          <w:rFonts w:ascii="宋体" w:hAnsi="宋体" w:eastAsia="宋体" w:cs="宋体"/>
          <w:color w:val="000000"/>
        </w:rPr>
        <w:t>气流中脱水可以得到</w:t>
      </w:r>
      <w:r>
        <w:object>
          <v:shape id="_x0000_i1094"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109" o:title="eqIdd6fe8d0a2bc7ed7baca6f9bc826d2db8"/>
            <o:lock v:ext="edit" aspectratio="t"/>
            <w10:wrap type="none"/>
            <w10:anchorlock/>
          </v:shape>
          <o:OLEObject Type="Embed" ProgID="Equation.DSMT4" ShapeID="_x0000_i1094" DrawAspect="Content" ObjectID="_1468075794" r:id="rId13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0E4099B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8.35pt;width:31.25pt;" o:ole="t" filled="f" o:preferrelative="t" stroked="f" coordsize="21600,21600">
            <v:path/>
            <v:fill on="f" focussize="0,0"/>
            <v:stroke on="f" joinstyle="miter"/>
            <v:imagedata r:id="rId109" o:title="eqIdd6fe8d0a2bc7ed7baca6f9bc826d2db8"/>
            <o:lock v:ext="edit" aspectratio="t"/>
            <w10:wrap type="none"/>
            <w10:anchorlock/>
          </v:shape>
          <o:OLEObject Type="Embed" ProgID="Equation.DSMT4" ShapeID="_x0000_i1095" DrawAspect="Content" ObjectID="_1468075795" r:id="rId132">
            <o:LockedField>false</o:LockedField>
          </o:OLEObject>
        </w:object>
      </w:r>
      <w:r>
        <w:rPr>
          <w:rFonts w:ascii="宋体" w:hAnsi="宋体" w:eastAsia="宋体" w:cs="宋体"/>
          <w:color w:val="000000"/>
        </w:rPr>
        <w:t>溶液中滴加煮沸过的</w:t>
      </w:r>
      <w:r>
        <w:object>
          <v:shape id="_x0000_i1096"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096" DrawAspect="Content" ObjectID="_1468075796" r:id="rId133">
            <o:LockedField>false</o:LockedField>
          </o:OLEObject>
        </w:object>
      </w:r>
      <w:r>
        <w:rPr>
          <w:rFonts w:ascii="宋体" w:hAnsi="宋体" w:eastAsia="宋体" w:cs="宋体"/>
          <w:color w:val="000000"/>
        </w:rPr>
        <w:t>溶液，在空气中过滤，生成的</w:t>
      </w:r>
      <w:r>
        <w:object>
          <v:shape id="_x0000_i109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20" o:title="eqId4d59ba0c25433c834c5a32d788d1bc43"/>
            <o:lock v:ext="edit" aspectratio="t"/>
            <w10:wrap type="none"/>
            <w10:anchorlock/>
          </v:shape>
          <o:OLEObject Type="Embed" ProgID="Equation.DSMT4" ShapeID="_x0000_i1097" DrawAspect="Content" ObjectID="_1468075797" r:id="rId134">
            <o:LockedField>false</o:LockedField>
          </o:OLEObject>
        </w:object>
      </w:r>
      <w:r>
        <w:rPr>
          <w:rFonts w:ascii="宋体" w:hAnsi="宋体" w:eastAsia="宋体" w:cs="宋体"/>
          <w:color w:val="000000"/>
        </w:rPr>
        <w:t>易被氧化为</w:t>
      </w:r>
      <w:r>
        <w:object>
          <v:shape id="_x0000_i109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26" o:title="eqIdb276b45f940e8047807bd91f7978bec8"/>
            <o:lock v:ext="edit" aspectratio="t"/>
            <w10:wrap type="none"/>
            <w10:anchorlock/>
          </v:shape>
          <o:OLEObject Type="Embed" ProgID="Equation.DSMT4" ShapeID="_x0000_i1098" DrawAspect="Content" ObjectID="_1468075798" r:id="rId1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09E62A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4484CBA">
      <w:pPr>
        <w:spacing w:line="360" w:lineRule="auto"/>
        <w:jc w:val="left"/>
        <w:textAlignment w:val="center"/>
        <w:rPr>
          <w:color w:val="000000"/>
        </w:rPr>
      </w:pPr>
      <w:r>
        <w:rPr>
          <w:color w:val="000000"/>
        </w:rPr>
        <w:t xml:space="preserve">11. </w:t>
      </w:r>
      <w:r>
        <w:rPr>
          <w:rFonts w:ascii="宋体" w:hAnsi="宋体" w:eastAsia="宋体" w:cs="宋体"/>
          <w:color w:val="000000"/>
        </w:rPr>
        <w:t>下列反应均能自发进行，相关判断</w:t>
      </w:r>
      <w:r>
        <w:rPr>
          <w:rFonts w:ascii="宋体" w:hAnsi="宋体" w:eastAsia="宋体" w:cs="宋体"/>
          <w:color w:val="000000"/>
          <w:em w:val="dot"/>
        </w:rPr>
        <w:t>不正确</w:t>
      </w:r>
      <w:r>
        <w:rPr>
          <w:rFonts w:ascii="宋体" w:hAnsi="宋体" w:eastAsia="宋体" w:cs="宋体"/>
          <w:color w:val="000000"/>
        </w:rPr>
        <w:t>的是</w:t>
      </w:r>
    </w:p>
    <w:p w14:paraId="76329CAB">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18.25pt;width:223pt;" o:ole="t" filled="f" o:preferrelative="t" stroked="f" coordsize="21600,21600">
            <v:path/>
            <v:fill on="f" focussize="0,0"/>
            <v:stroke on="f" joinstyle="miter"/>
            <v:imagedata r:id="rId137" o:title="eqId44982df3384d80dd5825c8ad7931fdad"/>
            <o:lock v:ext="edit" aspectratio="t"/>
            <w10:wrap type="none"/>
            <w10:anchorlock/>
          </v:shape>
          <o:OLEObject Type="Embed" ProgID="Equation.DSMT4" ShapeID="_x0000_i1099" DrawAspect="Content" ObjectID="_1468075799" r:id="rId136">
            <o:LockedField>false</o:LockedField>
          </o:OLEObject>
        </w:object>
      </w:r>
      <w:r>
        <w:object>
          <v:shape id="_x0000_i1100" o:spt="75" alt="学科网(www.zxxk.com)--教育资源门户，提供试卷、教案、课件、论文、素材以及各类教学资源下载，还有大量而丰富的教学相关资讯！" type="#_x0000_t75" style="height:17.75pt;width:23.1pt;" o:ole="t" filled="f" o:preferrelative="t" stroked="f" coordsize="21600,21600">
            <v:path/>
            <v:fill on="f" focussize="0,0"/>
            <v:stroke on="f" joinstyle="miter"/>
            <v:imagedata r:id="rId139" o:title="eqId2ea420b1814680dde2a7125d51217aa9"/>
            <o:lock v:ext="edit" aspectratio="t"/>
            <w10:wrap type="none"/>
            <w10:anchorlock/>
          </v:shape>
          <o:OLEObject Type="Embed" ProgID="Equation.DSMT4" ShapeID="_x0000_i1100" DrawAspect="Content" ObjectID="_1468075800" r:id="rId138">
            <o:LockedField>false</o:LockedField>
          </o:OLEObject>
        </w:object>
      </w:r>
    </w:p>
    <w:p w14:paraId="75031E14">
      <w:pPr>
        <w:spacing w:line="360" w:lineRule="auto"/>
        <w:jc w:val="left"/>
        <w:textAlignment w:val="center"/>
        <w:rPr>
          <w:color w:val="000000"/>
        </w:rPr>
      </w:pPr>
      <w:r>
        <w:object>
          <v:shape id="_x0000_i1101" o:spt="75" alt="学科网(www.zxxk.com)--教育资源门户，提供试卷、教案、课件、论文、素材以及各类教学资源下载，还有大量而丰富的教学相关资讯！" type="#_x0000_t75" style="height:18.25pt;width:225.15pt;" o:ole="t" filled="f" o:preferrelative="t" stroked="f" coordsize="21600,21600">
            <v:path/>
            <v:fill on="f" focussize="0,0"/>
            <v:stroke on="f" joinstyle="miter"/>
            <v:imagedata r:id="rId141" o:title="eqId5112e51e78959464c7cb44944880cd44"/>
            <o:lock v:ext="edit" aspectratio="t"/>
            <w10:wrap type="none"/>
            <w10:anchorlock/>
          </v:shape>
          <o:OLEObject Type="Embed" ProgID="Equation.DSMT4" ShapeID="_x0000_i1101" DrawAspect="Content" ObjectID="_1468075801" r:id="rId140">
            <o:LockedField>false</o:LockedField>
          </o:OLEObject>
        </w:object>
      </w:r>
      <w:r>
        <w:object>
          <v:shape id="_x0000_i1102" o:spt="75" alt="学科网(www.zxxk.com)--教育资源门户，提供试卷、教案、课件、论文、素材以及各类教学资源下载，还有大量而丰富的教学相关资讯！" type="#_x0000_t75" style="height:17.75pt;width:24.2pt;" o:ole="t" filled="f" o:preferrelative="t" stroked="f" coordsize="21600,21600">
            <v:path/>
            <v:fill on="f" focussize="0,0"/>
            <v:stroke on="f" joinstyle="miter"/>
            <v:imagedata r:id="rId143" o:title="eqIdaffc2de4968fae6b46918e17e0019443"/>
            <o:lock v:ext="edit" aspectratio="t"/>
            <w10:wrap type="none"/>
            <w10:anchorlock/>
          </v:shape>
          <o:OLEObject Type="Embed" ProgID="Equation.DSMT4" ShapeID="_x0000_i1102" DrawAspect="Content" ObjectID="_1468075802" r:id="rId142">
            <o:LockedField>false</o:LockedField>
          </o:OLEObject>
        </w:object>
      </w:r>
    </w:p>
    <w:p w14:paraId="2D16781A">
      <w:pPr>
        <w:spacing w:line="360" w:lineRule="auto"/>
        <w:jc w:val="left"/>
        <w:textAlignment w:val="center"/>
        <w:rPr>
          <w:color w:val="000000"/>
        </w:rPr>
      </w:pPr>
      <w:r>
        <w:object>
          <v:shape id="_x0000_i1103" o:spt="75" alt="学科网(www.zxxk.com)--教育资源门户，提供试卷、教案、课件、论文、素材以及各类教学资源下载，还有大量而丰富的教学相关资讯！" type="#_x0000_t75" style="height:18.25pt;width:209pt;" o:ole="t" filled="f" o:preferrelative="t" stroked="f" coordsize="21600,21600">
            <v:path/>
            <v:fill on="f" focussize="0,0"/>
            <v:stroke on="f" joinstyle="miter"/>
            <v:imagedata r:id="rId145" o:title="eqId7396ec06c604cc0bf96788ea39f9701a"/>
            <o:lock v:ext="edit" aspectratio="t"/>
            <w10:wrap type="none"/>
            <w10:anchorlock/>
          </v:shape>
          <o:OLEObject Type="Embed" ProgID="Equation.DSMT4" ShapeID="_x0000_i1103" DrawAspect="Content" ObjectID="_1468075803" r:id="rId144">
            <o:LockedField>false</o:LockedField>
          </o:OLEObject>
        </w:object>
      </w:r>
      <w:r>
        <w:object>
          <v:shape id="_x0000_i1104" o:spt="75" alt="学科网(www.zxxk.com)--教育资源门户，提供试卷、教案、课件、论文、素材以及各类教学资源下载，还有大量而丰富的教学相关资讯！" type="#_x0000_t75" style="height:18.1pt;width:24pt;" o:ole="t" filled="f" o:preferrelative="t" stroked="f" coordsize="21600,21600">
            <v:path/>
            <v:fill on="f" focussize="0,0"/>
            <v:stroke on="f" joinstyle="miter"/>
            <v:imagedata r:id="rId147" o:title="eqId14aa494345f61c5c935c3113dd990b8a"/>
            <o:lock v:ext="edit" aspectratio="t"/>
            <w10:wrap type="none"/>
            <w10:anchorlock/>
          </v:shape>
          <o:OLEObject Type="Embed" ProgID="Equation.DSMT4" ShapeID="_x0000_i1104" DrawAspect="Content" ObjectID="_1468075804" r:id="rId146">
            <o:LockedField>false</o:LockedField>
          </o:OLEObject>
        </w:object>
      </w:r>
    </w:p>
    <w:p w14:paraId="5A577E6F">
      <w:pPr>
        <w:spacing w:line="360" w:lineRule="auto"/>
        <w:jc w:val="left"/>
        <w:textAlignment w:val="center"/>
        <w:rPr>
          <w:color w:val="000000"/>
        </w:rPr>
      </w:pPr>
      <w:r>
        <w:object>
          <v:shape id="_x0000_i1105" o:spt="75" alt="学科网(www.zxxk.com)--教育资源门户，提供试卷、教案、课件、论文、素材以及各类教学资源下载，还有大量而丰富的教学相关资讯！" type="#_x0000_t75" style="height:18.25pt;width:154.2pt;" o:ole="t" filled="f" o:preferrelative="t" stroked="f" coordsize="21600,21600">
            <v:path/>
            <v:fill on="f" focussize="0,0"/>
            <v:stroke on="f" joinstyle="miter"/>
            <v:imagedata r:id="rId149" o:title="eqIdb8a4332f8ba585b969491872f37347a5"/>
            <o:lock v:ext="edit" aspectratio="t"/>
            <w10:wrap type="none"/>
            <w10:anchorlock/>
          </v:shape>
          <o:OLEObject Type="Embed" ProgID="Equation.DSMT4" ShapeID="_x0000_i1105" DrawAspect="Content" ObjectID="_1468075805" r:id="rId148">
            <o:LockedField>false</o:LockedField>
          </o:OLEObject>
        </w:object>
      </w:r>
      <w:r>
        <w:object>
          <v:shape id="_x0000_i1106" o:spt="75" alt="学科网(www.zxxk.com)--教育资源门户，提供试卷、教案、课件、论文、素材以及各类教学资源下载，还有大量而丰富的教学相关资讯！" type="#_x0000_t75" style="height:18.25pt;width:24.2pt;" o:ole="t" filled="f" o:preferrelative="t" stroked="f" coordsize="21600,21600">
            <v:path/>
            <v:fill on="f" focussize="0,0"/>
            <v:stroke on="f" joinstyle="miter"/>
            <v:imagedata r:id="rId151" o:title="eqId3423d7b063de2d5415999a8f98948dd7"/>
            <o:lock v:ext="edit" aspectratio="t"/>
            <w10:wrap type="none"/>
            <w10:anchorlock/>
          </v:shape>
          <o:OLEObject Type="Embed" ProgID="Equation.DSMT4" ShapeID="_x0000_i1106" DrawAspect="Content" ObjectID="_1468075806" r:id="rId150">
            <o:LockedField>false</o:LockedField>
          </o:OLEObject>
        </w:object>
      </w:r>
    </w:p>
    <w:p w14:paraId="6D20CE84">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18.2pt;width:138.85pt;" o:ole="t" filled="f" o:preferrelative="t" stroked="f" coordsize="21600,21600">
            <v:path/>
            <v:fill on="f" focussize="0,0"/>
            <v:stroke on="f" joinstyle="miter"/>
            <v:imagedata r:id="rId153" o:title="eqId0c0b2e986b5a4ee4fd32ecf5982593cc"/>
            <o:lock v:ext="edit" aspectratio="t"/>
            <w10:wrap type="none"/>
            <w10:anchorlock/>
          </v:shape>
          <o:OLEObject Type="Embed" ProgID="Equation.DSMT4" ShapeID="_x0000_i1107" DrawAspect="Content" ObjectID="_1468075807" r:id="rId152">
            <o:LockedField>false</o:LockedField>
          </o:OLEObject>
        </w:object>
      </w:r>
      <w:r>
        <w:object>
          <v:shape id="_x0000_i1108"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155" o:title="eqId00c828b8f0f502035482db64270034ad"/>
            <o:lock v:ext="edit" aspectratio="t"/>
            <w10:wrap type="none"/>
            <w10:anchorlock/>
          </v:shape>
          <o:OLEObject Type="Embed" ProgID="Equation.DSMT4" ShapeID="_x0000_i1108" DrawAspect="Content" ObjectID="_1468075808" r:id="rId154">
            <o:LockedField>false</o:LockedField>
          </o:OLEObject>
        </w:object>
      </w:r>
    </w:p>
    <w:p w14:paraId="363DA912">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9" o:spt="75" alt="学科网(www.zxxk.com)--教育资源门户，提供试卷、教案、课件、论文、素材以及各类教学资源下载，还有大量而丰富的教学相关资讯！" type="#_x0000_t75" style="height:17.9pt;width:73.65pt;" o:ole="t" filled="f" o:preferrelative="t" stroked="f" coordsize="21600,21600">
            <v:path/>
            <v:fill on="f" focussize="0,0"/>
            <v:stroke on="f" joinstyle="miter"/>
            <v:imagedata r:id="rId157" o:title="eqId86edc79744cc254e9d56914476b773d6"/>
            <o:lock v:ext="edit" aspectratio="t"/>
            <w10:wrap type="none"/>
            <w10:anchorlock/>
          </v:shape>
          <o:OLEObject Type="Embed" ProgID="Equation.DSMT4" ShapeID="_x0000_i1109" DrawAspect="Content" ObjectID="_1468075809" r:id="rId156">
            <o:LockedField>false</o:LockedField>
          </o:OLEObject>
        </w:object>
      </w:r>
      <w:r>
        <w:rPr>
          <w:color w:val="000000"/>
        </w:rPr>
        <w:tab/>
      </w:r>
      <w:r>
        <w:rPr>
          <w:color w:val="000000"/>
        </w:rPr>
        <w:t xml:space="preserve">B. </w:t>
      </w:r>
      <w:r>
        <w:object>
          <v:shape id="_x0000_i1110" o:spt="75" alt="学科网(www.zxxk.com)--教育资源门户，提供试卷、教案、课件、论文、素材以及各类教学资源下载，还有大量而丰富的教学相关资讯！" type="#_x0000_t75" style="height:18.25pt;width:74.15pt;" o:ole="t" filled="f" o:preferrelative="t" stroked="f" coordsize="21600,21600">
            <v:path/>
            <v:fill on="f" focussize="0,0"/>
            <v:stroke on="f" joinstyle="miter"/>
            <v:imagedata r:id="rId159" o:title="eqIdec21bb98f1a66940de66011e2e348642"/>
            <o:lock v:ext="edit" aspectratio="t"/>
            <w10:wrap type="none"/>
            <w10:anchorlock/>
          </v:shape>
          <o:OLEObject Type="Embed" ProgID="Equation.DSMT4" ShapeID="_x0000_i1110" DrawAspect="Content" ObjectID="_1468075810" r:id="rId158">
            <o:LockedField>false</o:LockedField>
          </o:OLEObject>
        </w:object>
      </w:r>
      <w:r>
        <w:rPr>
          <w:color w:val="000000"/>
        </w:rPr>
        <w:tab/>
      </w:r>
      <w:r>
        <w:rPr>
          <w:color w:val="000000"/>
        </w:rPr>
        <w:t xml:space="preserve">C. </w:t>
      </w:r>
      <w:r>
        <w:object>
          <v:shape id="_x0000_i1111" o:spt="75" alt="学科网(www.zxxk.com)--教育资源门户，提供试卷、教案、课件、论文、素材以及各类教学资源下载，还有大量而丰富的教学相关资讯！" type="#_x0000_t75" style="height:18.25pt;width:74.15pt;" o:ole="t" filled="f" o:preferrelative="t" stroked="f" coordsize="21600,21600">
            <v:path/>
            <v:fill on="f" focussize="0,0"/>
            <v:stroke on="f" joinstyle="miter"/>
            <v:imagedata r:id="rId161" o:title="eqId22408178dfb79eb2e7241495f13e2e3e"/>
            <o:lock v:ext="edit" aspectratio="t"/>
            <w10:wrap type="none"/>
            <w10:anchorlock/>
          </v:shape>
          <o:OLEObject Type="Embed" ProgID="Equation.DSMT4" ShapeID="_x0000_i1111" DrawAspect="Content" ObjectID="_1468075811" r:id="rId160">
            <o:LockedField>false</o:LockedField>
          </o:OLEObject>
        </w:object>
      </w:r>
      <w:r>
        <w:rPr>
          <w:color w:val="000000"/>
        </w:rPr>
        <w:tab/>
      </w:r>
      <w:r>
        <w:rPr>
          <w:color w:val="000000"/>
        </w:rPr>
        <w:t xml:space="preserve">D. </w:t>
      </w:r>
      <w:r>
        <w:object>
          <v:shape id="_x0000_i1112" o:spt="75" alt="学科网(www.zxxk.com)--教育资源门户，提供试卷、教案、课件、论文、素材以及各类教学资源下载，还有大量而丰富的教学相关资讯！" type="#_x0000_t75" style="height:18.25pt;width:74.15pt;" o:ole="t" filled="f" o:preferrelative="t" stroked="f" coordsize="21600,21600">
            <v:path/>
            <v:fill on="f" focussize="0,0"/>
            <v:stroke on="f" joinstyle="miter"/>
            <v:imagedata r:id="rId163" o:title="eqIdf53732e26d227076035ac68381e5b702"/>
            <o:lock v:ext="edit" aspectratio="t"/>
            <w10:wrap type="none"/>
            <w10:anchorlock/>
          </v:shape>
          <o:OLEObject Type="Embed" ProgID="Equation.DSMT4" ShapeID="_x0000_i1112" DrawAspect="Content" ObjectID="_1468075812" r:id="rId162">
            <o:LockedField>false</o:LockedField>
          </o:OLEObject>
        </w:object>
      </w:r>
    </w:p>
    <w:p w14:paraId="23F9A863">
      <w:pPr>
        <w:spacing w:line="360" w:lineRule="auto"/>
        <w:textAlignment w:val="center"/>
        <w:rPr>
          <w:color w:val="000000"/>
        </w:rPr>
      </w:pPr>
      <w:r>
        <w:rPr>
          <w:color w:val="2E75B6"/>
        </w:rPr>
        <w:t>【答案】</w:t>
      </w:r>
      <w:r>
        <w:rPr>
          <w:color w:val="000000"/>
        </w:rPr>
        <w:t>C</w:t>
      </w:r>
    </w:p>
    <w:p w14:paraId="0D14E1BD">
      <w:pPr>
        <w:spacing w:line="360" w:lineRule="auto"/>
        <w:textAlignment w:val="center"/>
        <w:rPr>
          <w:color w:val="000000"/>
        </w:rPr>
      </w:pPr>
      <w:r>
        <w:rPr>
          <w:color w:val="2E75B6"/>
        </w:rPr>
        <w:t>【解析】</w:t>
      </w:r>
    </w:p>
    <w:p w14:paraId="33944B3C">
      <w:pPr>
        <w:spacing w:line="360" w:lineRule="auto"/>
        <w:jc w:val="both"/>
        <w:textAlignment w:val="center"/>
        <w:rPr>
          <w:color w:val="000000"/>
        </w:rPr>
      </w:pPr>
      <w:r>
        <w:rPr>
          <w:color w:val="000000"/>
        </w:rPr>
        <w:t>【分析】</w:t>
      </w:r>
      <w:r>
        <w:rPr>
          <w:rFonts w:ascii="宋体" w:hAnsi="宋体" w:eastAsia="宋体" w:cs="宋体"/>
          <w:color w:val="000000"/>
        </w:rPr>
        <w:t>将五个方程式依次编号为①、②、③、④、⑤。</w:t>
      </w:r>
    </w:p>
    <w:p w14:paraId="4A161F6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．酸碱中和反应为放热反应，</w:t>
      </w:r>
      <w:r>
        <w:object>
          <v:shape id="_x0000_i1113"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20" o:title="eqId4d59ba0c25433c834c5a32d788d1bc43"/>
            <o:lock v:ext="edit" aspectratio="t"/>
            <w10:wrap type="none"/>
            <w10:anchorlock/>
          </v:shape>
          <o:OLEObject Type="Embed" ProgID="Equation.DSMT4" ShapeID="_x0000_i1113" DrawAspect="Content" ObjectID="_1468075813" r:id="rId164">
            <o:LockedField>false</o:LockedField>
          </o:OLEObject>
        </w:object>
      </w:r>
      <w:r>
        <w:rPr>
          <w:rFonts w:ascii="宋体" w:hAnsi="宋体" w:eastAsia="宋体" w:cs="宋体"/>
          <w:color w:val="000000"/>
        </w:rPr>
        <w:t>难溶于水而氢氧化钠易溶于水，已知反应①</w:t>
      </w:r>
      <w:r>
        <w:object>
          <v:shape id="_x0000_i1114" o:spt="75" alt="学科网(www.zxxk.com)--教育资源门户，提供试卷、教案、课件、论文、素材以及各类教学资源下载，还有大量而丰富的教学相关资讯！" type="#_x0000_t75" style="height:18.25pt;width:223pt;" o:ole="t" filled="f" o:preferrelative="t" stroked="f" coordsize="21600,21600">
            <v:path/>
            <v:fill on="f" focussize="0,0"/>
            <v:stroke on="f" joinstyle="miter"/>
            <v:imagedata r:id="rId137" o:title="eqId44982df3384d80dd5825c8ad7931fdad"/>
            <o:lock v:ext="edit" aspectratio="t"/>
            <w10:wrap type="none"/>
            <w10:anchorlock/>
          </v:shape>
          <o:OLEObject Type="Embed" ProgID="Equation.DSMT4" ShapeID="_x0000_i1114" DrawAspect="Content" ObjectID="_1468075814" r:id="rId165">
            <o:LockedField>false</o:LockedField>
          </o:OLEObject>
        </w:object>
      </w:r>
      <w:r>
        <w:object>
          <v:shape id="_x0000_i1115" o:spt="75" alt="学科网(www.zxxk.com)--教育资源门户，提供试卷、教案、课件、论文、素材以及各类教学资源下载，还有大量而丰富的教学相关资讯！" type="#_x0000_t75" style="height:17.75pt;width:23.1pt;" o:ole="t" filled="f" o:preferrelative="t" stroked="f" coordsize="21600,21600">
            <v:path/>
            <v:fill on="f" focussize="0,0"/>
            <v:stroke on="f" joinstyle="miter"/>
            <v:imagedata r:id="rId139" o:title="eqId2ea420b1814680dde2a7125d51217aa9"/>
            <o:lock v:ext="edit" aspectratio="t"/>
            <w10:wrap type="none"/>
            <w10:anchorlock/>
          </v:shape>
          <o:OLEObject Type="Embed" ProgID="Equation.DSMT4" ShapeID="_x0000_i1115" DrawAspect="Content" ObjectID="_1468075815" r:id="rId166">
            <o:LockedField>false</o:LockedField>
          </o:OLEObject>
        </w:object>
      </w:r>
      <w:r>
        <w:rPr>
          <w:color w:val="000000"/>
        </w:rPr>
        <w:t>，</w:t>
      </w:r>
    </w:p>
    <w:p w14:paraId="642880A9">
      <w:pPr>
        <w:spacing w:line="360" w:lineRule="auto"/>
        <w:jc w:val="left"/>
        <w:textAlignment w:val="center"/>
        <w:rPr>
          <w:color w:val="000000"/>
        </w:rPr>
      </w:pPr>
      <w:r>
        <w:rPr>
          <w:rFonts w:ascii="宋体" w:hAnsi="宋体" w:eastAsia="宋体" w:cs="宋体"/>
          <w:color w:val="000000"/>
        </w:rPr>
        <w:t>②</w:t>
      </w:r>
      <w:r>
        <w:object>
          <v:shape id="_x0000_i1116" o:spt="75" alt="学科网(www.zxxk.com)--教育资源门户，提供试卷、教案、课件、论文、素材以及各类教学资源下载，还有大量而丰富的教学相关资讯！" type="#_x0000_t75" style="height:18.25pt;width:225.15pt;" o:ole="t" filled="f" o:preferrelative="t" stroked="f" coordsize="21600,21600">
            <v:path/>
            <v:fill on="f" focussize="0,0"/>
            <v:stroke on="f" joinstyle="miter"/>
            <v:imagedata r:id="rId141" o:title="eqId5112e51e78959464c7cb44944880cd44"/>
            <o:lock v:ext="edit" aspectratio="t"/>
            <w10:wrap type="none"/>
            <w10:anchorlock/>
          </v:shape>
          <o:OLEObject Type="Embed" ProgID="Equation.DSMT4" ShapeID="_x0000_i1116" DrawAspect="Content" ObjectID="_1468075816" r:id="rId167">
            <o:LockedField>false</o:LockedField>
          </o:OLEObject>
        </w:object>
      </w:r>
      <w:r>
        <w:object>
          <v:shape id="_x0000_i1117" o:spt="75" alt="学科网(www.zxxk.com)--教育资源门户，提供试卷、教案、课件、论文、素材以及各类教学资源下载，还有大量而丰富的教学相关资讯！" type="#_x0000_t75" style="height:17.75pt;width:24.2pt;" o:ole="t" filled="f" o:preferrelative="t" stroked="f" coordsize="21600,21600">
            <v:path/>
            <v:fill on="f" focussize="0,0"/>
            <v:stroke on="f" joinstyle="miter"/>
            <v:imagedata r:id="rId143" o:title="eqIdaffc2de4968fae6b46918e17e0019443"/>
            <o:lock v:ext="edit" aspectratio="t"/>
            <w10:wrap type="none"/>
            <w10:anchorlock/>
          </v:shape>
          <o:OLEObject Type="Embed" ProgID="Equation.DSMT4" ShapeID="_x0000_i1117" DrawAspect="Content" ObjectID="_1468075817" r:id="rId168">
            <o:LockedField>false</o:LockedField>
          </o:OLEObject>
        </w:object>
      </w:r>
      <w:r>
        <w:rPr>
          <w:color w:val="000000"/>
        </w:rPr>
        <w:t>，则</w:t>
      </w:r>
      <w:r>
        <w:rPr>
          <w:rFonts w:ascii="宋体" w:hAnsi="宋体" w:eastAsia="宋体" w:cs="宋体"/>
          <w:color w:val="000000"/>
        </w:rPr>
        <w:t>反应①放出的热量小于反应②，即</w:t>
      </w:r>
      <w:r>
        <w:object>
          <v:shape id="_x0000_i1118" o:spt="75" alt="学科网(www.zxxk.com)--教育资源门户，提供试卷、教案、课件、论文、素材以及各类教学资源下载，还有大量而丰富的教学相关资讯！" type="#_x0000_t75" style="height:18pt;width:57.2pt;" o:ole="t" filled="f" o:preferrelative="t" stroked="f" coordsize="21600,21600">
            <v:path/>
            <v:fill on="f" focussize="0,0"/>
            <v:stroke on="f" joinstyle="miter"/>
            <v:imagedata r:id="rId170" o:title="eqId52953ee7ff8b516102bfdc66d2b8245a"/>
            <o:lock v:ext="edit" aspectratio="t"/>
            <w10:wrap type="none"/>
            <w10:anchorlock/>
          </v:shape>
          <o:OLEObject Type="Embed" ProgID="Equation.DSMT4" ShapeID="_x0000_i1118" DrawAspect="Content" ObjectID="_1468075818" r:id="rId169">
            <o:LockedField>false</o:LockedField>
          </o:OLEObject>
        </w:object>
      </w:r>
      <w:r>
        <w:rPr>
          <w:rFonts w:ascii="宋体" w:hAnsi="宋体" w:eastAsia="宋体" w:cs="宋体"/>
          <w:color w:val="000000"/>
        </w:rPr>
        <w:t>，故</w:t>
      </w:r>
      <w:r>
        <w:object>
          <v:shape id="_x0000_i1119" o:spt="75" alt="学科网(www.zxxk.com)--教育资源门户，提供试卷、教案、课件、论文、素材以及各类教学资源下载，还有大量而丰富的教学相关资讯！" type="#_x0000_t75" style="height:17.9pt;width:73.65pt;" o:ole="t" filled="f" o:preferrelative="t" stroked="f" coordsize="21600,21600">
            <v:path/>
            <v:fill on="f" focussize="0,0"/>
            <v:stroke on="f" joinstyle="miter"/>
            <v:imagedata r:id="rId157" o:title="eqId86edc79744cc254e9d56914476b773d6"/>
            <o:lock v:ext="edit" aspectratio="t"/>
            <w10:wrap type="none"/>
            <w10:anchorlock/>
          </v:shape>
          <o:OLEObject Type="Embed" ProgID="Equation.DSMT4" ShapeID="_x0000_i1119" DrawAspect="Content" ObjectID="_1468075819" r:id="rId17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A30552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．已知反应②</w:t>
      </w:r>
      <w:r>
        <w:object>
          <v:shape id="_x0000_i1120" o:spt="75" alt="学科网(www.zxxk.com)--教育资源门户，提供试卷、教案、课件、论文、素材以及各类教学资源下载，还有大量而丰富的教学相关资讯！" type="#_x0000_t75" style="height:18.25pt;width:225.15pt;" o:ole="t" filled="f" o:preferrelative="t" stroked="f" coordsize="21600,21600">
            <v:path/>
            <v:fill on="f" focussize="0,0"/>
            <v:stroke on="f" joinstyle="miter"/>
            <v:imagedata r:id="rId141" o:title="eqId5112e51e78959464c7cb44944880cd44"/>
            <o:lock v:ext="edit" aspectratio="t"/>
            <w10:wrap type="none"/>
            <w10:anchorlock/>
          </v:shape>
          <o:OLEObject Type="Embed" ProgID="Equation.DSMT4" ShapeID="_x0000_i1120" DrawAspect="Content" ObjectID="_1468075820" r:id="rId172">
            <o:LockedField>false</o:LockedField>
          </o:OLEObject>
        </w:object>
      </w:r>
      <w:r>
        <w:object>
          <v:shape id="_x0000_i1121" o:spt="75" alt="学科网(www.zxxk.com)--教育资源门户，提供试卷、教案、课件、论文、素材以及各类教学资源下载，还有大量而丰富的教学相关资讯！" type="#_x0000_t75" style="height:17.75pt;width:24.2pt;" o:ole="t" filled="f" o:preferrelative="t" stroked="f" coordsize="21600,21600">
            <v:path/>
            <v:fill on="f" focussize="0,0"/>
            <v:stroke on="f" joinstyle="miter"/>
            <v:imagedata r:id="rId143" o:title="eqIdaffc2de4968fae6b46918e17e0019443"/>
            <o:lock v:ext="edit" aspectratio="t"/>
            <w10:wrap type="none"/>
            <w10:anchorlock/>
          </v:shape>
          <o:OLEObject Type="Embed" ProgID="Equation.DSMT4" ShapeID="_x0000_i1121" DrawAspect="Content" ObjectID="_1468075821" r:id="rId173">
            <o:LockedField>false</o:LockedField>
          </o:OLEObject>
        </w:object>
      </w:r>
      <w:r>
        <w:rPr>
          <w:color w:val="000000"/>
        </w:rPr>
        <w:t>，</w:t>
      </w:r>
    </w:p>
    <w:p w14:paraId="6786B699">
      <w:pPr>
        <w:spacing w:line="360" w:lineRule="auto"/>
        <w:jc w:val="left"/>
        <w:textAlignment w:val="center"/>
        <w:rPr>
          <w:color w:val="000000"/>
        </w:rPr>
      </w:pPr>
      <w:r>
        <w:rPr>
          <w:rFonts w:ascii="宋体" w:hAnsi="宋体" w:eastAsia="宋体" w:cs="宋体"/>
          <w:color w:val="000000"/>
        </w:rPr>
        <w:t>③</w:t>
      </w:r>
      <w:r>
        <w:object>
          <v:shape id="_x0000_i1122" o:spt="75" alt="学科网(www.zxxk.com)--教育资源门户，提供试卷、教案、课件、论文、素材以及各类教学资源下载，还有大量而丰富的教学相关资讯！" type="#_x0000_t75" style="height:18.25pt;width:209pt;" o:ole="t" filled="f" o:preferrelative="t" stroked="f" coordsize="21600,21600">
            <v:path/>
            <v:fill on="f" focussize="0,0"/>
            <v:stroke on="f" joinstyle="miter"/>
            <v:imagedata r:id="rId145" o:title="eqId7396ec06c604cc0bf96788ea39f9701a"/>
            <o:lock v:ext="edit" aspectratio="t"/>
            <w10:wrap type="none"/>
            <w10:anchorlock/>
          </v:shape>
          <o:OLEObject Type="Embed" ProgID="Equation.DSMT4" ShapeID="_x0000_i1122" DrawAspect="Content" ObjectID="_1468075822" r:id="rId174">
            <o:LockedField>false</o:LockedField>
          </o:OLEObject>
        </w:object>
      </w:r>
      <w:r>
        <w:object>
          <v:shape id="_x0000_i1123" o:spt="75" alt="学科网(www.zxxk.com)--教育资源门户，提供试卷、教案、课件、论文、素材以及各类教学资源下载，还有大量而丰富的教学相关资讯！" type="#_x0000_t75" style="height:18.1pt;width:24pt;" o:ole="t" filled="f" o:preferrelative="t" stroked="f" coordsize="21600,21600">
            <v:path/>
            <v:fill on="f" focussize="0,0"/>
            <v:stroke on="f" joinstyle="miter"/>
            <v:imagedata r:id="rId147" o:title="eqId14aa494345f61c5c935c3113dd990b8a"/>
            <o:lock v:ext="edit" aspectratio="t"/>
            <w10:wrap type="none"/>
            <w10:anchorlock/>
          </v:shape>
          <o:OLEObject Type="Embed" ProgID="Equation.DSMT4" ShapeID="_x0000_i1123" DrawAspect="Content" ObjectID="_1468075823" r:id="rId175">
            <o:LockedField>false</o:LockedField>
          </o:OLEObject>
        </w:object>
      </w:r>
      <w:r>
        <w:rPr>
          <w:color w:val="000000"/>
        </w:rPr>
        <w:t>，</w:t>
      </w:r>
    </w:p>
    <w:p w14:paraId="6DD75008">
      <w:pPr>
        <w:spacing w:line="360" w:lineRule="auto"/>
        <w:jc w:val="left"/>
        <w:textAlignment w:val="center"/>
        <w:rPr>
          <w:color w:val="000000"/>
        </w:rPr>
      </w:pPr>
      <w:r>
        <w:rPr>
          <w:rFonts w:ascii="宋体" w:hAnsi="宋体" w:eastAsia="宋体" w:cs="宋体"/>
          <w:color w:val="000000"/>
        </w:rPr>
        <w:t>利用盖斯定律将反应③</w:t>
      </w:r>
      <w:r>
        <w:rPr>
          <w:rFonts w:ascii="Times New Roman" w:hAnsi="Times New Roman" w:eastAsia="Times New Roman" w:cs="Times New Roman"/>
          <w:color w:val="000000"/>
        </w:rPr>
        <w:t>-</w:t>
      </w:r>
      <w:r>
        <w:rPr>
          <w:rFonts w:ascii="宋体" w:hAnsi="宋体" w:eastAsia="宋体" w:cs="宋体"/>
          <w:color w:val="000000"/>
        </w:rPr>
        <w:t>反应②得到</w:t>
      </w:r>
      <w:r>
        <w:object>
          <v:shape id="_x0000_i1124" o:spt="75" alt="学科网(www.zxxk.com)--教育资源门户，提供试卷、教案、课件、论文、素材以及各类教学资源下载，还有大量而丰富的教学相关资讯！" type="#_x0000_t75" style="height:18pt;width:154.2pt;" o:ole="t" filled="f" o:preferrelative="t" stroked="f" coordsize="21600,21600">
            <v:path/>
            <v:fill on="f" focussize="0,0"/>
            <v:stroke on="f" joinstyle="miter"/>
            <v:imagedata r:id="rId177" o:title="eqIdfbb00b85efa2f5d2c7fce0ef8a3de975"/>
            <o:lock v:ext="edit" aspectratio="t"/>
            <w10:wrap type="none"/>
            <w10:anchorlock/>
          </v:shape>
          <o:OLEObject Type="Embed" ProgID="Equation.DSMT4" ShapeID="_x0000_i1124" DrawAspect="Content" ObjectID="_1468075824" r:id="rId176">
            <o:LockedField>false</o:LockedField>
          </o:OLEObject>
        </w:object>
      </w:r>
      <w:r>
        <w:rPr>
          <w:color w:val="000000"/>
        </w:rPr>
        <w:t>，</w:t>
      </w:r>
      <w:r>
        <w:rPr>
          <w:rFonts w:ascii="宋体" w:hAnsi="宋体" w:eastAsia="宋体" w:cs="宋体"/>
          <w:color w:val="000000"/>
        </w:rPr>
        <w:t>该反应为放热反应，则该反应的</w:t>
      </w:r>
      <w:r>
        <w:object>
          <v:shape id="_x0000_i1125" o:spt="75" alt="学科网(www.zxxk.com)--教育资源门户，提供试卷、教案、课件、论文、素材以及各类教学资源下载，还有大量而丰富的教学相关资讯！" type="#_x0000_t75" style="height:18pt;width:100.2pt;" o:ole="t" filled="f" o:preferrelative="t" stroked="f" coordsize="21600,21600">
            <v:path/>
            <v:fill on="f" focussize="0,0"/>
            <v:stroke on="f" joinstyle="miter"/>
            <v:imagedata r:id="rId179" o:title="eqId3f5fa9da806ded31b839f5f9d00293b1"/>
            <o:lock v:ext="edit" aspectratio="t"/>
            <w10:wrap type="none"/>
            <w10:anchorlock/>
          </v:shape>
          <o:OLEObject Type="Embed" ProgID="Equation.DSMT4" ShapeID="_x0000_i1125" DrawAspect="Content" ObjectID="_1468075825" r:id="rId178">
            <o:LockedField>false</o:LockedField>
          </o:OLEObject>
        </w:object>
      </w:r>
      <w:r>
        <w:rPr>
          <w:rFonts w:ascii="宋体" w:hAnsi="宋体" w:eastAsia="宋体" w:cs="宋体"/>
          <w:color w:val="000000"/>
        </w:rPr>
        <w:t>，即</w:t>
      </w:r>
      <w:r>
        <w:object>
          <v:shape id="_x0000_i1126" o:spt="75" alt="学科网(www.zxxk.com)--教育资源门户，提供试卷、教案、课件、论文、素材以及各类教学资源下载，还有大量而丰富的教学相关资讯！" type="#_x0000_t75" style="height:18.25pt;width:74.15pt;" o:ole="t" filled="f" o:preferrelative="t" stroked="f" coordsize="21600,21600">
            <v:path/>
            <v:fill on="f" focussize="0,0"/>
            <v:stroke on="f" joinstyle="miter"/>
            <v:imagedata r:id="rId159" o:title="eqIdec21bb98f1a66940de66011e2e348642"/>
            <o:lock v:ext="edit" aspectratio="t"/>
            <w10:wrap type="none"/>
            <w10:anchorlock/>
          </v:shape>
          <o:OLEObject Type="Embed" ProgID="Equation.DSMT4" ShapeID="_x0000_i1126" DrawAspect="Content" ObjectID="_1468075826" r:id="rId18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1B7232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．已知反应⑤</w:t>
      </w:r>
      <w:r>
        <w:object>
          <v:shape id="_x0000_i1127" o:spt="75" alt="学科网(www.zxxk.com)--教育资源门户，提供试卷、教案、课件、论文、素材以及各类教学资源下载，还有大量而丰富的教学相关资讯！" type="#_x0000_t75" style="height:18.2pt;width:138.85pt;" o:ole="t" filled="f" o:preferrelative="t" stroked="f" coordsize="21600,21600">
            <v:path/>
            <v:fill on="f" focussize="0,0"/>
            <v:stroke on="f" joinstyle="miter"/>
            <v:imagedata r:id="rId153" o:title="eqId0c0b2e986b5a4ee4fd32ecf5982593cc"/>
            <o:lock v:ext="edit" aspectratio="t"/>
            <w10:wrap type="none"/>
            <w10:anchorlock/>
          </v:shape>
          <o:OLEObject Type="Embed" ProgID="Equation.DSMT4" ShapeID="_x0000_i1127" DrawAspect="Content" ObjectID="_1468075827" r:id="rId181">
            <o:LockedField>false</o:LockedField>
          </o:OLEObject>
        </w:object>
      </w:r>
      <w:r>
        <w:rPr>
          <w:color w:val="000000"/>
        </w:rPr>
        <w:t>(化合反应)</w:t>
      </w:r>
      <w:r>
        <w:rPr>
          <w:rFonts w:ascii="宋体" w:hAnsi="宋体" w:eastAsia="宋体" w:cs="宋体"/>
          <w:color w:val="000000"/>
        </w:rPr>
        <w:t>为放热反应，即</w:t>
      </w:r>
      <w:r>
        <w:object>
          <v:shape id="_x0000_i1128" o:spt="75" alt="学科网(www.zxxk.com)--教育资源门户，提供试卷、教案、课件、论文、素材以及各类教学资源下载，还有大量而丰富的教学相关资讯！" type="#_x0000_t75" style="height:17.9pt;width:42.85pt;" o:ole="t" filled="f" o:preferrelative="t" stroked="f" coordsize="21600,21600">
            <v:path/>
            <v:fill on="f" focussize="0,0"/>
            <v:stroke on="f" joinstyle="miter"/>
            <v:imagedata r:id="rId183" o:title="eqIdaa334b5ce749bbe92f8afffd5efe3cbd"/>
            <o:lock v:ext="edit" aspectratio="t"/>
            <w10:wrap type="none"/>
            <w10:anchorlock/>
          </v:shape>
          <o:OLEObject Type="Embed" ProgID="Equation.DSMT4" ShapeID="_x0000_i1128" DrawAspect="Content" ObjectID="_1468075828" r:id="rId182">
            <o:LockedField>false</o:LockedField>
          </o:OLEObject>
        </w:object>
      </w:r>
      <w:r>
        <w:rPr>
          <w:rFonts w:ascii="宋体" w:hAnsi="宋体" w:eastAsia="宋体" w:cs="宋体"/>
          <w:color w:val="000000"/>
        </w:rPr>
        <w:t>，利用盖斯定律，将反应④</w:t>
      </w:r>
      <w:r>
        <w:rPr>
          <w:rFonts w:ascii="Times New Roman" w:hAnsi="Times New Roman" w:eastAsia="Times New Roman" w:cs="Times New Roman"/>
          <w:color w:val="000000"/>
        </w:rPr>
        <w:t>-</w:t>
      </w:r>
      <w:r>
        <w:rPr>
          <w:rFonts w:ascii="宋体" w:hAnsi="宋体" w:eastAsia="宋体" w:cs="宋体"/>
          <w:color w:val="000000"/>
        </w:rPr>
        <w:t>反应③得到反应⑤，即</w:t>
      </w:r>
      <w:r>
        <w:object>
          <v:shape id="_x0000_i1129" o:spt="75" alt="学科网(www.zxxk.com)--教育资源门户，提供试卷、教案、课件、论文、素材以及各类教学资源下载，还有大量而丰富的教学相关资讯！" type="#_x0000_t75" style="height:18pt;width:109.2pt;" o:ole="t" filled="f" o:preferrelative="t" stroked="f" coordsize="21600,21600">
            <v:path/>
            <v:fill on="f" focussize="0,0"/>
            <v:stroke on="f" joinstyle="miter"/>
            <v:imagedata r:id="rId185" o:title="eqId96cb44f74016b2353943e7f10b894c40"/>
            <o:lock v:ext="edit" aspectratio="t"/>
            <w10:wrap type="none"/>
            <w10:anchorlock/>
          </v:shape>
          <o:OLEObject Type="Embed" ProgID="Equation.DSMT4" ShapeID="_x0000_i1129" DrawAspect="Content" ObjectID="_1468075829" r:id="rId184">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187" o:title="eqId642873e99094da9b11dda7736b51e057"/>
            <o:lock v:ext="edit" aspectratio="t"/>
            <w10:wrap type="none"/>
            <w10:anchorlock/>
          </v:shape>
          <o:OLEObject Type="Embed" ProgID="Equation.DSMT4" ShapeID="_x0000_i1130" DrawAspect="Content" ObjectID="_1468075830" r:id="rId18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420220B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．已知反应③</w:t>
      </w:r>
      <w:r>
        <w:object>
          <v:shape id="_x0000_i1131" o:spt="75" alt="学科网(www.zxxk.com)--教育资源门户，提供试卷、教案、课件、论文、素材以及各类教学资源下载，还有大量而丰富的教学相关资讯！" type="#_x0000_t75" style="height:18.25pt;width:209pt;" o:ole="t" filled="f" o:preferrelative="t" stroked="f" coordsize="21600,21600">
            <v:path/>
            <v:fill on="f" focussize="0,0"/>
            <v:stroke on="f" joinstyle="miter"/>
            <v:imagedata r:id="rId145" o:title="eqId7396ec06c604cc0bf96788ea39f9701a"/>
            <o:lock v:ext="edit" aspectratio="t"/>
            <w10:wrap type="none"/>
            <w10:anchorlock/>
          </v:shape>
          <o:OLEObject Type="Embed" ProgID="Equation.DSMT4" ShapeID="_x0000_i1131" DrawAspect="Content" ObjectID="_1468075831" r:id="rId188">
            <o:LockedField>false</o:LockedField>
          </o:OLEObject>
        </w:object>
      </w:r>
      <w:r>
        <w:rPr>
          <w:rFonts w:ascii="宋体" w:hAnsi="宋体" w:eastAsia="宋体" w:cs="宋体"/>
          <w:color w:val="000000"/>
          <w:position w:val="0"/>
        </w:rPr>
        <w:drawing>
          <wp:inline distT="0" distB="0" distL="114300" distR="114300">
            <wp:extent cx="158750" cy="190500"/>
            <wp:effectExtent l="0" t="0" r="12700" b="0"/>
            <wp:docPr id="1795796361" name="图片 179579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6361" name="图片 1795796361"/>
                    <pic:cNvPicPr>
                      <a:picLocks noChangeAspect="1"/>
                    </pic:cNvPicPr>
                  </pic:nvPicPr>
                  <pic:blipFill>
                    <a:blip r:embed="rId189"/>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放热反应，</w:t>
      </w:r>
      <w:r>
        <w:object>
          <v:shape id="_x0000_i1132" o:spt="75" alt="学科网(www.zxxk.com)--教育资源门户，提供试卷、教案、课件、论文、素材以及各类教学资源下载，还有大量而丰富的教学相关资讯！" type="#_x0000_t75" style="height:18.1pt;width:42.85pt;" o:ole="t" filled="f" o:preferrelative="t" stroked="f" coordsize="21600,21600">
            <v:path/>
            <v:fill on="f" focussize="0,0"/>
            <v:stroke on="f" joinstyle="miter"/>
            <v:imagedata r:id="rId191" o:title="eqId989db1dc4ef192dc85623f71f3fb7aea"/>
            <o:lock v:ext="edit" aspectratio="t"/>
            <w10:wrap type="none"/>
            <w10:anchorlock/>
          </v:shape>
          <o:OLEObject Type="Embed" ProgID="Equation.DSMT4" ShapeID="_x0000_i1132" DrawAspect="Content" ObjectID="_1468075832" r:id="rId190">
            <o:LockedField>false</o:LockedField>
          </o:OLEObject>
        </w:object>
      </w:r>
      <w:r>
        <w:rPr>
          <w:rFonts w:ascii="宋体" w:hAnsi="宋体" w:eastAsia="宋体" w:cs="宋体"/>
          <w:color w:val="000000"/>
        </w:rPr>
        <w:t>，结合C项解析知：</w:t>
      </w:r>
      <w:r>
        <w:object>
          <v:shape id="_x0000_i1133" o:spt="75" alt="学科网(www.zxxk.com)--教育资源门户，提供试卷、教案、课件、论文、素材以及各类教学资源下载，还有大量而丰富的教学相关资讯！" type="#_x0000_t75" style="height:18pt;width:108.85pt;" o:ole="t" filled="f" o:preferrelative="t" stroked="f" coordsize="21600,21600">
            <v:path/>
            <v:fill on="f" focussize="0,0"/>
            <v:stroke on="f" joinstyle="miter"/>
            <v:imagedata r:id="rId193" o:title="eqIdaae0b52e82116cb00393063c0b0cb570"/>
            <o:lock v:ext="edit" aspectratio="t"/>
            <w10:wrap type="none"/>
            <w10:anchorlock/>
          </v:shape>
          <o:OLEObject Type="Embed" ProgID="Equation.DSMT4" ShapeID="_x0000_i1133" DrawAspect="Content" ObjectID="_1468075833" r:id="rId192">
            <o:LockedField>false</o:LockedField>
          </o:OLEObject>
        </w:object>
      </w:r>
      <w:r>
        <w:rPr>
          <w:rFonts w:ascii="宋体" w:hAnsi="宋体" w:eastAsia="宋体" w:cs="宋体"/>
          <w:color w:val="000000"/>
        </w:rPr>
        <w:t>，则</w:t>
      </w:r>
      <w:r>
        <w:object>
          <v:shape id="_x0000_i1134" o:spt="75" alt="学科网(www.zxxk.com)--教育资源门户，提供试卷、教案、课件、论文、素材以及各类教学资源下载，还有大量而丰富的教学相关资讯！" type="#_x0000_t75" style="height:18pt;width:109.2pt;" o:ole="t" filled="f" o:preferrelative="t" stroked="f" coordsize="21600,21600">
            <v:path/>
            <v:fill on="f" focussize="0,0"/>
            <v:stroke on="f" joinstyle="miter"/>
            <v:imagedata r:id="rId195" o:title="eqId8aebc862c1128fd6529e62f8ffb65c77"/>
            <o:lock v:ext="edit" aspectratio="t"/>
            <w10:wrap type="none"/>
            <w10:anchorlock/>
          </v:shape>
          <o:OLEObject Type="Embed" ProgID="Equation.DSMT4" ShapeID="_x0000_i1134" DrawAspect="Content" ObjectID="_1468075834" r:id="rId1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468F8D4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982C28E">
      <w:pPr>
        <w:spacing w:line="360" w:lineRule="auto"/>
        <w:jc w:val="left"/>
        <w:textAlignment w:val="center"/>
        <w:rPr>
          <w:color w:val="000000"/>
        </w:rPr>
      </w:pPr>
      <w:r>
        <w:rPr>
          <w:color w:val="000000"/>
        </w:rPr>
        <w:t xml:space="preserve">12. </w:t>
      </w:r>
      <w:r>
        <w:rPr>
          <w:rFonts w:ascii="宋体" w:hAnsi="宋体" w:eastAsia="宋体" w:cs="宋体"/>
          <w:color w:val="000000"/>
        </w:rPr>
        <w:t>通过电化学方法制备</w:t>
      </w:r>
      <w:r>
        <w:object>
          <v:shape id="_x0000_i1135"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97" o:title="eqId3acc489af36e00b1965f0f01bb557e66"/>
            <o:lock v:ext="edit" aspectratio="t"/>
            <w10:wrap type="none"/>
            <w10:anchorlock/>
          </v:shape>
          <o:OLEObject Type="Embed" ProgID="Equation.DSMT4" ShapeID="_x0000_i1135" DrawAspect="Content" ObjectID="_1468075835" r:id="rId196">
            <o:LockedField>false</o:LockedField>
          </o:OLEObject>
        </w:object>
      </w:r>
      <w:r>
        <w:rPr>
          <w:rFonts w:ascii="宋体" w:hAnsi="宋体" w:eastAsia="宋体" w:cs="宋体"/>
          <w:color w:val="000000"/>
        </w:rPr>
        <w:t>，进而由</w:t>
      </w:r>
      <w:r>
        <w:object>
          <v:shape id="_x0000_i1136"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97" o:title="eqId3acc489af36e00b1965f0f01bb557e66"/>
            <o:lock v:ext="edit" aspectratio="t"/>
            <w10:wrap type="none"/>
            <w10:anchorlock/>
          </v:shape>
          <o:OLEObject Type="Embed" ProgID="Equation.DSMT4" ShapeID="_x0000_i1136" DrawAspect="Content" ObjectID="_1468075836" r:id="rId198">
            <o:LockedField>false</o:LockedField>
          </o:OLEObject>
        </w:object>
      </w:r>
      <w:r>
        <w:rPr>
          <w:rFonts w:ascii="宋体" w:hAnsi="宋体" w:eastAsia="宋体" w:cs="宋体"/>
          <w:color w:val="000000"/>
        </w:rPr>
        <w:t>与</w:t>
      </w:r>
      <w:r>
        <w:rPr>
          <w:color w:val="000000"/>
        </w:rPr>
        <w:drawing>
          <wp:inline distT="0" distB="0" distL="114300" distR="114300">
            <wp:extent cx="514350" cy="5619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99"/>
                    <a:stretch>
                      <a:fillRect/>
                    </a:stretch>
                  </pic:blipFill>
                  <pic:spPr>
                    <a:xfrm>
                      <a:off x="0" y="0"/>
                      <a:ext cx="514350" cy="561975"/>
                    </a:xfrm>
                    <a:prstGeom prst="rect">
                      <a:avLst/>
                    </a:prstGeom>
                  </pic:spPr>
                </pic:pic>
              </a:graphicData>
            </a:graphic>
          </wp:inline>
        </w:drawing>
      </w:r>
      <w:r>
        <w:rPr>
          <w:rFonts w:ascii="宋体" w:hAnsi="宋体" w:eastAsia="宋体" w:cs="宋体"/>
          <w:color w:val="000000"/>
        </w:rPr>
        <w:t>反应合成</w:t>
      </w:r>
      <w:r>
        <w:rPr>
          <w:color w:val="000000"/>
        </w:rPr>
        <w:drawing>
          <wp:inline distT="0" distB="0" distL="114300" distR="114300">
            <wp:extent cx="866775" cy="6477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866775" cy="647700"/>
                    </a:xfrm>
                    <a:prstGeom prst="rect">
                      <a:avLst/>
                    </a:prstGeom>
                  </pic:spPr>
                </pic:pic>
              </a:graphicData>
            </a:graphic>
          </wp:inline>
        </w:drawing>
      </w:r>
      <w:r>
        <w:rPr>
          <w:rFonts w:ascii="宋体" w:hAnsi="宋体" w:eastAsia="宋体" w:cs="宋体"/>
          <w:color w:val="000000"/>
        </w:rPr>
        <w:t>。为提高电流利用效率，某小组设计电化学合成示意图如下，已知氧化性：</w:t>
      </w:r>
      <w:r>
        <w:object>
          <v:shape id="_x0000_i1137" o:spt="75" alt="学科网(www.zxxk.com)--教育资源门户，提供试卷、教案、课件、论文、素材以及各类教学资源下载，还有大量而丰富的教学相关资讯！" type="#_x0000_t75" style="height:18.25pt;width:58.05pt;" o:ole="t" filled="f" o:preferrelative="t" stroked="f" coordsize="21600,21600">
            <v:path/>
            <v:fill on="f" focussize="0,0"/>
            <v:stroke on="f" joinstyle="miter"/>
            <v:imagedata r:id="rId202" o:title="eqId63182ef6986adc8b81e47ad172c76770"/>
            <o:lock v:ext="edit" aspectratio="t"/>
            <w10:wrap type="none"/>
            <w10:anchorlock/>
          </v:shape>
          <o:OLEObject Type="Embed" ProgID="Equation.DSMT4" ShapeID="_x0000_i1137" DrawAspect="Content" ObjectID="_1468075837" r:id="rId201">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1075BFA3">
      <w:pPr>
        <w:spacing w:line="360" w:lineRule="auto"/>
        <w:jc w:val="left"/>
        <w:textAlignment w:val="center"/>
        <w:rPr>
          <w:color w:val="000000"/>
        </w:rPr>
      </w:pPr>
      <w:r>
        <w:rPr>
          <w:color w:val="000000"/>
        </w:rPr>
        <w:drawing>
          <wp:inline distT="0" distB="0" distL="114300" distR="114300">
            <wp:extent cx="3619500" cy="11906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03"/>
                    <a:stretch>
                      <a:fillRect/>
                    </a:stretch>
                  </pic:blipFill>
                  <pic:spPr>
                    <a:xfrm>
                      <a:off x="0" y="0"/>
                      <a:ext cx="3619500" cy="1190625"/>
                    </a:xfrm>
                    <a:prstGeom prst="rect">
                      <a:avLst/>
                    </a:prstGeom>
                  </pic:spPr>
                </pic:pic>
              </a:graphicData>
            </a:graphic>
          </wp:inline>
        </w:drawing>
      </w:r>
    </w:p>
    <w:p w14:paraId="0A628335">
      <w:pPr>
        <w:spacing w:line="360" w:lineRule="auto"/>
        <w:jc w:val="left"/>
        <w:textAlignment w:val="center"/>
        <w:rPr>
          <w:color w:val="000000"/>
        </w:rPr>
      </w:pPr>
      <w:r>
        <w:rPr>
          <w:color w:val="000000"/>
        </w:rPr>
        <w:t xml:space="preserve">A. </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与电源正极相连</w:t>
      </w:r>
    </w:p>
    <w:p w14:paraId="03605D4A">
      <w:pPr>
        <w:spacing w:line="360" w:lineRule="auto"/>
        <w:jc w:val="left"/>
        <w:textAlignment w:val="center"/>
        <w:rPr>
          <w:color w:val="000000"/>
        </w:rPr>
      </w:pPr>
      <w:r>
        <w:rPr>
          <w:color w:val="000000"/>
        </w:rPr>
        <w:t xml:space="preserve">B. </w:t>
      </w:r>
      <w:r>
        <w:rPr>
          <w:rFonts w:ascii="宋体" w:hAnsi="宋体" w:eastAsia="宋体" w:cs="宋体"/>
          <w:color w:val="000000"/>
        </w:rPr>
        <w:t>电极</w:t>
      </w:r>
      <w:r>
        <w:rPr>
          <w:rFonts w:ascii="Times New Roman" w:hAnsi="Times New Roman" w:eastAsia="Times New Roman" w:cs="Times New Roman"/>
          <w:color w:val="000000"/>
        </w:rPr>
        <w:t>B</w:t>
      </w:r>
      <w:r>
        <w:rPr>
          <w:rFonts w:ascii="宋体" w:hAnsi="宋体" w:eastAsia="宋体" w:cs="宋体"/>
          <w:color w:val="000000"/>
        </w:rPr>
        <w:t>的电极反应式为：</w:t>
      </w:r>
      <w:r>
        <w:object>
          <v:shape id="_x0000_i1138" o:spt="75" alt="学科网(www.zxxk.com)--教育资源门户，提供试卷、教案、课件、论文、素材以及各类教学资源下载，还有大量而丰富的教学相关资讯！" type="#_x0000_t75" style="height:18.55pt;width:114.85pt;" o:ole="t" filled="f" o:preferrelative="t" stroked="f" coordsize="21600,21600">
            <v:path/>
            <v:fill on="f" focussize="0,0"/>
            <v:stroke on="f" joinstyle="miter"/>
            <v:imagedata r:id="rId205" o:title="eqIda23608b20a050888db1d7eba119fb68e"/>
            <o:lock v:ext="edit" aspectratio="t"/>
            <w10:wrap type="none"/>
            <w10:anchorlock/>
          </v:shape>
          <o:OLEObject Type="Embed" ProgID="Equation.DSMT4" ShapeID="_x0000_i1138" DrawAspect="Content" ObjectID="_1468075838" r:id="rId204">
            <o:LockedField>false</o:LockedField>
          </o:OLEObject>
        </w:object>
      </w:r>
    </w:p>
    <w:p w14:paraId="775F9621">
      <w:pPr>
        <w:spacing w:line="360" w:lineRule="auto"/>
        <w:jc w:val="left"/>
        <w:textAlignment w:val="center"/>
        <w:rPr>
          <w:color w:val="000000"/>
        </w:rPr>
      </w:pPr>
      <w:r>
        <w:rPr>
          <w:color w:val="000000"/>
        </w:rPr>
        <w:t xml:space="preserve">C. </w:t>
      </w:r>
      <w:r>
        <w:rPr>
          <w:rFonts w:ascii="宋体" w:hAnsi="宋体" w:eastAsia="宋体" w:cs="宋体"/>
          <w:color w:val="000000"/>
        </w:rPr>
        <w:t>电解液中</w:t>
      </w:r>
      <w:r>
        <w:object>
          <v:shape id="_x0000_i113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 o:title="eqId503df0c0a55e256791c34e0f48c9c146"/>
            <o:lock v:ext="edit" aspectratio="t"/>
            <w10:wrap type="none"/>
            <w10:anchorlock/>
          </v:shape>
          <o:OLEObject Type="Embed" ProgID="Equation.DSMT4" ShapeID="_x0000_i1139" DrawAspect="Content" ObjectID="_1468075839" r:id="rId206">
            <o:LockedField>false</o:LockedField>
          </o:OLEObject>
        </w:object>
      </w:r>
      <w:r>
        <w:rPr>
          <w:rFonts w:ascii="宋体" w:hAnsi="宋体" w:eastAsia="宋体" w:cs="宋体"/>
          <w:color w:val="000000"/>
        </w:rPr>
        <w:t>可以用氢溴酸代替</w:t>
      </w:r>
    </w:p>
    <w:p w14:paraId="168AA40A">
      <w:pPr>
        <w:spacing w:line="360" w:lineRule="auto"/>
        <w:jc w:val="left"/>
        <w:textAlignment w:val="center"/>
        <w:rPr>
          <w:color w:val="000000"/>
        </w:rPr>
      </w:pPr>
      <w:r>
        <w:rPr>
          <w:color w:val="000000"/>
        </w:rPr>
        <w:t xml:space="preserve">D. </w:t>
      </w:r>
      <w:r>
        <w:rPr>
          <w:rFonts w:ascii="宋体" w:hAnsi="宋体" w:eastAsia="宋体" w:cs="宋体"/>
          <w:color w:val="000000"/>
        </w:rPr>
        <w:t>原料足量的情况下，理论上电路中转移</w:t>
      </w:r>
      <w:r>
        <w:object>
          <v:shape id="_x0000_i1140"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08" o:title="eqId8337d0a1b6c837441c6b02d10e32f19b"/>
            <o:lock v:ext="edit" aspectratio="t"/>
            <w10:wrap type="none"/>
            <w10:anchorlock/>
          </v:shape>
          <o:OLEObject Type="Embed" ProgID="Equation.DSMT4" ShapeID="_x0000_i1140" DrawAspect="Content" ObjectID="_1468075840" r:id="rId207">
            <o:LockedField>false</o:LockedField>
          </o:OLEObject>
        </w:object>
      </w:r>
      <w:r>
        <w:rPr>
          <w:rFonts w:ascii="宋体" w:hAnsi="宋体" w:eastAsia="宋体" w:cs="宋体"/>
          <w:color w:val="000000"/>
        </w:rPr>
        <w:t>可得到</w:t>
      </w:r>
      <w:r>
        <w:object>
          <v:shape id="_x0000_i1141"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210" o:title="eqId4cd4364cab5419ba8f228cf67c5e3960"/>
            <o:lock v:ext="edit" aspectratio="t"/>
            <w10:wrap type="none"/>
            <w10:anchorlock/>
          </v:shape>
          <o:OLEObject Type="Embed" ProgID="Equation.DSMT4" ShapeID="_x0000_i1141" DrawAspect="Content" ObjectID="_1468075841" r:id="rId209">
            <o:LockedField>false</o:LockedField>
          </o:OLEObject>
        </w:object>
      </w:r>
      <w:r>
        <w:rPr>
          <w:color w:val="000000"/>
        </w:rPr>
        <w:drawing>
          <wp:inline distT="0" distB="0" distL="114300" distR="114300">
            <wp:extent cx="866775" cy="6477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866775" cy="647700"/>
                    </a:xfrm>
                    <a:prstGeom prst="rect">
                      <a:avLst/>
                    </a:prstGeom>
                  </pic:spPr>
                </pic:pic>
              </a:graphicData>
            </a:graphic>
          </wp:inline>
        </w:drawing>
      </w:r>
    </w:p>
    <w:p w14:paraId="61E22E69">
      <w:pPr>
        <w:spacing w:line="360" w:lineRule="auto"/>
        <w:textAlignment w:val="center"/>
        <w:rPr>
          <w:color w:val="000000"/>
        </w:rPr>
      </w:pPr>
      <w:r>
        <w:rPr>
          <w:color w:val="2E75B6"/>
        </w:rPr>
        <w:t>【答案】</w:t>
      </w:r>
      <w:r>
        <w:rPr>
          <w:color w:val="000000"/>
        </w:rPr>
        <w:t>D</w:t>
      </w:r>
    </w:p>
    <w:p w14:paraId="34B5F79A">
      <w:pPr>
        <w:spacing w:line="360" w:lineRule="auto"/>
        <w:textAlignment w:val="center"/>
        <w:rPr>
          <w:color w:val="000000"/>
        </w:rPr>
      </w:pPr>
      <w:r>
        <w:rPr>
          <w:color w:val="2E75B6"/>
        </w:rPr>
        <w:t>【解析】</w:t>
      </w:r>
    </w:p>
    <w:p w14:paraId="29779288">
      <w:pPr>
        <w:spacing w:line="360" w:lineRule="auto"/>
        <w:jc w:val="both"/>
        <w:textAlignment w:val="center"/>
        <w:rPr>
          <w:color w:val="000000"/>
        </w:rPr>
      </w:pPr>
      <w:r>
        <w:rPr>
          <w:color w:val="000000"/>
        </w:rPr>
        <w:t>【分析】</w:t>
      </w:r>
      <w:r>
        <w:rPr>
          <w:rFonts w:ascii="宋体" w:hAnsi="宋体" w:eastAsia="宋体" w:cs="宋体"/>
          <w:color w:val="000000"/>
        </w:rPr>
        <w:t>由图可知，该装置为电解池，电极</w:t>
      </w:r>
      <w:r>
        <w:rPr>
          <w:rFonts w:ascii="Times New Roman" w:hAnsi="Times New Roman" w:eastAsia="Times New Roman" w:cs="Times New Roman"/>
          <w:color w:val="000000"/>
        </w:rPr>
        <w:t>A</w:t>
      </w:r>
      <w:r>
        <w:rPr>
          <w:rFonts w:ascii="宋体" w:hAnsi="宋体" w:eastAsia="宋体" w:cs="宋体"/>
          <w:color w:val="000000"/>
        </w:rPr>
        <w:t>发生氧化反应为阳极，电极</w:t>
      </w:r>
      <w:r>
        <w:rPr>
          <w:rFonts w:ascii="Times New Roman" w:hAnsi="Times New Roman" w:eastAsia="Times New Roman" w:cs="Times New Roman"/>
          <w:color w:val="000000"/>
        </w:rPr>
        <w:t>B</w:t>
      </w:r>
      <w:r>
        <w:rPr>
          <w:rFonts w:ascii="宋体" w:hAnsi="宋体" w:eastAsia="宋体" w:cs="宋体"/>
          <w:color w:val="000000"/>
        </w:rPr>
        <w:t>发生还原反应为阴极。</w:t>
      </w:r>
    </w:p>
    <w:p w14:paraId="052ABD0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．由分析可知电极</w:t>
      </w:r>
      <w:r>
        <w:rPr>
          <w:rFonts w:ascii="Times New Roman" w:hAnsi="Times New Roman" w:eastAsia="Times New Roman" w:cs="Times New Roman"/>
          <w:color w:val="000000"/>
        </w:rPr>
        <w:t>A</w:t>
      </w:r>
      <w:r>
        <w:rPr>
          <w:rFonts w:ascii="宋体" w:hAnsi="宋体" w:eastAsia="宋体" w:cs="宋体"/>
          <w:color w:val="000000"/>
        </w:rPr>
        <w:t>为阳极，应与电源正极相连，</w:t>
      </w:r>
      <w:r>
        <w:rPr>
          <w:rFonts w:ascii="Times New Roman" w:hAnsi="Times New Roman" w:eastAsia="Times New Roman" w:cs="Times New Roman"/>
          <w:color w:val="000000"/>
        </w:rPr>
        <w:t>A</w:t>
      </w:r>
      <w:r>
        <w:rPr>
          <w:rFonts w:ascii="宋体" w:hAnsi="宋体" w:eastAsia="宋体" w:cs="宋体"/>
          <w:color w:val="000000"/>
        </w:rPr>
        <w:t>正确；</w:t>
      </w:r>
    </w:p>
    <w:p w14:paraId="73D58A2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．由分析可知电极</w:t>
      </w:r>
      <w:r>
        <w:rPr>
          <w:rFonts w:ascii="Times New Roman" w:hAnsi="Times New Roman" w:eastAsia="Times New Roman" w:cs="Times New Roman"/>
          <w:color w:val="000000"/>
        </w:rPr>
        <w:t>B</w:t>
      </w:r>
      <w:r>
        <w:rPr>
          <w:rFonts w:ascii="宋体" w:hAnsi="宋体" w:eastAsia="宋体" w:cs="宋体"/>
          <w:color w:val="000000"/>
        </w:rPr>
        <w:t>为阴极，在电解液</w:t>
      </w:r>
      <w:r>
        <w:object>
          <v:shape id="_x0000_i114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 o:title="eqId503df0c0a55e256791c34e0f48c9c146"/>
            <o:lock v:ext="edit" aspectratio="t"/>
            <w10:wrap type="none"/>
            <w10:anchorlock/>
          </v:shape>
          <o:OLEObject Type="Embed" ProgID="Equation.DSMT4" ShapeID="_x0000_i1142" DrawAspect="Content" ObjectID="_1468075842" r:id="rId211">
            <o:LockedField>false</o:LockedField>
          </o:OLEObject>
        </w:object>
      </w:r>
      <w:r>
        <w:rPr>
          <w:rFonts w:ascii="宋体" w:hAnsi="宋体" w:eastAsia="宋体" w:cs="宋体"/>
          <w:color w:val="000000"/>
        </w:rPr>
        <w:t>中得电子生成</w:t>
      </w:r>
      <w:r>
        <w:object>
          <v:shape id="_x0000_i1143"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13" o:title="eqId9c38c6b842b451f57d81f9f8dd320e4c"/>
            <o:lock v:ext="edit" aspectratio="t"/>
            <w10:wrap type="none"/>
            <w10:anchorlock/>
          </v:shape>
          <o:OLEObject Type="Embed" ProgID="Equation.DSMT4" ShapeID="_x0000_i1143" DrawAspect="Content" ObjectID="_1468075843" r:id="rId212">
            <o:LockedField>false</o:LockedField>
          </o:OLEObject>
        </w:object>
      </w:r>
      <w:r>
        <w:rPr>
          <w:rFonts w:ascii="宋体" w:hAnsi="宋体" w:eastAsia="宋体" w:cs="宋体"/>
          <w:color w:val="000000"/>
        </w:rPr>
        <w:t>，电极反应式为：</w:t>
      </w:r>
      <w:r>
        <w:object>
          <v:shape id="_x0000_i1144" o:spt="75" alt="学科网(www.zxxk.com)--教育资源门户，提供试卷、教案、课件、论文、素材以及各类教学资源下载，还有大量而丰富的教学相关资讯！" type="#_x0000_t75" style="height:18.55pt;width:114.85pt;" o:ole="t" filled="f" o:preferrelative="t" stroked="f" coordsize="21600,21600">
            <v:path/>
            <v:fill on="f" focussize="0,0"/>
            <v:stroke on="f" joinstyle="miter"/>
            <v:imagedata r:id="rId205" o:title="eqIda23608b20a050888db1d7eba119fb68e"/>
            <o:lock v:ext="edit" aspectratio="t"/>
            <w10:wrap type="none"/>
            <w10:anchorlock/>
          </v:shape>
          <o:OLEObject Type="Embed" ProgID="Equation.DSMT4" ShapeID="_x0000_i1144" DrawAspect="Content" ObjectID="_1468075844" r:id="rId2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9C59D0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．电解液中</w:t>
      </w:r>
      <w:r>
        <w:object>
          <v:shape id="_x0000_i114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 o:title="eqId503df0c0a55e256791c34e0f48c9c146"/>
            <o:lock v:ext="edit" aspectratio="t"/>
            <w10:wrap type="none"/>
            <w10:anchorlock/>
          </v:shape>
          <o:OLEObject Type="Embed" ProgID="Equation.DSMT4" ShapeID="_x0000_i1145" DrawAspect="Content" ObjectID="_1468075845" r:id="rId215">
            <o:LockedField>false</o:LockedField>
          </o:OLEObject>
        </w:object>
      </w:r>
      <w:r>
        <w:rPr>
          <w:rFonts w:ascii="宋体" w:hAnsi="宋体" w:eastAsia="宋体" w:cs="宋体"/>
          <w:color w:val="000000"/>
        </w:rPr>
        <w:t>用氢溴酸代替，溴离子即起导电作用，又可在电极</w:t>
      </w:r>
      <w:r>
        <w:rPr>
          <w:rFonts w:ascii="Times New Roman" w:hAnsi="Times New Roman" w:eastAsia="Times New Roman" w:cs="Times New Roman"/>
          <w:color w:val="000000"/>
        </w:rPr>
        <w:t>A</w:t>
      </w:r>
      <w:r>
        <w:rPr>
          <w:rFonts w:ascii="宋体" w:hAnsi="宋体" w:eastAsia="宋体" w:cs="宋体"/>
          <w:color w:val="000000"/>
        </w:rPr>
        <w:t>上放电，所以可以用氢溴酸代替</w:t>
      </w:r>
      <w:r>
        <w:object>
          <v:shape id="_x0000_i114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 o:title="eqId503df0c0a55e256791c34e0f48c9c146"/>
            <o:lock v:ext="edit" aspectratio="t"/>
            <w10:wrap type="none"/>
            <w10:anchorlock/>
          </v:shape>
          <o:OLEObject Type="Embed" ProgID="Equation.DSMT4" ShapeID="_x0000_i1146" DrawAspect="Content" ObjectID="_1468075846" r:id="rId216">
            <o:LockedField>false</o:LockedField>
          </o:OLEObject>
        </w:object>
      </w:r>
      <w:r>
        <w:rPr>
          <w:rFonts w:ascii="宋体" w:hAnsi="宋体" w:eastAsia="宋体" w:cs="宋体"/>
          <w:color w:val="000000"/>
        </w:rPr>
        <w:t>，提高电流利用效率，</w:t>
      </w:r>
      <w:r>
        <w:rPr>
          <w:rFonts w:ascii="Times New Roman" w:hAnsi="Times New Roman" w:eastAsia="Times New Roman" w:cs="Times New Roman"/>
          <w:color w:val="000000"/>
        </w:rPr>
        <w:t>C</w:t>
      </w:r>
      <w:r>
        <w:rPr>
          <w:rFonts w:ascii="宋体" w:hAnsi="宋体" w:eastAsia="宋体" w:cs="宋体"/>
          <w:color w:val="000000"/>
        </w:rPr>
        <w:t>正确；</w:t>
      </w:r>
    </w:p>
    <w:p w14:paraId="53715AF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．由得失电子守恒可知，电路中转移</w:t>
      </w:r>
      <w:r>
        <w:object>
          <v:shape id="_x0000_i1147"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08" o:title="eqId8337d0a1b6c837441c6b02d10e32f19b"/>
            <o:lock v:ext="edit" aspectratio="t"/>
            <w10:wrap type="none"/>
            <w10:anchorlock/>
          </v:shape>
          <o:OLEObject Type="Embed" ProgID="Equation.DSMT4" ShapeID="_x0000_i1147" DrawAspect="Content" ObjectID="_1468075847" r:id="rId217">
            <o:LockedField>false</o:LockedField>
          </o:OLEObject>
        </w:object>
      </w:r>
      <w:r>
        <w:rPr>
          <w:rFonts w:ascii="宋体" w:hAnsi="宋体" w:eastAsia="宋体" w:cs="宋体"/>
          <w:color w:val="000000"/>
        </w:rPr>
        <w:t>生成0.</w:t>
      </w:r>
      <w:r>
        <w:rPr>
          <w:rFonts w:ascii="Times New Roman" w:hAnsi="Times New Roman" w:eastAsia="Times New Roman" w:cs="Times New Roman"/>
          <w:color w:val="000000"/>
        </w:rPr>
        <w:t>1mol</w:t>
      </w:r>
      <w:r>
        <w:object>
          <v:shape id="_x0000_i1148"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97" o:title="eqId3acc489af36e00b1965f0f01bb557e66"/>
            <o:lock v:ext="edit" aspectratio="t"/>
            <w10:wrap type="none"/>
            <w10:anchorlock/>
          </v:shape>
          <o:OLEObject Type="Embed" ProgID="Equation.DSMT4" ShapeID="_x0000_i1148" DrawAspect="Content" ObjectID="_1468075848" r:id="rId218">
            <o:LockedField>false</o:LockedField>
          </o:OLEObject>
        </w:object>
      </w:r>
      <w:r>
        <w:rPr>
          <w:rFonts w:ascii="宋体" w:hAnsi="宋体" w:eastAsia="宋体" w:cs="宋体"/>
          <w:color w:val="000000"/>
        </w:rPr>
        <w:t>，但由信息可知氧化性：</w:t>
      </w:r>
      <w:r>
        <w:object>
          <v:shape id="_x0000_i1149" o:spt="75" alt="学科网(www.zxxk.com)--教育资源门户，提供试卷、教案、课件、论文、素材以及各类教学资源下载，还有大量而丰富的教学相关资讯！" type="#_x0000_t75" style="height:18.25pt;width:58.05pt;" o:ole="t" filled="f" o:preferrelative="t" stroked="f" coordsize="21600,21600">
            <v:path/>
            <v:fill on="f" focussize="0,0"/>
            <v:stroke on="f" joinstyle="miter"/>
            <v:imagedata r:id="rId202" o:title="eqId63182ef6986adc8b81e47ad172c76770"/>
            <o:lock v:ext="edit" aspectratio="t"/>
            <w10:wrap type="none"/>
            <w10:anchorlock/>
          </v:shape>
          <o:OLEObject Type="Embed" ProgID="Equation.DSMT4" ShapeID="_x0000_i1149" DrawAspect="Content" ObjectID="_1468075849" r:id="rId219">
            <o:LockedField>false</o:LockedField>
          </o:OLEObject>
        </w:object>
      </w:r>
      <w:r>
        <w:rPr>
          <w:rFonts w:ascii="宋体" w:hAnsi="宋体" w:eastAsia="宋体" w:cs="宋体"/>
          <w:color w:val="000000"/>
        </w:rPr>
        <w:t>，所以电极</w:t>
      </w:r>
      <w:r>
        <w:rPr>
          <w:rFonts w:ascii="Times New Roman" w:hAnsi="Times New Roman" w:eastAsia="Times New Roman" w:cs="Times New Roman"/>
          <w:color w:val="000000"/>
        </w:rPr>
        <w:t>B</w:t>
      </w:r>
      <w:r>
        <w:rPr>
          <w:rFonts w:ascii="宋体" w:hAnsi="宋体" w:eastAsia="宋体" w:cs="宋体"/>
          <w:color w:val="000000"/>
        </w:rPr>
        <w:t>上生成的也可将溴离子氧化为</w:t>
      </w:r>
      <w:r>
        <w:object>
          <v:shape id="_x0000_i1150"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97" o:title="eqId3acc489af36e00b1965f0f01bb557e66"/>
            <o:lock v:ext="edit" aspectratio="t"/>
            <w10:wrap type="none"/>
            <w10:anchorlock/>
          </v:shape>
          <o:OLEObject Type="Embed" ProgID="Equation.DSMT4" ShapeID="_x0000_i1150" DrawAspect="Content" ObjectID="_1468075850" r:id="rId220">
            <o:LockedField>false</o:LockedField>
          </o:OLEObject>
        </w:object>
      </w:r>
      <w:r>
        <w:rPr>
          <w:rFonts w:ascii="宋体" w:hAnsi="宋体" w:eastAsia="宋体" w:cs="宋体"/>
          <w:color w:val="000000"/>
        </w:rPr>
        <w:t>，所以电路中转移</w:t>
      </w:r>
      <w:r>
        <w:object>
          <v:shape id="_x0000_i1151"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08" o:title="eqId8337d0a1b6c837441c6b02d10e32f19b"/>
            <o:lock v:ext="edit" aspectratio="t"/>
            <w10:wrap type="none"/>
            <w10:anchorlock/>
          </v:shape>
          <o:OLEObject Type="Embed" ProgID="Equation.DSMT4" ShapeID="_x0000_i1151" DrawAspect="Content" ObjectID="_1468075851" r:id="rId221">
            <o:LockedField>false</o:LockedField>
          </o:OLEObject>
        </w:object>
      </w:r>
      <w:r>
        <w:rPr>
          <w:rFonts w:ascii="宋体" w:hAnsi="宋体" w:eastAsia="宋体" w:cs="宋体"/>
          <w:color w:val="000000"/>
        </w:rPr>
        <w:t>生成</w:t>
      </w:r>
      <w:r>
        <w:object>
          <v:shape id="_x0000_i1152" o:spt="75" alt="学科网(www.zxxk.com)--教育资源门户，提供试卷、教案、课件、论文、素材以及各类教学资源下载，还有大量而丰富的教学相关资讯！" type="#_x0000_t75" style="height:18pt;width:19pt;" o:ole="t" filled="f" o:preferrelative="t" stroked="f" coordsize="21600,21600">
            <v:path/>
            <v:fill on="f" focussize="0,0"/>
            <v:stroke on="f" joinstyle="miter"/>
            <v:imagedata r:id="rId197" o:title="eqId3acc489af36e00b1965f0f01bb557e66"/>
            <o:lock v:ext="edit" aspectratio="t"/>
            <w10:wrap type="none"/>
            <w10:anchorlock/>
          </v:shape>
          <o:OLEObject Type="Embed" ProgID="Equation.DSMT4" ShapeID="_x0000_i1152" DrawAspect="Content" ObjectID="_1468075852" r:id="rId222">
            <o:LockedField>false</o:LockedField>
          </o:OLEObject>
        </w:object>
      </w:r>
      <w:r>
        <w:rPr>
          <w:rFonts w:ascii="宋体" w:hAnsi="宋体" w:eastAsia="宋体" w:cs="宋体"/>
          <w:color w:val="000000"/>
        </w:rPr>
        <w:t>的物质的量大于0.</w:t>
      </w:r>
      <w:r>
        <w:rPr>
          <w:rFonts w:ascii="Times New Roman" w:hAnsi="Times New Roman" w:eastAsia="Times New Roman" w:cs="Times New Roman"/>
          <w:color w:val="000000"/>
        </w:rPr>
        <w:t>1mol</w:t>
      </w:r>
      <w:r>
        <w:rPr>
          <w:rFonts w:ascii="宋体" w:hAnsi="宋体" w:eastAsia="宋体" w:cs="宋体"/>
          <w:color w:val="000000"/>
        </w:rPr>
        <w:t>，则得到</w:t>
      </w:r>
      <w:r>
        <w:rPr>
          <w:color w:val="000000"/>
        </w:rPr>
        <w:drawing>
          <wp:inline distT="0" distB="0" distL="114300" distR="114300">
            <wp:extent cx="866775" cy="6477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866775" cy="647700"/>
                    </a:xfrm>
                    <a:prstGeom prst="rect">
                      <a:avLst/>
                    </a:prstGeom>
                  </pic:spPr>
                </pic:pic>
              </a:graphicData>
            </a:graphic>
          </wp:inline>
        </w:drawing>
      </w:r>
      <w:r>
        <w:rPr>
          <w:rFonts w:ascii="宋体" w:hAnsi="宋体" w:eastAsia="宋体" w:cs="宋体"/>
          <w:color w:val="000000"/>
        </w:rPr>
        <w:t>的物质的量大于0.</w:t>
      </w:r>
      <w:r>
        <w:rPr>
          <w:rFonts w:ascii="Times New Roman" w:hAnsi="Times New Roman" w:eastAsia="Times New Roman" w:cs="Times New Roman"/>
          <w:color w:val="000000"/>
        </w:rPr>
        <w:t>1mol</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2F7EA4D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111976F">
      <w:pPr>
        <w:spacing w:line="360" w:lineRule="auto"/>
        <w:jc w:val="left"/>
        <w:textAlignment w:val="center"/>
        <w:rPr>
          <w:color w:val="000000"/>
        </w:rPr>
      </w:pPr>
      <w:r>
        <w:rPr>
          <w:color w:val="000000"/>
        </w:rPr>
        <w:t xml:space="preserve">13. </w:t>
      </w:r>
      <w:r>
        <w:rPr>
          <w:rFonts w:ascii="宋体" w:hAnsi="宋体" w:eastAsia="宋体" w:cs="宋体"/>
          <w:color w:val="000000"/>
        </w:rPr>
        <w:t>能代表化合物</w:t>
      </w:r>
      <w:r>
        <w:object>
          <v:shape id="_x0000_i1153" o:spt="75" alt="学科网(www.zxxk.com)--教育资源门户，提供试卷、教案、课件、论文、素材以及各类教学资源下载，还有大量而丰富的教学相关资讯！" type="#_x0000_t75" style="height:20.15pt;width:96pt;" o:ole="t" filled="f" o:preferrelative="t" stroked="f" coordsize="21600,21600">
            <v:path/>
            <v:fill on="f" focussize="0,0"/>
            <v:stroke on="f" joinstyle="miter"/>
            <v:imagedata r:id="rId224" o:title="eqId76c7420ab6f24febb9ca83527e81b777"/>
            <o:lock v:ext="edit" aspectratio="t"/>
            <w10:wrap type="none"/>
            <w10:anchorlock/>
          </v:shape>
          <o:OLEObject Type="Embed" ProgID="Equation.DSMT4" ShapeID="_x0000_i1153" DrawAspect="Content" ObjectID="_1468075853" r:id="rId223">
            <o:LockedField>false</o:LockedField>
          </o:OLEObject>
        </w:object>
      </w:r>
      <w:r>
        <w:rPr>
          <w:rFonts w:ascii="宋体" w:hAnsi="宋体" w:eastAsia="宋体" w:cs="宋体"/>
          <w:color w:val="000000"/>
        </w:rPr>
        <w:t>的结构片段如图</w:t>
      </w:r>
      <w:r>
        <w:rPr>
          <w:rFonts w:ascii="Times New Roman" w:hAnsi="Times New Roman" w:eastAsia="Times New Roman" w:cs="Times New Roman"/>
          <w:color w:val="000000"/>
        </w:rPr>
        <w:t>(</w:t>
      </w:r>
      <w:r>
        <w:rPr>
          <w:rFonts w:ascii="宋体" w:hAnsi="宋体" w:eastAsia="宋体" w:cs="宋体"/>
          <w:color w:val="000000"/>
        </w:rPr>
        <w:t>氢原子未画出</w:t>
      </w:r>
      <w:r>
        <w:rPr>
          <w:rFonts w:ascii="Times New Roman" w:hAnsi="Times New Roman" w:eastAsia="Times New Roman" w:cs="Times New Roman"/>
          <w:color w:val="000000"/>
        </w:rPr>
        <w:t>)</w:t>
      </w:r>
      <w:r>
        <w:rPr>
          <w:rFonts w:ascii="宋体" w:hAnsi="宋体" w:eastAsia="宋体" w:cs="宋体"/>
          <w:color w:val="000000"/>
        </w:rPr>
        <w:t>，下列有关该化合物的描述</w:t>
      </w:r>
      <w:r>
        <w:rPr>
          <w:rFonts w:ascii="宋体" w:hAnsi="宋体" w:eastAsia="宋体" w:cs="宋体"/>
          <w:color w:val="000000"/>
          <w:em w:val="dot"/>
        </w:rPr>
        <w:t>不正确</w:t>
      </w:r>
      <w:r>
        <w:rPr>
          <w:rFonts w:ascii="宋体" w:hAnsi="宋体" w:eastAsia="宋体" w:cs="宋体"/>
          <w:color w:val="000000"/>
        </w:rPr>
        <w:t>的是</w:t>
      </w:r>
    </w:p>
    <w:p w14:paraId="36A13939">
      <w:pPr>
        <w:spacing w:line="360" w:lineRule="auto"/>
        <w:jc w:val="left"/>
        <w:textAlignment w:val="center"/>
        <w:rPr>
          <w:color w:val="000000"/>
        </w:rPr>
      </w:pPr>
      <w:r>
        <w:rPr>
          <w:color w:val="000000"/>
        </w:rPr>
        <w:drawing>
          <wp:inline distT="0" distB="0" distL="114300" distR="114300">
            <wp:extent cx="3228975" cy="126682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25"/>
                    <a:stretch>
                      <a:fillRect/>
                    </a:stretch>
                  </pic:blipFill>
                  <pic:spPr>
                    <a:xfrm>
                      <a:off x="0" y="0"/>
                      <a:ext cx="3228975" cy="1266825"/>
                    </a:xfrm>
                    <a:prstGeom prst="rect">
                      <a:avLst/>
                    </a:prstGeom>
                  </pic:spPr>
                </pic:pic>
              </a:graphicData>
            </a:graphic>
          </wp:inline>
        </w:drawing>
      </w:r>
    </w:p>
    <w:p w14:paraId="1CE2C06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图中球①代表原子团</w:t>
      </w:r>
      <w:r>
        <w:object>
          <v:shape id="_x0000_i1154"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27" o:title="eqIdbe6a89d9a4fd77b2377e6d4b0be82c5c"/>
            <o:lock v:ext="edit" aspectratio="t"/>
            <w10:wrap type="none"/>
            <w10:anchorlock/>
          </v:shape>
          <o:OLEObject Type="Embed" ProgID="Equation.DSMT4" ShapeID="_x0000_i1154" DrawAspect="Content" ObjectID="_1468075854" r:id="rId226">
            <o:LockedField>false</o:LockedField>
          </o:OLEObject>
        </w:object>
      </w:r>
      <w:r>
        <w:rPr>
          <w:color w:val="000000"/>
        </w:rPr>
        <w:tab/>
      </w:r>
      <w:r>
        <w:rPr>
          <w:color w:val="000000"/>
        </w:rPr>
        <w:t xml:space="preserve">B. </w:t>
      </w:r>
      <w:r>
        <w:rPr>
          <w:rFonts w:ascii="宋体" w:hAnsi="宋体" w:eastAsia="宋体" w:cs="宋体"/>
          <w:color w:val="000000"/>
        </w:rPr>
        <w:t>该化合物易溶于水</w:t>
      </w:r>
    </w:p>
    <w:p w14:paraId="4EFAA5F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作还原剂时，该化合物释放</w:t>
      </w:r>
      <w:r>
        <w:object>
          <v:shape id="_x0000_i1155"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155" DrawAspect="Content" ObjectID="_1468075855" r:id="rId228">
            <o:LockedField>false</o:LockedField>
          </o:OLEObject>
        </w:object>
      </w:r>
      <w:r>
        <w:rPr>
          <w:color w:val="000000"/>
        </w:rPr>
        <w:tab/>
      </w:r>
      <w:r>
        <w:rPr>
          <w:color w:val="000000"/>
        </w:rPr>
        <w:t xml:space="preserve">D. </w:t>
      </w:r>
      <w:r>
        <w:rPr>
          <w:rFonts w:ascii="宋体" w:hAnsi="宋体" w:eastAsia="宋体" w:cs="宋体"/>
          <w:color w:val="000000"/>
        </w:rPr>
        <w:t>氮原子上没有孤电子对，晶体中不存在氢键</w:t>
      </w:r>
    </w:p>
    <w:p w14:paraId="0E4B73C6">
      <w:pPr>
        <w:spacing w:line="360" w:lineRule="auto"/>
        <w:textAlignment w:val="center"/>
        <w:rPr>
          <w:color w:val="000000"/>
        </w:rPr>
      </w:pPr>
      <w:r>
        <w:rPr>
          <w:color w:val="2E75B6"/>
        </w:rPr>
        <w:t>【答案】</w:t>
      </w:r>
      <w:r>
        <w:rPr>
          <w:color w:val="000000"/>
        </w:rPr>
        <w:t>D</w:t>
      </w:r>
    </w:p>
    <w:p w14:paraId="366B4ADE">
      <w:pPr>
        <w:spacing w:line="360" w:lineRule="auto"/>
        <w:textAlignment w:val="center"/>
        <w:rPr>
          <w:color w:val="000000"/>
        </w:rPr>
      </w:pPr>
      <w:r>
        <w:rPr>
          <w:color w:val="2E75B6"/>
        </w:rPr>
        <w:t>【解析】</w:t>
      </w:r>
    </w:p>
    <w:p w14:paraId="7B31FC46">
      <w:pPr>
        <w:spacing w:line="360" w:lineRule="auto"/>
        <w:jc w:val="both"/>
        <w:textAlignment w:val="center"/>
        <w:rPr>
          <w:color w:val="000000"/>
        </w:rPr>
      </w:pPr>
      <w:r>
        <w:rPr>
          <w:color w:val="000000"/>
        </w:rPr>
        <w:t>【分析】</w:t>
      </w:r>
      <w:r>
        <w:rPr>
          <w:rFonts w:ascii="宋体" w:hAnsi="宋体" w:eastAsia="宋体" w:cs="宋体"/>
          <w:color w:val="000000"/>
        </w:rPr>
        <w:t>由结构片段可知，结合化合物化学式可知，各部分结构如图：</w:t>
      </w:r>
      <w:r>
        <w:rPr>
          <w:color w:val="000000"/>
        </w:rPr>
        <w:drawing>
          <wp:inline distT="0" distB="0" distL="114300" distR="114300">
            <wp:extent cx="2533650" cy="120967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2533650" cy="1209675"/>
                    </a:xfrm>
                    <a:prstGeom prst="rect">
                      <a:avLst/>
                    </a:prstGeom>
                  </pic:spPr>
                </pic:pic>
              </a:graphicData>
            </a:graphic>
          </wp:inline>
        </w:drawing>
      </w:r>
      <w:r>
        <w:rPr>
          <w:color w:val="000000"/>
        </w:rPr>
        <w:t>；</w:t>
      </w:r>
    </w:p>
    <w:p w14:paraId="3076B7ED">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232" o:title="eqId22a0f1cc8c8efdd6b784b811000510d1"/>
            <o:lock v:ext="edit" aspectratio="t"/>
            <w10:wrap type="none"/>
            <w10:anchorlock/>
          </v:shape>
          <o:OLEObject Type="Embed" ProgID="Equation.DSMT4" ShapeID="_x0000_i1156" DrawAspect="Content" ObjectID="_1468075856" r:id="rId231">
            <o:LockedField>false</o:LockedField>
          </o:OLEObject>
        </w:object>
      </w:r>
      <w:r>
        <w:rPr>
          <w:rFonts w:ascii="宋体" w:hAnsi="宋体" w:eastAsia="宋体" w:cs="宋体"/>
          <w:color w:val="000000"/>
        </w:rPr>
        <w:t>可表示为</w:t>
      </w:r>
      <w:r>
        <w:object>
          <v:shape id="_x0000_i1157" o:spt="75" alt="学科网(www.zxxk.com)--教育资源门户，提供试卷、教案、课件、论文、素材以及各类教学资源下载，还有大量而丰富的教学相关资讯！" type="#_x0000_t75" style="height:18.75pt;width:53.25pt;" o:ole="t" filled="f" o:preferrelative="t" stroked="f" coordsize="21600,21600">
            <v:path/>
            <v:fill on="f" focussize="0,0"/>
            <v:stroke on="f" joinstyle="miter"/>
            <v:imagedata r:id="rId234" o:title="eqIdae700a8590e43c961443389b310ef02d"/>
            <o:lock v:ext="edit" aspectratio="t"/>
            <w10:wrap type="none"/>
            <w10:anchorlock/>
          </v:shape>
          <o:OLEObject Type="Embed" ProgID="Equation.DSMT4" ShapeID="_x0000_i1157" DrawAspect="Content" ObjectID="_1468075857" r:id="rId233">
            <o:LockedField>false</o:LockedField>
          </o:OLEObject>
        </w:object>
      </w:r>
      <w:r>
        <w:rPr>
          <w:rFonts w:ascii="宋体" w:hAnsi="宋体" w:eastAsia="宋体" w:cs="宋体"/>
          <w:color w:val="000000"/>
        </w:rPr>
        <w:t>，其中①号氮原子要提供孤对电子与</w:t>
      </w:r>
      <w:r>
        <w:object>
          <v:shape id="_x0000_i1158"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36" o:title="eqId832e31f79f398814e399afb5d9b99597"/>
            <o:lock v:ext="edit" aspectratio="t"/>
            <w10:wrap type="none"/>
            <w10:anchorlock/>
          </v:shape>
          <o:OLEObject Type="Embed" ProgID="Equation.DSMT4" ShapeID="_x0000_i1158" DrawAspect="Content" ObjectID="_1468075858" r:id="rId235">
            <o:LockedField>false</o:LockedField>
          </o:OLEObject>
        </w:object>
      </w:r>
      <w:r>
        <w:rPr>
          <w:color w:val="000000"/>
        </w:rPr>
        <w:t>形成配位键，而</w:t>
      </w:r>
      <w:r>
        <w:object>
          <v:shape id="_x0000_i1159" o:spt="75" alt="学科网(www.zxxk.com)--教育资源门户，提供试卷、教案、课件、论文、素材以及各类教学资源下载，还有大量而丰富的教学相关资讯！" type="#_x0000_t75" style="height:18.75pt;width:33.75pt;" o:ole="t" filled="f" o:preferrelative="t" stroked="f" coordsize="21600,21600">
            <v:path/>
            <v:fill on="f" focussize="0,0"/>
            <v:stroke on="f" joinstyle="miter"/>
            <v:imagedata r:id="rId238" o:title="eqId0af902086310bf4fedbcdad16e2b92a0"/>
            <o:lock v:ext="edit" aspectratio="t"/>
            <w10:wrap type="none"/>
            <w10:anchorlock/>
          </v:shape>
          <o:OLEObject Type="Embed" ProgID="Equation.DSMT4" ShapeID="_x0000_i1159" DrawAspect="Content" ObjectID="_1468075859" r:id="rId237">
            <o:LockedField>false</o:LockedField>
          </o:OLEObject>
        </w:object>
      </w:r>
      <w:r>
        <w:rPr>
          <w:color w:val="000000"/>
        </w:rPr>
        <w:t>结构中无孤对电子，故①表示</w:t>
      </w:r>
      <w:r>
        <w:object>
          <v:shape id="_x0000_i116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27" o:title="eqIdbe6a89d9a4fd77b2377e6d4b0be82c5c"/>
            <o:lock v:ext="edit" aspectratio="t"/>
            <w10:wrap type="none"/>
            <w10:anchorlock/>
          </v:shape>
          <o:OLEObject Type="Embed" ProgID="Equation.DSMT4" ShapeID="_x0000_i1160" DrawAspect="Content" ObjectID="_1468075860" r:id="rId2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0B2C186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．该化合物属于可溶性盐，且可与水形成氢键，因此易溶于水，</w:t>
      </w:r>
      <w:r>
        <w:rPr>
          <w:rFonts w:ascii="Times New Roman" w:hAnsi="Times New Roman" w:eastAsia="Times New Roman" w:cs="Times New Roman"/>
          <w:color w:val="000000"/>
        </w:rPr>
        <w:t>B</w:t>
      </w:r>
      <w:r>
        <w:rPr>
          <w:rFonts w:ascii="宋体" w:hAnsi="宋体" w:eastAsia="宋体" w:cs="宋体"/>
          <w:color w:val="000000"/>
        </w:rPr>
        <w:t>正确；</w:t>
      </w:r>
    </w:p>
    <w:p w14:paraId="70B65D5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．作还原剂时，</w:t>
      </w:r>
      <w:r>
        <w:object>
          <v:shape id="_x0000_i1161"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232" o:title="eqId22a0f1cc8c8efdd6b784b811000510d1"/>
            <o:lock v:ext="edit" aspectratio="t"/>
            <w10:wrap type="none"/>
            <w10:anchorlock/>
          </v:shape>
          <o:OLEObject Type="Embed" ProgID="Equation.DSMT4" ShapeID="_x0000_i1161" DrawAspect="Content" ObjectID="_1468075861" r:id="rId240">
            <o:LockedField>false</o:LockedField>
          </o:OLEObject>
        </w:object>
      </w:r>
      <w:r>
        <w:rPr>
          <w:rFonts w:ascii="宋体" w:hAnsi="宋体" w:eastAsia="宋体" w:cs="宋体"/>
          <w:color w:val="000000"/>
        </w:rPr>
        <w:t>化合价升高转化为</w:t>
      </w:r>
      <w:r>
        <w:rPr>
          <w:rFonts w:ascii="Times New Roman" w:hAnsi="Times New Roman" w:eastAsia="Times New Roman" w:cs="Times New Roman"/>
          <w:color w:val="000000"/>
        </w:rPr>
        <w:t>N</w:t>
      </w:r>
      <w:r>
        <w:rPr>
          <w:color w:val="000000"/>
          <w:vertAlign w:val="subscript"/>
        </w:rPr>
        <w:t>2</w:t>
      </w:r>
      <w:r>
        <w:rPr>
          <w:rFonts w:ascii="宋体" w:hAnsi="宋体" w:eastAsia="宋体" w:cs="宋体"/>
          <w:color w:val="000000"/>
        </w:rPr>
        <w:t>和</w:t>
      </w:r>
      <w:r>
        <w:object>
          <v:shape id="_x0000_i1162"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162" DrawAspect="Content" ObjectID="_1468075862" r:id="rId241">
            <o:LockedField>false</o:LockedField>
          </o:OLEObject>
        </w:object>
      </w:r>
      <w:r>
        <w:rPr>
          <w:rFonts w:ascii="宋体" w:hAnsi="宋体" w:eastAsia="宋体" w:cs="宋体"/>
          <w:color w:val="000000"/>
        </w:rPr>
        <w:t>，因此该化合物释放</w:t>
      </w:r>
      <w:r>
        <w:object>
          <v:shape id="_x0000_i1163"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163" DrawAspect="Content" ObjectID="_1468075863" r:id="rId2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33129FB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244" o:title="eqId66b5e447dad473be89dcd5c9a0d6d5fa"/>
            <o:lock v:ext="edit" aspectratio="t"/>
            <w10:wrap type="none"/>
            <w10:anchorlock/>
          </v:shape>
          <o:OLEObject Type="Embed" ProgID="Equation.DSMT4" ShapeID="_x0000_i1164" DrawAspect="Content" ObjectID="_1468075864" r:id="rId243">
            <o:LockedField>false</o:LockedField>
          </o:OLEObject>
        </w:object>
      </w:r>
      <w:r>
        <w:rPr>
          <w:color w:val="000000"/>
        </w:rPr>
        <w:t>中</w:t>
      </w:r>
      <w:r>
        <w:rPr>
          <w:rFonts w:ascii="宋体" w:hAnsi="宋体" w:eastAsia="宋体" w:cs="宋体"/>
          <w:color w:val="000000"/>
        </w:rPr>
        <w:t>①号氮原子与</w:t>
      </w:r>
      <w:r>
        <w:rPr>
          <w:rFonts w:ascii="Times New Roman" w:hAnsi="Times New Roman" w:eastAsia="Times New Roman" w:cs="Times New Roman"/>
          <w:color w:val="000000"/>
        </w:rPr>
        <w:t>Zn</w:t>
      </w:r>
      <w:r>
        <w:rPr>
          <w:color w:val="000000"/>
          <w:vertAlign w:val="superscript"/>
        </w:rPr>
        <w:t>2+</w:t>
      </w:r>
      <w:r>
        <w:rPr>
          <w:rFonts w:ascii="宋体" w:hAnsi="宋体" w:eastAsia="宋体" w:cs="宋体"/>
          <w:color w:val="000000"/>
        </w:rPr>
        <w:t>形成配位键，旁边的氮原子与</w:t>
      </w:r>
      <w:r>
        <w:object>
          <v:shape id="_x0000_i1165"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165" DrawAspect="Content" ObjectID="_1468075865" r:id="rId245">
            <o:LockedField>false</o:LockedField>
          </o:OLEObject>
        </w:object>
      </w:r>
      <w:r>
        <w:rPr>
          <w:rFonts w:ascii="宋体" w:hAnsi="宋体" w:eastAsia="宋体" w:cs="宋体"/>
          <w:color w:val="000000"/>
        </w:rPr>
        <w:t>形成配位键，因此氮原子上没有孤电子对，但</w:t>
      </w:r>
      <w:r>
        <w:object>
          <v:shape id="_x0000_i1166"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247" o:title="eqId247248adcbb953dacb1486270b57e3d7"/>
            <o:lock v:ext="edit" aspectratio="t"/>
            <w10:wrap type="none"/>
            <w10:anchorlock/>
          </v:shape>
          <o:OLEObject Type="Embed" ProgID="Equation.DSMT4" ShapeID="_x0000_i1166" DrawAspect="Content" ObjectID="_1468075866" r:id="rId246">
            <o:LockedField>false</o:LockedField>
          </o:OLEObject>
        </w:object>
      </w:r>
      <w:r>
        <w:rPr>
          <w:color w:val="000000"/>
        </w:rPr>
        <w:t>中含有氧原子，</w:t>
      </w:r>
      <w:r>
        <w:rPr>
          <w:rFonts w:ascii="宋体" w:hAnsi="宋体" w:eastAsia="宋体" w:cs="宋体"/>
          <w:color w:val="000000"/>
        </w:rPr>
        <w:t>晶体中存在</w:t>
      </w:r>
      <w:r>
        <w:object>
          <v:shape id="_x0000_i116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249" o:title="eqIda91031a7f8d11d9f38c8159790a3e9f0"/>
            <o:lock v:ext="edit" aspectratio="t"/>
            <w10:wrap type="none"/>
            <w10:anchorlock/>
          </v:shape>
          <o:OLEObject Type="Embed" ProgID="Equation.DSMT4" ShapeID="_x0000_i1167" DrawAspect="Content" ObjectID="_1468075867" r:id="rId248">
            <o:LockedField>false</o:LockedField>
          </o:OLEObject>
        </w:object>
      </w:r>
      <w:r>
        <w:rPr>
          <w:rFonts w:ascii="宋体" w:hAnsi="宋体" w:eastAsia="宋体" w:cs="宋体"/>
          <w:color w:val="000000"/>
        </w:rPr>
        <w:t>氢键，</w:t>
      </w:r>
      <w:r>
        <w:rPr>
          <w:rFonts w:ascii="Times New Roman" w:hAnsi="Times New Roman" w:eastAsia="Times New Roman" w:cs="Times New Roman"/>
          <w:color w:val="000000"/>
        </w:rPr>
        <w:t>D</w:t>
      </w:r>
      <w:r>
        <w:rPr>
          <w:rFonts w:ascii="宋体" w:hAnsi="宋体" w:eastAsia="宋体" w:cs="宋体"/>
          <w:color w:val="000000"/>
        </w:rPr>
        <w:t>错误；</w:t>
      </w:r>
    </w:p>
    <w:p w14:paraId="1514733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5BAF06C">
      <w:pPr>
        <w:spacing w:line="360" w:lineRule="auto"/>
        <w:jc w:val="left"/>
        <w:textAlignment w:val="center"/>
        <w:rPr>
          <w:color w:val="000000"/>
        </w:rPr>
      </w:pPr>
      <w:r>
        <w:rPr>
          <w:color w:val="000000"/>
        </w:rPr>
        <w:t xml:space="preserve">14. </w:t>
      </w:r>
      <w:r>
        <w:rPr>
          <w:rFonts w:ascii="宋体" w:hAnsi="宋体" w:eastAsia="宋体" w:cs="宋体"/>
          <w:color w:val="000000"/>
        </w:rPr>
        <w:t>传统方法中，制备化合物</w:t>
      </w:r>
      <w:r>
        <w:rPr>
          <w:rFonts w:ascii="Times New Roman" w:hAnsi="Times New Roman" w:eastAsia="Times New Roman" w:cs="Times New Roman"/>
          <w:color w:val="000000"/>
        </w:rPr>
        <w:t>c</w:t>
      </w:r>
      <w:r>
        <w:rPr>
          <w:rFonts w:ascii="宋体" w:hAnsi="宋体" w:eastAsia="宋体" w:cs="宋体"/>
          <w:color w:val="000000"/>
        </w:rPr>
        <w:t>常用到</w:t>
      </w:r>
      <w:r>
        <w:object>
          <v:shape id="_x0000_i1168"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251" o:title="eqIdd384aceb0fcad8592d8e2b6fc340199e"/>
            <o:lock v:ext="edit" aspectratio="t"/>
            <w10:wrap type="none"/>
            <w10:anchorlock/>
          </v:shape>
          <o:OLEObject Type="Embed" ProgID="Equation.DSMT4" ShapeID="_x0000_i1168" DrawAspect="Content" ObjectID="_1468075868" r:id="rId250">
            <o:LockedField>false</o:LockedField>
          </o:OLEObject>
        </w:object>
      </w:r>
      <w:r>
        <w:rPr>
          <w:rFonts w:ascii="宋体" w:hAnsi="宋体" w:eastAsia="宋体" w:cs="宋体"/>
          <w:color w:val="000000"/>
        </w:rPr>
        <w:t>。某课题组提出了一种避免使用</w:t>
      </w:r>
      <w:r>
        <w:object>
          <v:shape id="_x0000_i1169"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251" o:title="eqIdd384aceb0fcad8592d8e2b6fc340199e"/>
            <o:lock v:ext="edit" aspectratio="t"/>
            <w10:wrap type="none"/>
            <w10:anchorlock/>
          </v:shape>
          <o:OLEObject Type="Embed" ProgID="Equation.DSMT4" ShapeID="_x0000_i1169" DrawAspect="Content" ObjectID="_1468075869" r:id="rId252">
            <o:LockedField>false</o:LockedField>
          </o:OLEObject>
        </w:object>
      </w:r>
      <w:r>
        <w:rPr>
          <w:rFonts w:ascii="宋体" w:hAnsi="宋体" w:eastAsia="宋体" w:cs="宋体"/>
          <w:color w:val="000000"/>
        </w:rPr>
        <w:t>的方法，机理如图所示</w:t>
      </w:r>
      <w:r>
        <w:rPr>
          <w:rFonts w:ascii="Times New Roman" w:hAnsi="Times New Roman" w:eastAsia="Times New Roman" w:cs="Times New Roman"/>
          <w:color w:val="000000"/>
        </w:rPr>
        <w:t>(L</w:t>
      </w:r>
      <w:r>
        <w:rPr>
          <w:rFonts w:ascii="宋体" w:hAnsi="宋体" w:eastAsia="宋体" w:cs="宋体"/>
          <w:color w:val="000000"/>
        </w:rPr>
        <w:t>表示配体，</w:t>
      </w:r>
      <w:r>
        <w:object>
          <v:shape id="_x0000_i1170" o:spt="75" alt="学科网(www.zxxk.com)--教育资源门户，提供试卷、教案、课件、论文、素材以及各类教学资源下载，还有大量而丰富的教学相关资讯！" type="#_x0000_t75" style="height:13.95pt;width:73.05pt;" o:ole="t" filled="f" o:preferrelative="t" stroked="f" coordsize="21600,21600">
            <v:path/>
            <v:fill on="f" focussize="0,0"/>
            <v:stroke on="f" joinstyle="miter"/>
            <v:imagedata r:id="rId254" o:title="eqIdf3cc9465cad46c9d383799f92db764a8"/>
            <o:lock v:ext="edit" aspectratio="t"/>
            <w10:wrap type="none"/>
            <w10:anchorlock/>
          </v:shape>
          <o:OLEObject Type="Embed" ProgID="Equation.DSMT4" ShapeID="_x0000_i1170" DrawAspect="Content" ObjectID="_1468075870" r:id="rId253">
            <o:LockedField>false</o:LockedField>
          </o:OLEObject>
        </w:object>
      </w:r>
      <w:r>
        <w:rPr>
          <w:rFonts w:ascii="宋体" w:hAnsi="宋体" w:eastAsia="宋体" w:cs="宋体"/>
          <w:color w:val="000000"/>
        </w:rPr>
        <w:t>表示价态</w:t>
      </w:r>
      <w:r>
        <w:rPr>
          <w:rFonts w:ascii="Times New Roman" w:hAnsi="Times New Roman" w:eastAsia="Times New Roman" w:cs="Times New Roman"/>
          <w:color w:val="000000"/>
        </w:rPr>
        <w:t>)</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779C8D14">
      <w:pPr>
        <w:spacing w:line="360" w:lineRule="auto"/>
        <w:jc w:val="left"/>
        <w:textAlignment w:val="center"/>
        <w:rPr>
          <w:color w:val="000000"/>
        </w:rPr>
      </w:pPr>
      <w:r>
        <w:rPr>
          <w:color w:val="000000"/>
        </w:rPr>
        <w:drawing>
          <wp:inline distT="0" distB="0" distL="114300" distR="114300">
            <wp:extent cx="2714625" cy="27717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2714625" cy="2771775"/>
                    </a:xfrm>
                    <a:prstGeom prst="rect">
                      <a:avLst/>
                    </a:prstGeom>
                  </pic:spPr>
                </pic:pic>
              </a:graphicData>
            </a:graphic>
          </wp:inline>
        </w:drawing>
      </w:r>
    </w:p>
    <w:p w14:paraId="6BDBE4EF">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是</w:t>
      </w:r>
      <w:r>
        <w:object>
          <v:shape id="_x0000_i1171"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251" o:title="eqIdd384aceb0fcad8592d8e2b6fc340199e"/>
            <o:lock v:ext="edit" aspectratio="t"/>
            <w10:wrap type="none"/>
            <w10:anchorlock/>
          </v:shape>
          <o:OLEObject Type="Embed" ProgID="Equation.DSMT4" ShapeID="_x0000_i1171" DrawAspect="Content" ObjectID="_1468075871" r:id="rId256">
            <o:LockedField>false</o:LockedField>
          </o:OLEObject>
        </w:object>
      </w:r>
      <w:r>
        <w:rPr>
          <w:rFonts w:ascii="宋体" w:hAnsi="宋体" w:eastAsia="宋体" w:cs="宋体"/>
          <w:color w:val="000000"/>
        </w:rPr>
        <w:t>的替代品</w:t>
      </w:r>
    </w:p>
    <w:p w14:paraId="6CF52DB7">
      <w:pPr>
        <w:spacing w:line="360" w:lineRule="auto"/>
        <w:jc w:val="left"/>
        <w:textAlignment w:val="center"/>
        <w:rPr>
          <w:color w:val="000000"/>
        </w:rPr>
      </w:pPr>
      <w:r>
        <w:rPr>
          <w:color w:val="000000"/>
        </w:rPr>
        <w:t xml:space="preserve">B. </w:t>
      </w:r>
      <w:r>
        <w:rPr>
          <w:color w:val="000000"/>
        </w:rPr>
        <w:drawing>
          <wp:inline distT="0" distB="0" distL="114300" distR="114300">
            <wp:extent cx="1962150" cy="42862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57"/>
                    <a:stretch>
                      <a:fillRect/>
                    </a:stretch>
                  </pic:blipFill>
                  <pic:spPr>
                    <a:xfrm>
                      <a:off x="0" y="0"/>
                      <a:ext cx="1962150" cy="428625"/>
                    </a:xfrm>
                    <a:prstGeom prst="rect">
                      <a:avLst/>
                    </a:prstGeom>
                  </pic:spPr>
                </pic:pic>
              </a:graphicData>
            </a:graphic>
          </wp:inline>
        </w:drawing>
      </w:r>
      <w:r>
        <w:rPr>
          <w:rFonts w:ascii="宋体" w:hAnsi="宋体" w:eastAsia="宋体" w:cs="宋体"/>
          <w:color w:val="000000"/>
        </w:rPr>
        <w:t>是该过程产生的副产物</w:t>
      </w:r>
    </w:p>
    <w:p w14:paraId="56049724">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M</w:t>
      </w:r>
      <w:r>
        <w:rPr>
          <w:rFonts w:ascii="宋体" w:hAnsi="宋体" w:eastAsia="宋体" w:cs="宋体"/>
          <w:color w:val="000000"/>
        </w:rPr>
        <w:t>可能是</w:t>
      </w:r>
      <w:r>
        <w:object>
          <v:shape id="_x0000_i1172" o:spt="75" alt="学科网(www.zxxk.com)--教育资源门户，提供试卷、教案、课件、论文、素材以及各类教学资源下载，还有大量而丰富的教学相关资讯！" type="#_x0000_t75" style="height:18.25pt;width:38.15pt;" o:ole="t" filled="f" o:preferrelative="t" stroked="f" coordsize="21600,21600">
            <v:path/>
            <v:fill on="f" focussize="0,0"/>
            <v:stroke on="f" joinstyle="miter"/>
            <v:imagedata r:id="rId259" o:title="eqIdd512214324295cdb8b6ead950537c3fc"/>
            <o:lock v:ext="edit" aspectratio="t"/>
            <w10:wrap type="none"/>
            <w10:anchorlock/>
          </v:shape>
          <o:OLEObject Type="Embed" ProgID="Equation.DSMT4" ShapeID="_x0000_i1172" DrawAspect="Content" ObjectID="_1468075872" r:id="rId258">
            <o:LockedField>false</o:LockedField>
          </o:OLEObject>
        </w:object>
      </w:r>
      <w:r>
        <w:rPr>
          <w:rFonts w:ascii="宋体" w:hAnsi="宋体" w:eastAsia="宋体" w:cs="宋体"/>
          <w:color w:val="000000"/>
        </w:rPr>
        <w:t>和</w:t>
      </w:r>
      <w:r>
        <w:object>
          <v:shape id="_x0000_i1173"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173" DrawAspect="Content" ObjectID="_1468075873" r:id="rId260">
            <o:LockedField>false</o:LockedField>
          </o:OLEObject>
        </w:object>
      </w:r>
    </w:p>
    <w:p w14:paraId="5BFFC432">
      <w:pPr>
        <w:spacing w:line="360" w:lineRule="auto"/>
        <w:jc w:val="left"/>
        <w:textAlignment w:val="center"/>
        <w:rPr>
          <w:color w:val="000000"/>
        </w:rPr>
      </w:pPr>
      <w:r>
        <w:rPr>
          <w:color w:val="000000"/>
        </w:rPr>
        <w:t xml:space="preserve">D. </w:t>
      </w:r>
      <w:r>
        <w:rPr>
          <w:rFonts w:ascii="宋体" w:hAnsi="宋体" w:eastAsia="宋体" w:cs="宋体"/>
          <w:color w:val="000000"/>
        </w:rPr>
        <w:t>整个过程中，含镍化合物发生了</w:t>
      </w:r>
      <w:r>
        <w:rPr>
          <w:rFonts w:ascii="Times New Roman" w:hAnsi="Times New Roman" w:eastAsia="Times New Roman" w:cs="Times New Roman"/>
          <w:color w:val="000000"/>
        </w:rPr>
        <w:t>2</w:t>
      </w:r>
      <w:r>
        <w:rPr>
          <w:rFonts w:ascii="宋体" w:hAnsi="宋体" w:eastAsia="宋体" w:cs="宋体"/>
          <w:color w:val="000000"/>
        </w:rPr>
        <w:t>次氧化反应</w:t>
      </w:r>
    </w:p>
    <w:p w14:paraId="44ADE776">
      <w:pPr>
        <w:spacing w:line="360" w:lineRule="auto"/>
        <w:textAlignment w:val="center"/>
        <w:rPr>
          <w:color w:val="000000"/>
        </w:rPr>
      </w:pPr>
      <w:r>
        <w:rPr>
          <w:color w:val="2E75B6"/>
        </w:rPr>
        <w:t>【答案】</w:t>
      </w:r>
      <w:r>
        <w:rPr>
          <w:color w:val="000000"/>
        </w:rPr>
        <w:t>B</w:t>
      </w:r>
    </w:p>
    <w:p w14:paraId="01E3D60F">
      <w:pPr>
        <w:spacing w:line="360" w:lineRule="auto"/>
        <w:textAlignment w:val="center"/>
        <w:rPr>
          <w:color w:val="000000"/>
        </w:rPr>
      </w:pPr>
      <w:r>
        <w:rPr>
          <w:color w:val="2E75B6"/>
        </w:rPr>
        <w:t>【解析】</w:t>
      </w:r>
    </w:p>
    <w:p w14:paraId="34C49947">
      <w:pPr>
        <w:spacing w:line="360" w:lineRule="auto"/>
        <w:jc w:val="both"/>
        <w:textAlignment w:val="center"/>
        <w:rPr>
          <w:color w:val="000000"/>
        </w:rPr>
      </w:pPr>
      <w:r>
        <w:rPr>
          <w:color w:val="000000"/>
          <w:position w:val="0"/>
        </w:rPr>
        <w:drawing>
          <wp:inline distT="0" distB="0" distL="114300" distR="114300">
            <wp:extent cx="95250" cy="171450"/>
            <wp:effectExtent l="0" t="0" r="0" b="0"/>
            <wp:docPr id="1795796359" name="图片 179579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6359" name="图片 1795796359"/>
                    <pic:cNvPicPr>
                      <a:picLocks noChangeAspect="1"/>
                    </pic:cNvPicPr>
                  </pic:nvPicPr>
                  <pic:blipFill>
                    <a:blip r:embed="rId261"/>
                    <a:stretch>
                      <a:fillRect/>
                    </a:stretch>
                  </pic:blipFill>
                  <pic:spPr>
                    <a:xfrm>
                      <a:off x="0" y="0"/>
                      <a:ext cx="95250" cy="171450"/>
                    </a:xfrm>
                    <a:prstGeom prst="rect">
                      <a:avLst/>
                    </a:prstGeom>
                  </pic:spPr>
                </pic:pic>
              </a:graphicData>
            </a:graphic>
          </wp:inline>
        </w:drawing>
      </w: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．根据反应机理图可知由化合物</w:t>
      </w:r>
      <w:r>
        <w:rPr>
          <w:rFonts w:ascii="Times New Roman" w:hAnsi="Times New Roman" w:eastAsia="Times New Roman" w:cs="Times New Roman"/>
          <w:color w:val="000000"/>
        </w:rPr>
        <w:t>b</w:t>
      </w:r>
      <w:r>
        <w:rPr>
          <w:rFonts w:ascii="宋体" w:hAnsi="宋体" w:eastAsia="宋体" w:cs="宋体"/>
          <w:color w:val="000000"/>
        </w:rPr>
        <w:t>制备目标产物</w:t>
      </w:r>
      <w:r>
        <w:rPr>
          <w:rFonts w:ascii="Times New Roman" w:hAnsi="Times New Roman" w:eastAsia="Times New Roman" w:cs="Times New Roman"/>
          <w:color w:val="000000"/>
        </w:rPr>
        <w:t>c</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替代</w:t>
      </w:r>
      <w:r>
        <w:object>
          <v:shape id="_x0000_i1174"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251" o:title="eqIdd384aceb0fcad8592d8e2b6fc340199e"/>
            <o:lock v:ext="edit" aspectratio="t"/>
            <w10:wrap type="none"/>
            <w10:anchorlock/>
          </v:shape>
          <o:OLEObject Type="Embed" ProgID="Equation.DSMT4" ShapeID="_x0000_i1174" DrawAspect="Content" ObjectID="_1468075874" r:id="rId262">
            <o:LockedField>false</o:LockedField>
          </o:OLEObject>
        </w:object>
      </w:r>
      <w:r>
        <w:rPr>
          <w:rFonts w:ascii="宋体" w:hAnsi="宋体" w:eastAsia="宋体" w:cs="宋体"/>
          <w:color w:val="000000"/>
        </w:rPr>
        <w:t>提供氰基，</w:t>
      </w:r>
      <w:r>
        <w:rPr>
          <w:rFonts w:ascii="Times New Roman" w:hAnsi="Times New Roman" w:eastAsia="Times New Roman" w:cs="Times New Roman"/>
          <w:color w:val="000000"/>
        </w:rPr>
        <w:t>A</w:t>
      </w:r>
      <w:r>
        <w:rPr>
          <w:rFonts w:ascii="宋体" w:hAnsi="宋体" w:eastAsia="宋体" w:cs="宋体"/>
          <w:color w:val="000000"/>
        </w:rPr>
        <w:t>正确；</w:t>
      </w:r>
    </w:p>
    <w:p w14:paraId="6322ED1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．反应过程中</w:t>
      </w:r>
      <w:r>
        <w:rPr>
          <w:color w:val="000000"/>
        </w:rPr>
        <w:drawing>
          <wp:inline distT="0" distB="0" distL="114300" distR="114300">
            <wp:extent cx="1905000" cy="4191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57"/>
                    <a:stretch>
                      <a:fillRect/>
                    </a:stretch>
                  </pic:blipFill>
                  <pic:spPr>
                    <a:xfrm>
                      <a:off x="0" y="0"/>
                      <a:ext cx="1905000" cy="419100"/>
                    </a:xfrm>
                    <a:prstGeom prst="rect">
                      <a:avLst/>
                    </a:prstGeom>
                  </pic:spPr>
                </pic:pic>
              </a:graphicData>
            </a:graphic>
          </wp:inline>
        </w:drawing>
      </w:r>
      <w:r>
        <w:rPr>
          <w:rFonts w:ascii="宋体" w:hAnsi="宋体" w:eastAsia="宋体" w:cs="宋体"/>
          <w:color w:val="000000"/>
        </w:rPr>
        <w:t>为反应物，不是副产物，</w:t>
      </w:r>
      <w:r>
        <w:rPr>
          <w:rFonts w:ascii="Times New Roman" w:hAnsi="Times New Roman" w:eastAsia="Times New Roman" w:cs="Times New Roman"/>
          <w:color w:val="000000"/>
        </w:rPr>
        <w:t>B</w:t>
      </w:r>
      <w:r>
        <w:rPr>
          <w:rFonts w:ascii="宋体" w:hAnsi="宋体" w:eastAsia="宋体" w:cs="宋体"/>
          <w:color w:val="000000"/>
        </w:rPr>
        <w:t>错误；</w:t>
      </w:r>
    </w:p>
    <w:p w14:paraId="532EA02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w:t>
      </w:r>
      <w:r>
        <w:rPr>
          <w:rFonts w:ascii="Times New Roman" w:hAnsi="Times New Roman" w:eastAsia="Times New Roman" w:cs="Times New Roman"/>
          <w:color w:val="000000"/>
        </w:rPr>
        <w:t>LNi</w:t>
      </w:r>
      <w:r>
        <w:rPr>
          <w:color w:val="000000"/>
          <w:vertAlign w:val="superscript"/>
        </w:rPr>
        <w:t>Ⅰ</w:t>
      </w:r>
      <w:r>
        <w:rPr>
          <w:rFonts w:ascii="Times New Roman" w:hAnsi="Times New Roman" w:eastAsia="Times New Roman" w:cs="Times New Roman"/>
          <w:color w:val="000000"/>
        </w:rPr>
        <w:t>-Br</w:t>
      </w:r>
      <w:r>
        <w:rPr>
          <w:rFonts w:ascii="宋体" w:hAnsi="宋体" w:eastAsia="宋体" w:cs="宋体"/>
          <w:color w:val="000000"/>
        </w:rPr>
        <w:t>与</w:t>
      </w:r>
      <w:r>
        <w:object>
          <v:shape id="_x0000_i1175" o:spt="75" alt="学科网(www.zxxk.com)--教育资源门户，提供试卷、教案、课件、论文、素材以及各类教学资源下载，还有大量而丰富的教学相关资讯！" type="#_x0000_t75" style="height:18pt;width:35.05pt;" o:ole="t" filled="f" o:preferrelative="t" stroked="f" coordsize="21600,21600">
            <v:path/>
            <v:fill on="f" focussize="0,0"/>
            <v:stroke on="f" joinstyle="miter"/>
            <v:imagedata r:id="rId264" o:title="eqIda394b80eca557bc24e0d6278abe4a02d"/>
            <o:lock v:ext="edit" aspectratio="t"/>
            <w10:wrap type="none"/>
            <w10:anchorlock/>
          </v:shape>
          <o:OLEObject Type="Embed" ProgID="Equation.DSMT4" ShapeID="_x0000_i1175" DrawAspect="Content" ObjectID="_1468075875" r:id="rId263">
            <o:LockedField>false</o:LockedField>
          </o:OLEObject>
        </w:object>
      </w:r>
      <w:r>
        <w:rPr>
          <w:rFonts w:ascii="宋体" w:hAnsi="宋体" w:eastAsia="宋体" w:cs="宋体"/>
          <w:color w:val="000000"/>
        </w:rPr>
        <w:t>反应生成</w:t>
      </w:r>
      <w:r>
        <w:rPr>
          <w:rFonts w:ascii="Times New Roman" w:hAnsi="Times New Roman" w:eastAsia="Times New Roman" w:cs="Times New Roman"/>
          <w:color w:val="000000"/>
        </w:rPr>
        <w:t>LNi</w:t>
      </w:r>
      <w:r>
        <w:rPr>
          <w:color w:val="000000"/>
          <w:vertAlign w:val="superscript"/>
        </w:rPr>
        <w:t>0</w:t>
      </w:r>
      <w:r>
        <w:rPr>
          <w:rFonts w:ascii="宋体" w:hAnsi="宋体" w:eastAsia="宋体" w:cs="宋体"/>
          <w:color w:val="000000"/>
        </w:rPr>
        <w:t>与</w:t>
      </w:r>
      <w:r>
        <w:rPr>
          <w:rFonts w:ascii="Times New Roman" w:hAnsi="Times New Roman" w:eastAsia="Times New Roman" w:cs="Times New Roman"/>
          <w:color w:val="000000"/>
        </w:rPr>
        <w:t>M</w:t>
      </w:r>
      <w:r>
        <w:rPr>
          <w:rFonts w:ascii="宋体" w:hAnsi="宋体" w:eastAsia="宋体" w:cs="宋体"/>
          <w:color w:val="000000"/>
        </w:rPr>
        <w:t>，其中</w:t>
      </w:r>
      <w:r>
        <w:rPr>
          <w:rFonts w:ascii="Times New Roman" w:hAnsi="Times New Roman" w:eastAsia="Times New Roman" w:cs="Times New Roman"/>
          <w:color w:val="000000"/>
        </w:rPr>
        <w:t>Ni</w:t>
      </w:r>
      <w:r>
        <w:rPr>
          <w:rFonts w:ascii="宋体" w:hAnsi="宋体" w:eastAsia="宋体" w:cs="宋体"/>
          <w:color w:val="000000"/>
        </w:rPr>
        <w:t>化合价降低，氢化合价升高，可能是</w:t>
      </w:r>
      <w:r>
        <w:object>
          <v:shape id="_x0000_i1176" o:spt="75" alt="学科网(www.zxxk.com)--教育资源门户，提供试卷、教案、课件、论文、素材以及各类教学资源下载，还有大量而丰富的教学相关资讯！" type="#_x0000_t75" style="height:18.25pt;width:38.15pt;" o:ole="t" filled="f" o:preferrelative="t" stroked="f" coordsize="21600,21600">
            <v:path/>
            <v:fill on="f" focussize="0,0"/>
            <v:stroke on="f" joinstyle="miter"/>
            <v:imagedata r:id="rId259" o:title="eqIdd512214324295cdb8b6ead950537c3fc"/>
            <o:lock v:ext="edit" aspectratio="t"/>
            <w10:wrap type="none"/>
            <w10:anchorlock/>
          </v:shape>
          <o:OLEObject Type="Embed" ProgID="Equation.DSMT4" ShapeID="_x0000_i1176" DrawAspect="Content" ObjectID="_1468075876" r:id="rId265">
            <o:LockedField>false</o:LockedField>
          </o:OLEObject>
        </w:object>
      </w:r>
      <w:r>
        <w:rPr>
          <w:rFonts w:ascii="宋体" w:hAnsi="宋体" w:eastAsia="宋体" w:cs="宋体"/>
          <w:color w:val="000000"/>
        </w:rPr>
        <w:t>和</w:t>
      </w:r>
      <w:r>
        <w:object>
          <v:shape id="_x0000_i117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177" DrawAspect="Content" ObjectID="_1468075877" r:id="rId26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7A6E1A1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．整个过程中，含镍化合物化合价升高2次，发生了</w:t>
      </w:r>
      <w:r>
        <w:rPr>
          <w:rFonts w:ascii="Times New Roman" w:hAnsi="Times New Roman" w:eastAsia="Times New Roman" w:cs="Times New Roman"/>
          <w:color w:val="000000"/>
        </w:rPr>
        <w:t>2</w:t>
      </w:r>
      <w:r>
        <w:rPr>
          <w:rFonts w:ascii="宋体" w:hAnsi="宋体" w:eastAsia="宋体" w:cs="宋体"/>
          <w:color w:val="000000"/>
        </w:rPr>
        <w:t>次氧化反应，</w:t>
      </w:r>
      <w:r>
        <w:rPr>
          <w:rFonts w:ascii="Times New Roman" w:hAnsi="Times New Roman" w:eastAsia="Times New Roman" w:cs="Times New Roman"/>
          <w:color w:val="000000"/>
        </w:rPr>
        <w:t>D</w:t>
      </w:r>
      <w:r>
        <w:rPr>
          <w:rFonts w:ascii="宋体" w:hAnsi="宋体" w:eastAsia="宋体" w:cs="宋体"/>
          <w:color w:val="000000"/>
        </w:rPr>
        <w:t xml:space="preserve">正确； </w:t>
      </w:r>
    </w:p>
    <w:p w14:paraId="0CCF58D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45FBB05">
      <w:pPr>
        <w:spacing w:line="360" w:lineRule="auto"/>
        <w:jc w:val="left"/>
        <w:textAlignment w:val="center"/>
        <w:rPr>
          <w:color w:val="000000"/>
        </w:rPr>
      </w:pPr>
      <w:r>
        <w:rPr>
          <w:color w:val="000000"/>
        </w:rPr>
        <w:t xml:space="preserve">15. </w:t>
      </w:r>
      <w:r>
        <w:rPr>
          <w:rFonts w:ascii="宋体" w:hAnsi="宋体" w:eastAsia="宋体" w:cs="宋体"/>
          <w:color w:val="000000"/>
        </w:rPr>
        <w:t>已知：</w:t>
      </w:r>
      <w:r>
        <w:object>
          <v:shape id="_x0000_i1178" o:spt="75" alt="学科网(www.zxxk.com)--教育资源门户，提供试卷、教案、课件、论文、素材以及各类教学资源下载，还有大量而丰富的教学相关资讯！" type="#_x0000_t75" style="height:18.4pt;width:150.95pt;" o:ole="t" filled="f" o:preferrelative="t" stroked="f" coordsize="21600,21600">
            <v:path/>
            <v:fill on="f" focussize="0,0"/>
            <v:stroke on="f" joinstyle="miter"/>
            <v:imagedata r:id="rId268" o:title="eqId52db5ee1e6560b502a6a92ebba566b90"/>
            <o:lock v:ext="edit" aspectratio="t"/>
            <w10:wrap type="none"/>
            <w10:anchorlock/>
          </v:shape>
          <o:OLEObject Type="Embed" ProgID="Equation.DSMT4" ShapeID="_x0000_i1178" DrawAspect="Content" ObjectID="_1468075878" r:id="rId267">
            <o:LockedField>false</o:LockedField>
          </o:OLEObject>
        </w:object>
      </w:r>
      <w:r>
        <w:rPr>
          <w:rFonts w:ascii="Times New Roman" w:hAnsi="Times New Roman" w:eastAsia="Times New Roman" w:cs="Times New Roman"/>
          <w:color w:val="000000"/>
        </w:rPr>
        <w:t xml:space="preserve">    </w:t>
      </w:r>
      <w:r>
        <w:object>
          <v:shape id="_x0000_i1179" o:spt="75" alt="学科网(www.zxxk.com)--教育资源门户，提供试卷、教案、课件、论文、素材以及各类教学资源下载，还有大量而丰富的教学相关资讯！" type="#_x0000_t75" style="height:20.1pt;width:78.55pt;" o:ole="t" filled="f" o:preferrelative="t" stroked="f" coordsize="21600,21600">
            <v:path/>
            <v:fill on="f" focussize="0,0"/>
            <v:stroke on="f" joinstyle="miter"/>
            <v:imagedata r:id="rId270" o:title="eqIdd5dfd63cfad3d35abad04086fd1ccd76"/>
            <o:lock v:ext="edit" aspectratio="t"/>
            <w10:wrap type="none"/>
            <w10:anchorlock/>
          </v:shape>
          <o:OLEObject Type="Embed" ProgID="Equation.DSMT4" ShapeID="_x0000_i1179" DrawAspect="Content" ObjectID="_1468075879" r:id="rId269">
            <o:LockedField>false</o:LockedField>
          </o:OLEObject>
        </w:object>
      </w:r>
    </w:p>
    <w:p w14:paraId="4B7143BA">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21.75pt;width:183pt;" o:ole="t" filled="f" o:preferrelative="t" stroked="f" coordsize="21600,21600">
            <v:path/>
            <v:fill on="f" focussize="0,0"/>
            <v:stroke on="f" joinstyle="miter"/>
            <v:imagedata r:id="rId272" o:title="eqIdf0b61416a312bca54a7b5ecb664743d0"/>
            <o:lock v:ext="edit" aspectratio="t"/>
            <w10:wrap type="none"/>
            <w10:anchorlock/>
          </v:shape>
          <o:OLEObject Type="Embed" ProgID="Equation.DSMT4" ShapeID="_x0000_i1180" DrawAspect="Content" ObjectID="_1468075880" r:id="rId271">
            <o:LockedField>false</o:LockedField>
          </o:OLEObject>
        </w:object>
      </w:r>
      <w:r>
        <w:rPr>
          <w:rFonts w:ascii="Times New Roman" w:hAnsi="Times New Roman" w:eastAsia="Times New Roman" w:cs="Times New Roman"/>
          <w:color w:val="000000"/>
        </w:rPr>
        <w:t xml:space="preserve">    </w:t>
      </w:r>
      <w:r>
        <w:object>
          <v:shape id="_x0000_i1181" o:spt="75" alt="学科网(www.zxxk.com)--教育资源门户，提供试卷、教案、课件、论文、素材以及各类教学资源下载，还有大量而丰富的教学相关资讯！" type="#_x0000_t75" style="height:16.1pt;width:60.7pt;" o:ole="t" filled="f" o:preferrelative="t" stroked="f" coordsize="21600,21600">
            <v:path/>
            <v:fill on="f" focussize="0,0"/>
            <v:stroke on="f" joinstyle="miter"/>
            <v:imagedata r:id="rId274" o:title="eqIdae6b62bcfde178a0b5357f3b27c0c8d7"/>
            <o:lock v:ext="edit" aspectratio="t"/>
            <w10:wrap type="none"/>
            <w10:anchorlock/>
          </v:shape>
          <o:OLEObject Type="Embed" ProgID="Equation.DSMT4" ShapeID="_x0000_i1181" DrawAspect="Content" ObjectID="_1468075881" r:id="rId273">
            <o:LockedField>false</o:LockedField>
          </o:OLEObject>
        </w:object>
      </w:r>
    </w:p>
    <w:p w14:paraId="01CC5F21">
      <w:pPr>
        <w:spacing w:line="360" w:lineRule="auto"/>
        <w:jc w:val="left"/>
        <w:textAlignment w:val="center"/>
        <w:rPr>
          <w:color w:val="000000"/>
        </w:rPr>
      </w:pPr>
      <w:r>
        <w:rPr>
          <w:rFonts w:ascii="宋体" w:hAnsi="宋体" w:eastAsia="宋体" w:cs="宋体"/>
          <w:color w:val="000000"/>
        </w:rPr>
        <w:t>下列有关说法</w:t>
      </w:r>
      <w:r>
        <w:rPr>
          <w:rFonts w:ascii="宋体" w:hAnsi="宋体" w:eastAsia="宋体" w:cs="宋体"/>
          <w:color w:val="000000"/>
          <w:em w:val="dot"/>
        </w:rPr>
        <w:t>不正确</w:t>
      </w:r>
      <w:r>
        <w:rPr>
          <w:rFonts w:ascii="宋体" w:hAnsi="宋体" w:eastAsia="宋体" w:cs="宋体"/>
          <w:color w:val="000000"/>
        </w:rPr>
        <w:t>的是</w:t>
      </w:r>
    </w:p>
    <w:p w14:paraId="22D0249D">
      <w:pPr>
        <w:spacing w:line="360" w:lineRule="auto"/>
        <w:jc w:val="left"/>
        <w:textAlignment w:val="center"/>
        <w:rPr>
          <w:color w:val="000000"/>
        </w:rPr>
      </w:pPr>
      <w:r>
        <w:rPr>
          <w:color w:val="000000"/>
        </w:rPr>
        <w:t xml:space="preserve">A. </w:t>
      </w:r>
      <w:r>
        <w:rPr>
          <w:rFonts w:ascii="宋体" w:hAnsi="宋体" w:eastAsia="宋体" w:cs="宋体"/>
          <w:color w:val="000000"/>
        </w:rPr>
        <w:t>过量</w:t>
      </w:r>
      <w:r>
        <w:object>
          <v:shape id="_x0000_i1182"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76" o:title="eqId2cd220a2a56ab5b27896bbe7a03b4148"/>
            <o:lock v:ext="edit" aspectratio="t"/>
            <w10:wrap type="none"/>
            <w10:anchorlock/>
          </v:shape>
          <o:OLEObject Type="Embed" ProgID="Equation.DSMT4" ShapeID="_x0000_i1182" DrawAspect="Content" ObjectID="_1468075882" r:id="rId275">
            <o:LockedField>false</o:LockedField>
          </o:OLEObject>
        </w:object>
      </w:r>
      <w:r>
        <w:rPr>
          <w:rFonts w:ascii="宋体" w:hAnsi="宋体" w:eastAsia="宋体" w:cs="宋体"/>
          <w:color w:val="000000"/>
        </w:rPr>
        <w:t>在</w:t>
      </w:r>
      <w:r>
        <w:object>
          <v:shape id="_x0000_i1183"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278" o:title="eqIddcf0819fe4f548826ce9aa7a4b8fdb2e"/>
            <o:lock v:ext="edit" aspectratio="t"/>
            <w10:wrap type="none"/>
            <w10:anchorlock/>
          </v:shape>
          <o:OLEObject Type="Embed" ProgID="Equation.DSMT4" ShapeID="_x0000_i1183" DrawAspect="Content" ObjectID="_1468075883" r:id="rId277">
            <o:LockedField>false</o:LockedField>
          </o:OLEObject>
        </w:object>
      </w:r>
      <w:r>
        <w:rPr>
          <w:rFonts w:ascii="宋体" w:hAnsi="宋体" w:eastAsia="宋体" w:cs="宋体"/>
          <w:color w:val="000000"/>
        </w:rPr>
        <w:t>溶液中</w:t>
      </w:r>
      <w:r>
        <w:object>
          <v:shape id="_x0000_i1184" o:spt="75" alt="学科网(www.zxxk.com)--教育资源门户，提供试卷、教案、课件、论文、素材以及各类教学资源下载，还有大量而丰富的教学相关资讯！" type="#_x0000_t75" style="height:21.85pt;width:132pt;" o:ole="t" filled="f" o:preferrelative="t" stroked="f" coordsize="21600,21600">
            <v:path/>
            <v:fill on="f" focussize="0,0"/>
            <v:stroke on="f" joinstyle="miter"/>
            <v:imagedata r:id="rId280" o:title="eqId695bab99d1bee7429558bc9b4abfdd61"/>
            <o:lock v:ext="edit" aspectratio="t"/>
            <w10:wrap type="none"/>
            <w10:anchorlock/>
          </v:shape>
          <o:OLEObject Type="Embed" ProgID="Equation.DSMT4" ShapeID="_x0000_i1184" DrawAspect="Content" ObjectID="_1468075884" r:id="rId279">
            <o:LockedField>false</o:LockedField>
          </o:OLEObject>
        </w:object>
      </w:r>
    </w:p>
    <w:p w14:paraId="796615CD">
      <w:pPr>
        <w:spacing w:line="360" w:lineRule="auto"/>
        <w:jc w:val="left"/>
        <w:textAlignment w:val="center"/>
        <w:rPr>
          <w:color w:val="000000"/>
        </w:rPr>
      </w:pPr>
      <w:r>
        <w:rPr>
          <w:color w:val="000000"/>
        </w:rPr>
        <w:t xml:space="preserve">B. </w:t>
      </w:r>
      <w:r>
        <w:rPr>
          <w:rFonts w:ascii="宋体" w:hAnsi="宋体" w:eastAsia="宋体" w:cs="宋体"/>
          <w:color w:val="000000"/>
        </w:rPr>
        <w:t>过量</w:t>
      </w:r>
      <w:r>
        <w:object>
          <v:shape id="_x0000_i1185"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76" o:title="eqId2cd220a2a56ab5b27896bbe7a03b4148"/>
            <o:lock v:ext="edit" aspectratio="t"/>
            <w10:wrap type="none"/>
            <w10:anchorlock/>
          </v:shape>
          <o:OLEObject Type="Embed" ProgID="Equation.DSMT4" ShapeID="_x0000_i1185" DrawAspect="Content" ObjectID="_1468075885" r:id="rId281">
            <o:LockedField>false</o:LockedField>
          </o:OLEObject>
        </w:object>
      </w:r>
      <w:r>
        <w:rPr>
          <w:rFonts w:ascii="宋体" w:hAnsi="宋体" w:eastAsia="宋体" w:cs="宋体"/>
          <w:color w:val="000000"/>
        </w:rPr>
        <w:t>在水中所得的饱和溶液中滴加</w:t>
      </w:r>
      <w:r>
        <w:object>
          <v:shape id="_x0000_i1186" o:spt="75" alt="学科网(www.zxxk.com)--教育资源门户，提供试卷、教案、课件、论文、素材以及各类教学资源下载，还有大量而丰富的教学相关资讯！" type="#_x0000_t75" style="height:18.25pt;width:105.85pt;" o:ole="t" filled="f" o:preferrelative="t" stroked="f" coordsize="21600,21600">
            <v:path/>
            <v:fill on="f" focussize="0,0"/>
            <v:stroke on="f" joinstyle="miter"/>
            <v:imagedata r:id="rId283" o:title="eqIdfa9fb3882f01f4accd8a7e9d761a2044"/>
            <o:lock v:ext="edit" aspectratio="t"/>
            <w10:wrap type="none"/>
            <w10:anchorlock/>
          </v:shape>
          <o:OLEObject Type="Embed" ProgID="Equation.DSMT4" ShapeID="_x0000_i1186" DrawAspect="Content" ObjectID="_1468075886" r:id="rId282">
            <o:LockedField>false</o:LockedField>
          </o:OLEObject>
        </w:object>
      </w:r>
      <w:r>
        <w:rPr>
          <w:rFonts w:ascii="宋体" w:hAnsi="宋体" w:eastAsia="宋体" w:cs="宋体"/>
          <w:color w:val="000000"/>
        </w:rPr>
        <w:t>溶液，有</w:t>
      </w:r>
      <w:r>
        <w:object>
          <v:shape id="_x0000_i1187"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76" o:title="eqId2cd220a2a56ab5b27896bbe7a03b4148"/>
            <o:lock v:ext="edit" aspectratio="t"/>
            <w10:wrap type="none"/>
            <w10:anchorlock/>
          </v:shape>
          <o:OLEObject Type="Embed" ProgID="Equation.DSMT4" ShapeID="_x0000_i1187" DrawAspect="Content" ObjectID="_1468075887" r:id="rId284">
            <o:LockedField>false</o:LockedField>
          </o:OLEObject>
        </w:object>
      </w:r>
      <w:r>
        <w:rPr>
          <w:rFonts w:ascii="宋体" w:hAnsi="宋体" w:eastAsia="宋体" w:cs="宋体"/>
          <w:color w:val="000000"/>
        </w:rPr>
        <w:t>生成</w:t>
      </w:r>
    </w:p>
    <w:p w14:paraId="69435E43">
      <w:pPr>
        <w:spacing w:line="360" w:lineRule="auto"/>
        <w:jc w:val="left"/>
        <w:textAlignment w:val="center"/>
        <w:rPr>
          <w:color w:val="000000"/>
        </w:rPr>
      </w:pPr>
      <w:r>
        <w:rPr>
          <w:color w:val="000000"/>
        </w:rPr>
        <w:t xml:space="preserve">C. </w:t>
      </w:r>
      <w:r>
        <w:rPr>
          <w:rFonts w:ascii="宋体" w:hAnsi="宋体" w:eastAsia="宋体" w:cs="宋体"/>
          <w:color w:val="000000"/>
        </w:rPr>
        <w:t>过量</w:t>
      </w:r>
      <w:r>
        <w:object>
          <v:shape id="_x0000_i1188"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76" o:title="eqId2cd220a2a56ab5b27896bbe7a03b4148"/>
            <o:lock v:ext="edit" aspectratio="t"/>
            <w10:wrap type="none"/>
            <w10:anchorlock/>
          </v:shape>
          <o:OLEObject Type="Embed" ProgID="Equation.DSMT4" ShapeID="_x0000_i1188" DrawAspect="Content" ObjectID="_1468075888" r:id="rId285">
            <o:LockedField>false</o:LockedField>
          </o:OLEObject>
        </w:object>
      </w:r>
      <w:r>
        <w:rPr>
          <w:rFonts w:ascii="宋体" w:hAnsi="宋体" w:eastAsia="宋体" w:cs="宋体"/>
          <w:color w:val="000000"/>
        </w:rPr>
        <w:t>在水中溶解的质量大于在相同体积</w:t>
      </w:r>
      <w:r>
        <w:object>
          <v:shape id="_x0000_i1189" o:spt="75" alt="学科网(www.zxxk.com)--教育资源门户，提供试卷、教案、课件、论文、素材以及各类教学资源下载，还有大量而丰富的教学相关资讯！" type="#_x0000_t75" style="height:13.95pt;width:76.85pt;" o:ole="t" filled="f" o:preferrelative="t" stroked="f" coordsize="21600,21600">
            <v:path/>
            <v:fill on="f" focussize="0,0"/>
            <v:stroke on="f" joinstyle="miter"/>
            <v:imagedata r:id="rId287" o:title="eqId4d1018bc8ecf36bad0525f41cbb2b5fa"/>
            <o:lock v:ext="edit" aspectratio="t"/>
            <w10:wrap type="none"/>
            <w10:anchorlock/>
          </v:shape>
          <o:OLEObject Type="Embed" ProgID="Equation.DSMT4" ShapeID="_x0000_i1189" DrawAspect="Content" ObjectID="_1468075889" r:id="rId286">
            <o:LockedField>false</o:LockedField>
          </o:OLEObject>
        </w:object>
      </w:r>
      <w:r>
        <w:rPr>
          <w:rFonts w:ascii="宋体" w:hAnsi="宋体" w:eastAsia="宋体" w:cs="宋体"/>
          <w:color w:val="000000"/>
        </w:rPr>
        <w:t>溶液中溶解的质量</w:t>
      </w:r>
    </w:p>
    <w:p w14:paraId="79E2A4C8">
      <w:pPr>
        <w:spacing w:line="360" w:lineRule="auto"/>
        <w:jc w:val="left"/>
        <w:textAlignment w:val="center"/>
        <w:rPr>
          <w:color w:val="000000"/>
        </w:rPr>
      </w:pPr>
      <w:r>
        <w:rPr>
          <w:color w:val="000000"/>
        </w:rPr>
        <w:t xml:space="preserve">D. </w:t>
      </w:r>
      <w:r>
        <w:object>
          <v:shape id="_x0000_i1190"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289" o:title="eqId99c22c59b42378610430af79fdeeb620"/>
            <o:lock v:ext="edit" aspectratio="t"/>
            <w10:wrap type="none"/>
            <w10:anchorlock/>
          </v:shape>
          <o:OLEObject Type="Embed" ProgID="Equation.DSMT4" ShapeID="_x0000_i1190" DrawAspect="Content" ObjectID="_1468075890" r:id="rId288">
            <o:LockedField>false</o:LockedField>
          </o:OLEObject>
        </w:object>
      </w:r>
      <w:r>
        <w:rPr>
          <w:rFonts w:ascii="宋体" w:hAnsi="宋体" w:eastAsia="宋体" w:cs="宋体"/>
          <w:color w:val="000000"/>
        </w:rPr>
        <w:t>在</w:t>
      </w:r>
      <w:r>
        <w:object>
          <v:shape id="_x0000_i1191" o:spt="75" alt="学科网(www.zxxk.com)--教育资源门户，提供试卷、教案、课件、论文、素材以及各类教学资源下载，还有大量而丰富的教学相关资讯！" type="#_x0000_t75" style="height:14.15pt;width:59.95pt;" o:ole="t" filled="f" o:preferrelative="t" stroked="f" coordsize="21600,21600">
            <v:path/>
            <v:fill on="f" focussize="0,0"/>
            <v:stroke on="f" joinstyle="miter"/>
            <v:imagedata r:id="rId291" o:title="eqId7da7eddedcb0f859dee928cd7713dd14"/>
            <o:lock v:ext="edit" aspectratio="t"/>
            <w10:wrap type="none"/>
            <w10:anchorlock/>
          </v:shape>
          <o:OLEObject Type="Embed" ProgID="Equation.DSMT4" ShapeID="_x0000_i1191" DrawAspect="Content" ObjectID="_1468075891" r:id="rId290">
            <o:LockedField>false</o:LockedField>
          </o:OLEObject>
        </w:object>
      </w:r>
      <w:r>
        <w:rPr>
          <w:rFonts w:ascii="宋体" w:hAnsi="宋体" w:eastAsia="宋体" w:cs="宋体"/>
          <w:color w:val="000000"/>
        </w:rPr>
        <w:t>的盐酸中不能完全溶解</w:t>
      </w:r>
    </w:p>
    <w:p w14:paraId="4C39C542">
      <w:pPr>
        <w:spacing w:line="360" w:lineRule="auto"/>
        <w:textAlignment w:val="center"/>
        <w:rPr>
          <w:color w:val="000000"/>
        </w:rPr>
      </w:pPr>
      <w:r>
        <w:rPr>
          <w:color w:val="2E75B6"/>
        </w:rPr>
        <w:t>【答案】</w:t>
      </w:r>
      <w:r>
        <w:rPr>
          <w:color w:val="000000"/>
        </w:rPr>
        <w:t>C</w:t>
      </w:r>
    </w:p>
    <w:p w14:paraId="08F4A85E">
      <w:pPr>
        <w:spacing w:line="360" w:lineRule="auto"/>
        <w:textAlignment w:val="center"/>
        <w:rPr>
          <w:color w:val="000000"/>
        </w:rPr>
      </w:pPr>
      <w:r>
        <w:rPr>
          <w:color w:val="2E75B6"/>
        </w:rPr>
        <w:t>【解析】</w:t>
      </w:r>
    </w:p>
    <w:p w14:paraId="2803378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在 </w:t>
      </w:r>
      <w:r>
        <w:object>
          <v:shape id="_x0000_i1192"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12" o:title="eqId24a7a58438b831b6a45a9874adce1055"/>
            <o:lock v:ext="edit" aspectratio="t"/>
            <w10:wrap type="none"/>
            <w10:anchorlock/>
          </v:shape>
          <o:OLEObject Type="Embed" ProgID="Equation.DSMT4" ShapeID="_x0000_i1192" DrawAspect="Content" ObjectID="_1468075892" r:id="rId292">
            <o:LockedField>false</o:LockedField>
          </o:OLEObject>
        </w:object>
      </w:r>
      <w:r>
        <w:rPr>
          <w:rFonts w:ascii="宋体" w:hAnsi="宋体" w:eastAsia="宋体" w:cs="宋体"/>
          <w:color w:val="000000"/>
        </w:rPr>
        <w:t>溶液中，</w:t>
      </w:r>
      <w:r>
        <w:object>
          <v:shape id="_x0000_i1193"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294" o:title="eqId0bb0d5083d2937da58866f01c461db9a"/>
            <o:lock v:ext="edit" aspectratio="t"/>
            <w10:wrap type="none"/>
            <w10:anchorlock/>
          </v:shape>
          <o:OLEObject Type="Embed" ProgID="Equation.DSMT4" ShapeID="_x0000_i1193" DrawAspect="Content" ObjectID="_1468075893" r:id="rId293">
            <o:LockedField>false</o:LockedField>
          </o:OLEObject>
        </w:object>
      </w:r>
      <w:r>
        <w:rPr>
          <w:rFonts w:ascii="宋体" w:hAnsi="宋体" w:eastAsia="宋体" w:cs="宋体"/>
          <w:color w:val="000000"/>
        </w:rPr>
        <w:t xml:space="preserve">（近似，忽略溶解 </w:t>
      </w:r>
      <w:r>
        <w:rPr>
          <w:rFonts w:ascii="Times New Roman" w:hAnsi="Times New Roman" w:eastAsia="Times New Roman" w:cs="Times New Roman"/>
          <w:color w:val="000000"/>
        </w:rPr>
        <w:t>AgCl</w:t>
      </w:r>
      <w:r>
        <w:rPr>
          <w:rFonts w:ascii="宋体" w:hAnsi="宋体" w:eastAsia="宋体" w:cs="宋体"/>
          <w:color w:val="000000"/>
        </w:rPr>
        <w:t xml:space="preserve"> 的影响）。根据</w:t>
      </w:r>
      <w:r>
        <w:rPr>
          <w:rFonts w:ascii="Times New Roman" w:hAnsi="Times New Roman" w:eastAsia="Times New Roman" w:cs="Times New Roman"/>
          <w:color w:val="000000"/>
        </w:rPr>
        <w:t>AgCl</w:t>
      </w:r>
      <w:r>
        <w:rPr>
          <w:rFonts w:ascii="宋体" w:hAnsi="宋体" w:eastAsia="宋体" w:cs="宋体"/>
          <w:color w:val="000000"/>
        </w:rPr>
        <w:t>的溶度积规则，当固体</w:t>
      </w:r>
      <w:r>
        <w:rPr>
          <w:rFonts w:ascii="Times New Roman" w:hAnsi="Times New Roman" w:eastAsia="Times New Roman" w:cs="Times New Roman"/>
          <w:color w:val="000000"/>
        </w:rPr>
        <w:t>AgCl</w:t>
      </w:r>
      <w:r>
        <w:rPr>
          <w:rFonts w:ascii="宋体" w:hAnsi="宋体" w:eastAsia="宋体" w:cs="宋体"/>
          <w:color w:val="000000"/>
        </w:rPr>
        <w:t>存在时，</w:t>
      </w:r>
      <w:r>
        <w:object>
          <v:shape id="_x0000_i1194" o:spt="75" alt="学科网(www.zxxk.com)--教育资源门户，提供试卷、教案、课件、论文、素材以及各类教学资源下载，还有大量而丰富的教学相关资讯！" type="#_x0000_t75" style="height:21.75pt;width:93pt;" o:ole="t" filled="f" o:preferrelative="t" stroked="f" coordsize="21600,21600">
            <v:path/>
            <v:fill on="f" focussize="0,0"/>
            <v:stroke on="f" joinstyle="miter"/>
            <v:imagedata r:id="rId296" o:title="eqIda6115de7856f2eee0c3882c0f88e360b"/>
            <o:lock v:ext="edit" aspectratio="t"/>
            <w10:wrap type="none"/>
            <w10:anchorlock/>
          </v:shape>
          <o:OLEObject Type="Embed" ProgID="Equation.DSMT4" ShapeID="_x0000_i1194" DrawAspect="Content" ObjectID="_1468075894" r:id="rId295">
            <o:LockedField>false</o:LockedField>
          </o:OLEObject>
        </w:object>
      </w:r>
      <w:r>
        <w:rPr>
          <w:rFonts w:ascii="宋体" w:hAnsi="宋体" w:eastAsia="宋体" w:cs="宋体"/>
          <w:color w:val="000000"/>
        </w:rPr>
        <w:t>，因此：</w:t>
      </w:r>
      <w:r>
        <w:object>
          <v:shape id="_x0000_i1195" o:spt="75" alt="学科网(www.zxxk.com)--教育资源门户，提供试卷、教案、课件、论文、素材以及各类教学资源下载，还有大量而丰富的教学相关资讯！" type="#_x0000_t75" style="height:39pt;width:227.25pt;" o:ole="t" filled="f" o:preferrelative="t" stroked="f" coordsize="21600,21600">
            <v:path/>
            <v:fill on="f" focussize="0,0"/>
            <v:stroke on="f" joinstyle="miter"/>
            <v:imagedata r:id="rId298" o:title="eqIdf4a5c19eb6124f3a475905671e927956"/>
            <o:lock v:ext="edit" aspectratio="t"/>
            <w10:wrap type="none"/>
            <w10:anchorlock/>
          </v:shape>
          <o:OLEObject Type="Embed" ProgID="Equation.DSMT4" ShapeID="_x0000_i1195" DrawAspect="Content" ObjectID="_1468075895" r:id="rId297">
            <o:LockedField>false</o:LockedField>
          </o:OLEObject>
        </w:object>
      </w:r>
      <w:r>
        <w:rPr>
          <w:color w:val="000000"/>
        </w:rPr>
        <w:t>，</w:t>
      </w:r>
      <w:r>
        <w:rPr>
          <w:rFonts w:ascii="宋体" w:hAnsi="宋体" w:eastAsia="宋体" w:cs="宋体"/>
          <w:color w:val="000000"/>
        </w:rPr>
        <w:t>尽管存在络合反应</w:t>
      </w:r>
      <w:r>
        <w:object>
          <v:shape id="_x0000_i1196" o:spt="75" alt="学科网(www.zxxk.com)--教育资源门户，提供试卷、教案、课件、论文、素材以及各类教学资源下载，还有大量而丰富的教学相关资讯！" type="#_x0000_t75" style="height:18.75pt;width:120pt;" o:ole="t" filled="f" o:preferrelative="t" stroked="f" coordsize="21600,21600">
            <v:path/>
            <v:fill on="f" focussize="0,0"/>
            <v:stroke on="f" joinstyle="miter"/>
            <v:imagedata r:id="rId300" o:title="eqId3a2d90dc73f7ad99ad8031dbfc05d336"/>
            <o:lock v:ext="edit" aspectratio="t"/>
            <w10:wrap type="none"/>
            <w10:anchorlock/>
          </v:shape>
          <o:OLEObject Type="Embed" ProgID="Equation.DSMT4" ShapeID="_x0000_i1196" DrawAspect="Content" ObjectID="_1468075896" r:id="rId299">
            <o:LockedField>false</o:LockedField>
          </o:OLEObject>
        </w:object>
      </w:r>
      <w:r>
        <w:rPr>
          <w:rFonts w:ascii="宋体" w:hAnsi="宋体" w:eastAsia="宋体" w:cs="宋体"/>
          <w:color w:val="000000"/>
        </w:rPr>
        <w:t>，但自由</w:t>
      </w:r>
      <w:r>
        <w:object>
          <v:shape id="_x0000_i1197"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302" o:title="eqIddd02300e128ce41e8948ceb405350aa6"/>
            <o:lock v:ext="edit" aspectratio="t"/>
            <w10:wrap type="none"/>
            <w10:anchorlock/>
          </v:shape>
          <o:OLEObject Type="Embed" ProgID="Equation.DSMT4" ShapeID="_x0000_i1197" DrawAspect="Content" ObjectID="_1468075897" r:id="rId301">
            <o:LockedField>false</o:LockedField>
          </o:OLEObject>
        </w:object>
      </w:r>
      <w:r>
        <w:rPr>
          <w:rFonts w:ascii="宋体" w:hAnsi="宋体" w:eastAsia="宋体" w:cs="宋体"/>
          <w:color w:val="000000"/>
        </w:rPr>
        <w:t>浓度仍由溶度积常数，</w:t>
      </w:r>
      <w:r>
        <w:rPr>
          <w:rFonts w:ascii="Times New Roman" w:hAnsi="Times New Roman" w:eastAsia="Times New Roman" w:cs="Times New Roman"/>
          <w:color w:val="000000"/>
        </w:rPr>
        <w:t>A</w:t>
      </w:r>
      <w:r>
        <w:rPr>
          <w:rFonts w:ascii="宋体" w:hAnsi="宋体" w:eastAsia="宋体" w:cs="宋体"/>
          <w:color w:val="000000"/>
        </w:rPr>
        <w:t>正确；</w:t>
      </w:r>
    </w:p>
    <w:p w14:paraId="6BB37C9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AgCl 在纯水中的饱和溶液中，</w:t>
      </w:r>
      <w:r>
        <w:object>
          <v:shape id="_x0000_i1198" o:spt="75" alt="学科网(www.zxxk.com)--教育资源门户，提供试卷、教案、课件、论文、素材以及各类教学资源下载，还有大量而丰富的教学相关资讯！" type="#_x0000_t75" style="height:24pt;width:263.25pt;" o:ole="t" filled="f" o:preferrelative="t" stroked="f" coordsize="21600,21600">
            <v:path/>
            <v:fill on="f" focussize="0,0"/>
            <v:stroke on="f" joinstyle="miter"/>
            <v:imagedata r:id="rId304" o:title="eqId044a7b6a224120725d1fe10273649a8c"/>
            <o:lock v:ext="edit" aspectratio="t"/>
            <w10:wrap type="none"/>
            <w10:anchorlock/>
          </v:shape>
          <o:OLEObject Type="Embed" ProgID="Equation.DSMT4" ShapeID="_x0000_i1198" DrawAspect="Content" ObjectID="_1468075898" r:id="rId303">
            <o:LockedField>false</o:LockedField>
          </o:OLEObject>
        </w:object>
      </w:r>
      <w:r>
        <w:rPr>
          <w:color w:val="000000"/>
        </w:rPr>
        <w:t>。滴加 </w:t>
      </w:r>
      <w:r>
        <w:object>
          <v:shape id="_x0000_i1199" o:spt="75" alt="学科网(www.zxxk.com)--教育资源门户，提供试卷、教案、课件、论文、素材以及各类教学资源下载，还有大量而丰富的教学相关资讯！" type="#_x0000_t75" style="height:18.1pt;width:38.85pt;" o:ole="t" filled="f" o:preferrelative="t" stroked="f" coordsize="21600,21600">
            <v:path/>
            <v:fill on="f" focussize="0,0"/>
            <v:stroke on="f" joinstyle="miter"/>
            <v:imagedata r:id="rId306" o:title="eqId50a059812409e489890cfeee904beaa1"/>
            <o:lock v:ext="edit" aspectratio="t"/>
            <w10:wrap type="none"/>
            <w10:anchorlock/>
          </v:shape>
          <o:OLEObject Type="Embed" ProgID="Equation.DSMT4" ShapeID="_x0000_i1199" DrawAspect="Content" ObjectID="_1468075899" r:id="rId305">
            <o:LockedField>false</o:LockedField>
          </o:OLEObject>
        </w:object>
      </w:r>
      <w:r>
        <w:rPr>
          <w:color w:val="000000"/>
        </w:rPr>
        <w:t> 溶液会引入 </w:t>
      </w:r>
      <w:r>
        <w:object>
          <v:shape id="_x0000_i1200"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302" o:title="eqIddd02300e128ce41e8948ceb405350aa6"/>
            <o:lock v:ext="edit" aspectratio="t"/>
            <w10:wrap type="none"/>
            <w10:anchorlock/>
          </v:shape>
          <o:OLEObject Type="Embed" ProgID="Equation.DSMT4" ShapeID="_x0000_i1200" DrawAspect="Content" ObjectID="_1468075900" r:id="rId307">
            <o:LockedField>false</o:LockedField>
          </o:OLEObject>
        </w:object>
      </w:r>
      <w:r>
        <w:rPr>
          <w:color w:val="000000"/>
        </w:rPr>
        <w:t>，使局部 </w:t>
      </w:r>
      <w:r>
        <w:object>
          <v:shape id="_x0000_i1201"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09" o:title="eqIdd398d327ee4fdf1b482ddd48058eabac"/>
            <o:lock v:ext="edit" aspectratio="t"/>
            <w10:wrap type="none"/>
            <w10:anchorlock/>
          </v:shape>
          <o:OLEObject Type="Embed" ProgID="Equation.DSMT4" ShapeID="_x0000_i1201" DrawAspect="Content" ObjectID="_1468075901" r:id="rId308">
            <o:LockedField>false</o:LockedField>
          </o:OLEObject>
        </w:object>
      </w:r>
      <w:r>
        <w:rPr>
          <w:color w:val="000000"/>
        </w:rPr>
        <w:t> 增大，导致离子积 </w:t>
      </w:r>
      <w:r>
        <w:object>
          <v:shape id="_x0000_i1202"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311" o:title="eqId9647dcce74fcf030059e2f9ae1a2728d"/>
            <o:lock v:ext="edit" aspectratio="t"/>
            <w10:wrap type="none"/>
            <w10:anchorlock/>
          </v:shape>
          <o:OLEObject Type="Embed" ProgID="Equation.DSMT4" ShapeID="_x0000_i1202" DrawAspect="Content" ObjectID="_1468075902" r:id="rId310">
            <o:LockedField>false</o:LockedField>
          </o:OLEObject>
        </w:object>
      </w:r>
      <w:r>
        <w:rPr>
          <w:color w:val="000000"/>
        </w:rPr>
        <w:t>，从而生成 AgCl 沉淀</w:t>
      </w:r>
      <w:r>
        <w:rPr>
          <w:rFonts w:ascii="宋体" w:hAnsi="宋体" w:eastAsia="宋体" w:cs="宋体"/>
          <w:color w:val="000000"/>
        </w:rPr>
        <w:t>，</w:t>
      </w:r>
      <w:r>
        <w:rPr>
          <w:color w:val="000000"/>
        </w:rPr>
        <w:t>络合反应在低 </w:t>
      </w:r>
      <w:r>
        <w:object>
          <v:shape id="_x0000_i1203"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13" o:title="eqIda247553f2ede05c811795d717f1f41d7"/>
            <o:lock v:ext="edit" aspectratio="t"/>
            <w10:wrap type="none"/>
            <w10:anchorlock/>
          </v:shape>
          <o:OLEObject Type="Embed" ProgID="Equation.DSMT4" ShapeID="_x0000_i1203" DrawAspect="Content" ObjectID="_1468075903" r:id="rId312">
            <o:LockedField>false</o:LockedField>
          </o:OLEObject>
        </w:object>
      </w:r>
      <w:r>
        <w:rPr>
          <w:color w:val="000000"/>
        </w:rPr>
        <w:t> 下影响很小，可忽略，</w:t>
      </w:r>
      <w:r>
        <w:rPr>
          <w:rFonts w:ascii="Times New Roman" w:hAnsi="Times New Roman" w:eastAsia="Times New Roman" w:cs="Times New Roman"/>
          <w:color w:val="000000"/>
        </w:rPr>
        <w:t>B</w:t>
      </w:r>
      <w:r>
        <w:rPr>
          <w:rFonts w:ascii="宋体" w:hAnsi="宋体" w:eastAsia="宋体" w:cs="宋体"/>
          <w:color w:val="000000"/>
        </w:rPr>
        <w:t>正确；</w:t>
      </w:r>
    </w:p>
    <w:p w14:paraId="373E9E1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在纯水中：溶解度 </w:t>
      </w:r>
      <w:r>
        <w:object>
          <v:shape id="_x0000_i1204" o:spt="75" alt="学科网(www.zxxk.com)--教育资源门户，提供试卷、教案、课件、论文、素材以及各类教学资源下载，还有大量而丰富的教学相关资讯！" type="#_x0000_t75" style="height:24pt;width:213pt;" o:ole="t" filled="f" o:preferrelative="t" stroked="f" coordsize="21600,21600">
            <v:path/>
            <v:fill on="f" focussize="0,0"/>
            <v:stroke on="f" joinstyle="miter"/>
            <v:imagedata r:id="rId315" o:title="eqIdccab7220fd1dcc08fbb7f8ec94ed3670"/>
            <o:lock v:ext="edit" aspectratio="t"/>
            <w10:wrap type="none"/>
            <w10:anchorlock/>
          </v:shape>
          <o:OLEObject Type="Embed" ProgID="Equation.DSMT4" ShapeID="_x0000_i1204" DrawAspect="Content" ObjectID="_1468075904" r:id="rId314">
            <o:LockedField>false</o:LockedField>
          </o:OLEObject>
        </w:object>
      </w:r>
      <w:r>
        <w:rPr>
          <w:color w:val="000000"/>
        </w:rPr>
        <w:t>。溶解质量正比于溶解度（相同体积）。在</w:t>
      </w:r>
      <w:r>
        <w:rPr>
          <w:b/>
          <w:color w:val="000000"/>
        </w:rPr>
        <w:t> </w:t>
      </w:r>
      <w:r>
        <w:object>
          <v:shape id="_x0000_i120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17" o:title="eqId913bd4aa41883008093f2a8d735db4e4"/>
            <o:lock v:ext="edit" aspectratio="t"/>
            <w10:wrap type="none"/>
            <w10:anchorlock/>
          </v:shape>
          <o:OLEObject Type="Embed" ProgID="Equation.DSMT4" ShapeID="_x0000_i1205" DrawAspect="Content" ObjectID="_1468075905" r:id="rId316">
            <o:LockedField>false</o:LockedField>
          </o:OLEObject>
        </w:object>
      </w:r>
      <w:r>
        <w:rPr>
          <w:b/>
          <w:color w:val="000000"/>
        </w:rPr>
        <w:t> </w:t>
      </w:r>
      <w:r>
        <w:rPr>
          <w:color w:val="000000"/>
        </w:rPr>
        <w:t>溶液中：高</w:t>
      </w:r>
      <w:r>
        <w:object>
          <v:shape id="_x0000_i1206"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313" o:title="eqIda247553f2ede05c811795d717f1f41d7"/>
            <o:lock v:ext="edit" aspectratio="t"/>
            <w10:wrap type="none"/>
            <w10:anchorlock/>
          </v:shape>
          <o:OLEObject Type="Embed" ProgID="Equation.DSMT4" ShapeID="_x0000_i1206" DrawAspect="Content" ObjectID="_1468075906" r:id="rId318">
            <o:LockedField>false</o:LockedField>
          </o:OLEObject>
        </w:object>
      </w:r>
      <w:r>
        <w:rPr>
          <w:rFonts w:ascii="宋体" w:hAnsi="宋体" w:eastAsia="宋体" w:cs="宋体"/>
          <w:color w:val="000000"/>
        </w:rPr>
        <w:t>促进络合反应</w:t>
      </w:r>
      <w:r>
        <w:object>
          <v:shape id="_x0000_i1207" o:spt="75" alt="学科网(www.zxxk.com)--教育资源门户，提供试卷、教案、课件、论文、素材以及各类教学资源下载，还有大量而丰富的教学相关资讯！" type="#_x0000_t75" style="height:18.75pt;width:120pt;" o:ole="t" filled="f" o:preferrelative="t" stroked="f" coordsize="21600,21600">
            <v:path/>
            <v:fill on="f" focussize="0,0"/>
            <v:stroke on="f" joinstyle="miter"/>
            <v:imagedata r:id="rId300" o:title="eqId3a2d90dc73f7ad99ad8031dbfc05d336"/>
            <o:lock v:ext="edit" aspectratio="t"/>
            <w10:wrap type="none"/>
            <w10:anchorlock/>
          </v:shape>
          <o:OLEObject Type="Embed" ProgID="Equation.DSMT4" ShapeID="_x0000_i1207" DrawAspect="Content" ObjectID="_1468075907" r:id="rId319">
            <o:LockedField>false</o:LockedField>
          </o:OLEObject>
        </w:object>
      </w:r>
      <w:r>
        <w:rPr>
          <w:rFonts w:ascii="宋体" w:hAnsi="宋体" w:eastAsia="宋体" w:cs="宋体"/>
          <w:color w:val="000000"/>
        </w:rPr>
        <w:t>。设总溶解银浓度为</w:t>
      </w:r>
      <w:r>
        <w:object>
          <v:shape id="_x0000_i1208"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321" o:title="eqId3482b3e788f6069d41ee5a190c7ef1f0"/>
            <o:lock v:ext="edit" aspectratio="t"/>
            <w10:wrap type="none"/>
            <w10:anchorlock/>
          </v:shape>
          <o:OLEObject Type="Embed" ProgID="Equation.DSMT4" ShapeID="_x0000_i1208" DrawAspect="Content" ObjectID="_1468075908" r:id="rId320">
            <o:LockedField>false</o:LockedField>
          </o:OLEObject>
        </w:object>
      </w:r>
      <w:r>
        <w:rPr>
          <w:rFonts w:ascii="宋体" w:hAnsi="宋体" w:eastAsia="宋体" w:cs="宋体"/>
          <w:color w:val="000000"/>
        </w:rPr>
        <w:t>，近似</w:t>
      </w:r>
      <w:r>
        <w:object>
          <v:shape id="_x0000_i1209" o:spt="75" alt="学科网(www.zxxk.com)--教育资源门户，提供试卷、教案、课件、论文、素材以及各类教学资源下载，还有大量而丰富的教学相关资讯！" type="#_x0000_t75" style="height:18pt;width:84.75pt;" o:ole="t" filled="f" o:preferrelative="t" stroked="f" coordsize="21600,21600">
            <v:path/>
            <v:fill on="f" focussize="0,0"/>
            <v:stroke on="f" joinstyle="miter"/>
            <v:imagedata r:id="rId323" o:title="eqId3debd417018f482c3d3c9c87b8e6ebd4"/>
            <o:lock v:ext="edit" aspectratio="t"/>
            <w10:wrap type="none"/>
            <w10:anchorlock/>
          </v:shape>
          <o:OLEObject Type="Embed" ProgID="Equation.DSMT4" ShapeID="_x0000_i1209" DrawAspect="Content" ObjectID="_1468075909" r:id="rId322">
            <o:LockedField>false</o:LockedField>
          </o:OLEObject>
        </w:object>
      </w:r>
      <w:r>
        <w:rPr>
          <w:rFonts w:ascii="宋体" w:hAnsi="宋体" w:eastAsia="宋体" w:cs="宋体"/>
          <w:color w:val="000000"/>
        </w:rPr>
        <w:t>，则：</w:t>
      </w:r>
      <w:r>
        <w:object>
          <v:shape id="_x0000_i1210" o:spt="75" alt="学科网(www.zxxk.com)--教育资源门户，提供试卷、教案、课件、论文、素材以及各类教学资源下载，还有大量而丰富的教学相关资讯！" type="#_x0000_t75" style="height:39pt;width:228pt;" o:ole="t" filled="f" o:preferrelative="t" stroked="f" coordsize="21600,21600">
            <v:path/>
            <v:fill on="f" focussize="0,0"/>
            <v:stroke on="f" joinstyle="miter"/>
            <v:imagedata r:id="rId325" o:title="eqId6bb51f9a2715373aaa73dcdac86f4fa4"/>
            <o:lock v:ext="edit" aspectratio="t"/>
            <w10:wrap type="none"/>
            <w10:anchorlock/>
          </v:shape>
          <o:OLEObject Type="Embed" ProgID="Equation.DSMT4" ShapeID="_x0000_i1210" DrawAspect="Content" ObjectID="_1468075910" r:id="rId324">
            <o:LockedField>false</o:LockedField>
          </o:OLEObject>
        </w:object>
      </w:r>
      <w:r>
        <w:rPr>
          <w:color w:val="000000"/>
        </w:rPr>
        <w:t>，</w:t>
      </w:r>
      <w:r>
        <w:object>
          <v:shape id="_x0000_i1211" o:spt="75" alt="学科网(www.zxxk.com)--教育资源门户，提供试卷、教案、课件、论文、素材以及各类教学资源下载，还有大量而丰富的教学相关资讯！" type="#_x0000_t75" style="height:21.75pt;width:386.35pt;" o:ole="t" filled="f" o:preferrelative="t" stroked="f" coordsize="21600,21600">
            <v:path/>
            <v:fill on="f" focussize="0,0"/>
            <v:stroke on="f" joinstyle="miter"/>
            <v:imagedata r:id="rId327" o:title="eqId9a856b1ce6f05978908fe0e42d5f5a5b"/>
            <o:lock v:ext="edit" aspectratio="t"/>
            <w10:wrap type="none"/>
            <w10:anchorlock/>
          </v:shape>
          <o:OLEObject Type="Embed" ProgID="Equation.DSMT4" ShapeID="_x0000_i1211" DrawAspect="Content" ObjectID="_1468075911" r:id="rId326">
            <o:LockedField>false</o:LockedField>
          </o:OLEObject>
        </w:object>
      </w:r>
      <w:r>
        <w:rPr>
          <w:color w:val="000000"/>
        </w:rPr>
        <w:t>，</w:t>
      </w:r>
      <w:r>
        <w:rPr>
          <w:rFonts w:ascii="宋体" w:hAnsi="宋体" w:eastAsia="宋体" w:cs="宋体"/>
          <w:color w:val="000000"/>
        </w:rPr>
        <w:t>总溶解度</w:t>
      </w:r>
      <w:r>
        <w:object>
          <v:shape id="_x0000_i1212" o:spt="75" alt="学科网(www.zxxk.com)--教育资源门户，提供试卷、教案、课件、论文、素材以及各类教学资源下载，还有大量而丰富的教学相关资讯！" type="#_x0000_t75" style="height:20.25pt;width:315.75pt;" o:ole="t" filled="f" o:preferrelative="t" stroked="f" coordsize="21600,21600">
            <v:path/>
            <v:fill on="f" focussize="0,0"/>
            <v:stroke on="f" joinstyle="miter"/>
            <v:imagedata r:id="rId329" o:title="eqId964bcf164b09c6c85ebb6ed587c9c427"/>
            <o:lock v:ext="edit" aspectratio="t"/>
            <w10:wrap type="none"/>
            <w10:anchorlock/>
          </v:shape>
          <o:OLEObject Type="Embed" ProgID="Equation.DSMT4" ShapeID="_x0000_i1212" DrawAspect="Content" ObjectID="_1468075912" r:id="rId328">
            <o:LockedField>false</o:LockedField>
          </o:OLEObject>
        </w:object>
      </w:r>
      <w:r>
        <w:rPr>
          <w:rFonts w:ascii="宋体" w:hAnsi="宋体" w:eastAsia="宋体" w:cs="宋体"/>
          <w:color w:val="000000"/>
        </w:rPr>
        <w:t>。比较可知：</w:t>
      </w:r>
      <w:r>
        <w:object>
          <v:shape id="_x0000_i1213" o:spt="75" alt="学科网(www.zxxk.com)--教育资源门户，提供试卷、教案、课件、论文、素材以及各类教学资源下载，还有大量而丰富的教学相关资讯！" type="#_x0000_t75" style="height:20.15pt;width:108pt;" o:ole="t" filled="f" o:preferrelative="t" stroked="f" coordsize="21600,21600">
            <v:path/>
            <v:fill on="f" focussize="0,0"/>
            <v:stroke on="f" joinstyle="miter"/>
            <v:imagedata r:id="rId331" o:title="eqId36f63e39fbeecbc4e5fef4fe066aba60"/>
            <o:lock v:ext="edit" aspectratio="t"/>
            <w10:wrap type="none"/>
            <w10:anchorlock/>
          </v:shape>
          <o:OLEObject Type="Embed" ProgID="Equation.DSMT4" ShapeID="_x0000_i1213" DrawAspect="Content" ObjectID="_1468075913" r:id="rId330">
            <o:LockedField>false</o:LockedField>
          </o:OLEObject>
        </w:object>
      </w:r>
      <w:r>
        <w:rPr>
          <w:color w:val="000000"/>
        </w:rPr>
        <w:t>，</w:t>
      </w:r>
      <w:r>
        <w:object>
          <v:shape id="_x0000_i1214" o:spt="75" alt="学科网(www.zxxk.com)--教育资源门户，提供试卷、教案、课件、论文、素材以及各类教学资源下载，还有大量而丰富的教学相关资讯！" type="#_x0000_t75" style="height:18.75pt;width:119.25pt;" o:ole="t" filled="f" o:preferrelative="t" stroked="f" coordsize="21600,21600">
            <v:path/>
            <v:fill on="f" focussize="0,0"/>
            <v:stroke on="f" joinstyle="miter"/>
            <v:imagedata r:id="rId333" o:title="eqIdd15e499711ee81899a257c8e1bfd7753"/>
            <o:lock v:ext="edit" aspectratio="t"/>
            <w10:wrap type="none"/>
            <w10:anchorlock/>
          </v:shape>
          <o:OLEObject Type="Embed" ProgID="Equation.DSMT4" ShapeID="_x0000_i1214" DrawAspect="Content" ObjectID="_1468075914" r:id="rId332">
            <o:LockedField>false</o:LockedField>
          </o:OLEObject>
        </w:object>
      </w:r>
      <w:r>
        <w:rPr>
          <w:color w:val="000000"/>
        </w:rPr>
        <w:t>，故在 </w:t>
      </w:r>
      <w:r>
        <w:object>
          <v:shape id="_x0000_i121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17" o:title="eqId913bd4aa41883008093f2a8d735db4e4"/>
            <o:lock v:ext="edit" aspectratio="t"/>
            <w10:wrap type="none"/>
            <w10:anchorlock/>
          </v:shape>
          <o:OLEObject Type="Embed" ProgID="Equation.DSMT4" ShapeID="_x0000_i1215" DrawAspect="Content" ObjectID="_1468075915" r:id="rId334">
            <o:LockedField>false</o:LockedField>
          </o:OLEObject>
        </w:object>
      </w:r>
      <w:r>
        <w:rPr>
          <w:color w:val="000000"/>
        </w:rPr>
        <w:t> 中溶解的质量更大</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55709D9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盐酸中 </w:t>
      </w:r>
      <w:r>
        <w:object>
          <v:shape id="_x0000_i1216"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36" o:title="eqId0c2fc6c0156fc69de55df3bb0eb5728f"/>
            <o:lock v:ext="edit" aspectratio="t"/>
            <w10:wrap type="none"/>
            <w10:anchorlock/>
          </v:shape>
          <o:OLEObject Type="Embed" ProgID="Equation.DSMT4" ShapeID="_x0000_i1216" DrawAspect="Content" ObjectID="_1468075916" r:id="rId335">
            <o:LockedField>false</o:LockedField>
          </o:OLEObject>
        </w:object>
      </w:r>
      <w:r>
        <w:rPr>
          <w:rFonts w:ascii="宋体" w:hAnsi="宋体" w:eastAsia="宋体" w:cs="宋体"/>
          <w:color w:val="000000"/>
        </w:rPr>
        <w:t>。若假设</w:t>
      </w:r>
      <w:r>
        <w:object>
          <v:shape id="_x0000_i1217" o:spt="75" alt="学科网(www.zxxk.com)--教育资源门户，提供试卷、教案、课件、论文、素材以及各类教学资源下载，还有大量而丰富的教学相关资讯！" type="#_x0000_t75" style="height:15.85pt;width:78pt;" o:ole="t" filled="f" o:preferrelative="t" stroked="f" coordsize="21600,21600">
            <v:path/>
            <v:fill on="f" focussize="0,0"/>
            <v:stroke on="f" joinstyle="miter"/>
            <v:imagedata r:id="rId338" o:title="eqId8e702b064e3ee169ac5ae996ba2873c9"/>
            <o:lock v:ext="edit" aspectratio="t"/>
            <w10:wrap type="none"/>
            <w10:anchorlock/>
          </v:shape>
          <o:OLEObject Type="Embed" ProgID="Equation.DSMT4" ShapeID="_x0000_i1217" DrawAspect="Content" ObjectID="_1468075917" r:id="rId337">
            <o:LockedField>false</o:LockedField>
          </o:OLEObject>
        </w:object>
      </w:r>
      <w:r>
        <w:rPr>
          <w:rFonts w:ascii="宋体" w:hAnsi="宋体" w:eastAsia="宋体" w:cs="宋体"/>
          <w:color w:val="000000"/>
        </w:rPr>
        <w:t>完全溶解，则总银浓度</w:t>
      </w:r>
      <w:r>
        <w:object>
          <v:shape id="_x0000_i1218"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340" o:title="eqId3a5a571f22bf62e5f34b6c5841c30a4e"/>
            <o:lock v:ext="edit" aspectratio="t"/>
            <w10:wrap type="none"/>
            <w10:anchorlock/>
          </v:shape>
          <o:OLEObject Type="Embed" ProgID="Equation.DSMT4" ShapeID="_x0000_i1218" DrawAspect="Content" ObjectID="_1468075918" r:id="rId339">
            <o:LockedField>false</o:LockedField>
          </o:OLEObject>
        </w:object>
      </w:r>
      <w:r>
        <w:rPr>
          <w:rFonts w:ascii="宋体" w:hAnsi="宋体" w:eastAsia="宋体" w:cs="宋体"/>
          <w:color w:val="000000"/>
        </w:rPr>
        <w:t>。由C选项分析可知，</w:t>
      </w:r>
      <w:r>
        <w:object>
          <v:shape id="_x0000_i1219" o:spt="75" alt="学科网(www.zxxk.com)--教育资源门户，提供试卷、教案、课件、论文、素材以及各类教学资源下载，还有大量而丰富的教学相关资讯！" type="#_x0000_t75" style="height:21.85pt;width:230.15pt;" o:ole="t" filled="f" o:preferrelative="t" stroked="f" coordsize="21600,21600">
            <v:path/>
            <v:fill on="f" focussize="0,0"/>
            <v:stroke on="f" joinstyle="miter"/>
            <v:imagedata r:id="rId342" o:title="eqId73a3c032fcca2418c812ead84d73ce64"/>
            <o:lock v:ext="edit" aspectratio="t"/>
            <w10:wrap type="none"/>
            <w10:anchorlock/>
          </v:shape>
          <o:OLEObject Type="Embed" ProgID="Equation.DSMT4" ShapeID="_x0000_i1219" DrawAspect="Content" ObjectID="_1468075919" r:id="rId341">
            <o:LockedField>false</o:LockedField>
          </o:OLEObject>
        </w:object>
      </w:r>
      <w:r>
        <w:rPr>
          <w:color w:val="000000"/>
        </w:rPr>
        <w:t>，合并得到</w:t>
      </w:r>
      <w:r>
        <w:object>
          <v:shape id="_x0000_i1220" o:spt="75" alt="学科网(www.zxxk.com)--教育资源门户，提供试卷、教案、课件、论文、素材以及各类教学资源下载，还有大量而丰富的教学相关资讯！" type="#_x0000_t75" style="height:21.85pt;width:123pt;" o:ole="t" filled="f" o:preferrelative="t" stroked="f" coordsize="21600,21600">
            <v:path/>
            <v:fill on="f" focussize="0,0"/>
            <v:stroke on="f" joinstyle="miter"/>
            <v:imagedata r:id="rId344" o:title="eqId25cb3e654a9b527dbbf70591f7ccbd89"/>
            <o:lock v:ext="edit" aspectratio="t"/>
            <w10:wrap type="none"/>
            <w10:anchorlock/>
          </v:shape>
          <o:OLEObject Type="Embed" ProgID="Equation.DSMT4" ShapeID="_x0000_i1220" DrawAspect="Content" ObjectID="_1468075920" r:id="rId343">
            <o:LockedField>false</o:LockedField>
          </o:OLEObject>
        </w:object>
      </w:r>
      <w:r>
        <w:rPr>
          <w:color w:val="000000"/>
        </w:rPr>
        <w:t>，</w:t>
      </w:r>
      <w:r>
        <w:rPr>
          <w:rFonts w:ascii="宋体" w:hAnsi="宋体" w:eastAsia="宋体" w:cs="宋体"/>
          <w:color w:val="000000"/>
        </w:rPr>
        <w:t>近似</w:t>
      </w:r>
      <w:r>
        <w:object>
          <v:shape id="_x0000_i1221"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46" o:title="eqIde8bbe866d46729e0da2a4238647238f8"/>
            <o:lock v:ext="edit" aspectratio="t"/>
            <w10:wrap type="none"/>
            <w10:anchorlock/>
          </v:shape>
          <o:OLEObject Type="Embed" ProgID="Equation.DSMT4" ShapeID="_x0000_i1221" DrawAspect="Content" ObjectID="_1468075921" r:id="rId345">
            <o:LockedField>false</o:LockedField>
          </o:OLEObject>
        </w:object>
      </w:r>
      <w:r>
        <w:rPr>
          <w:rFonts w:ascii="宋体" w:hAnsi="宋体" w:eastAsia="宋体" w:cs="宋体"/>
          <w:color w:val="000000"/>
        </w:rPr>
        <w:t>，则：</w:t>
      </w:r>
      <w:r>
        <w:object>
          <v:shape id="_x0000_i1222" o:spt="75" alt="学科网(www.zxxk.com)--教育资源门户，提供试卷、教案、课件、论文、素材以及各类教学资源下载，还有大量而丰富的教学相关资讯！" type="#_x0000_t75" style="height:33pt;width:348.85pt;" o:ole="t" filled="f" o:preferrelative="t" stroked="f" coordsize="21600,21600">
            <v:path/>
            <v:fill on="f" focussize="0,0"/>
            <v:stroke on="f" joinstyle="miter"/>
            <v:imagedata r:id="rId348" o:title="eqId50e7aadc2b4c9b97e52d551c30421ccf"/>
            <o:lock v:ext="edit" aspectratio="t"/>
            <w10:wrap type="none"/>
            <w10:anchorlock/>
          </v:shape>
          <o:OLEObject Type="Embed" ProgID="Equation.DSMT4" ShapeID="_x0000_i1222" DrawAspect="Content" ObjectID="_1468075922" r:id="rId347">
            <o:LockedField>false</o:LockedField>
          </o:OLEObject>
        </w:object>
      </w:r>
      <w:r>
        <w:rPr>
          <w:color w:val="000000"/>
        </w:rPr>
        <w:t>，Q=</w:t>
      </w:r>
      <w:r>
        <w:object>
          <v:shape id="_x0000_i1223" o:spt="75" alt="学科网(www.zxxk.com)--教育资源门户，提供试卷、教案、课件、论文、素材以及各类教学资源下载，还有大量而丰富的教学相关资讯！" type="#_x0000_t75" style="height:20.25pt;width:297pt;" o:ole="t" filled="f" o:preferrelative="t" stroked="f" coordsize="21600,21600">
            <v:path/>
            <v:fill on="f" focussize="0,0"/>
            <v:stroke on="f" joinstyle="miter"/>
            <v:imagedata r:id="rId350" o:title="eqIde5d406a33c4f879a4defced461fca0eb"/>
            <o:lock v:ext="edit" aspectratio="t"/>
            <w10:wrap type="none"/>
            <w10:anchorlock/>
          </v:shape>
          <o:OLEObject Type="Embed" ProgID="Equation.DSMT4" ShapeID="_x0000_i1223" DrawAspect="Content" ObjectID="_1468075923" r:id="rId349">
            <o:LockedField>false</o:LockedField>
          </o:OLEObject>
        </w:object>
      </w:r>
      <w:r>
        <w:rPr>
          <w:rFonts w:ascii="宋体" w:hAnsi="宋体" w:eastAsia="宋体" w:cs="宋体"/>
          <w:color w:val="000000"/>
        </w:rPr>
        <w:t>，故会沉淀，不能完全溶解，</w:t>
      </w:r>
      <w:r>
        <w:rPr>
          <w:rFonts w:ascii="Times New Roman" w:hAnsi="Times New Roman" w:eastAsia="Times New Roman" w:cs="Times New Roman"/>
          <w:color w:val="000000"/>
        </w:rPr>
        <w:t>D</w:t>
      </w:r>
      <w:r>
        <w:rPr>
          <w:rFonts w:ascii="宋体" w:hAnsi="宋体" w:eastAsia="宋体" w:cs="宋体"/>
          <w:color w:val="000000"/>
        </w:rPr>
        <w:t>正确；</w:t>
      </w:r>
    </w:p>
    <w:p w14:paraId="7CBFBF5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A661D57">
      <w:pPr>
        <w:spacing w:line="360" w:lineRule="auto"/>
        <w:jc w:val="left"/>
        <w:textAlignment w:val="center"/>
        <w:rPr>
          <w:color w:val="000000"/>
        </w:rPr>
      </w:pPr>
      <w:r>
        <w:rPr>
          <w:color w:val="000000"/>
        </w:rPr>
        <w:t xml:space="preserve">16. </w:t>
      </w:r>
      <w:r>
        <w:object>
          <v:shape id="_x0000_i1224"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24" DrawAspect="Content" ObjectID="_1468075924" r:id="rId351">
            <o:LockedField>false</o:LockedField>
          </o:OLEObject>
        </w:object>
      </w:r>
      <w:r>
        <w:rPr>
          <w:rFonts w:ascii="宋体" w:hAnsi="宋体" w:eastAsia="宋体" w:cs="宋体"/>
          <w:color w:val="000000"/>
        </w:rPr>
        <w:t>中常含</w:t>
      </w:r>
      <w:r>
        <w:object>
          <v:shape id="_x0000_i1225"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225" DrawAspect="Content" ObjectID="_1468075925" r:id="rId352">
            <o:LockedField>false</o:LockedField>
          </o:OLEObject>
        </w:object>
      </w:r>
      <w:r>
        <w:rPr>
          <w:rFonts w:ascii="宋体" w:hAnsi="宋体" w:eastAsia="宋体" w:cs="宋体"/>
          <w:color w:val="000000"/>
        </w:rPr>
        <w:t>。为配制不含</w:t>
      </w:r>
      <w:r>
        <w:object>
          <v:shape id="_x0000_i1226"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226" DrawAspect="Content" ObjectID="_1468075926" r:id="rId353">
            <o:LockedField>false</o:LockedField>
          </o:OLEObject>
        </w:object>
      </w:r>
      <w:r>
        <w:rPr>
          <w:rFonts w:ascii="宋体" w:hAnsi="宋体" w:eastAsia="宋体" w:cs="宋体"/>
          <w:color w:val="000000"/>
        </w:rPr>
        <w:t>的</w:t>
      </w:r>
      <w:r>
        <w:object>
          <v:shape id="_x0000_i1227"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27" DrawAspect="Content" ObjectID="_1468075927" r:id="rId354">
            <o:LockedField>false</o:LockedField>
          </o:OLEObject>
        </w:object>
      </w:r>
      <w:r>
        <w:rPr>
          <w:rFonts w:ascii="宋体" w:hAnsi="宋体" w:eastAsia="宋体" w:cs="宋体"/>
          <w:color w:val="000000"/>
        </w:rPr>
        <w:t>溶液，并用苯甲酸标定其浓度，实验方案如下：</w:t>
      </w:r>
    </w:p>
    <w:p w14:paraId="4CCA0D53">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除杂：称取</w:t>
      </w:r>
      <w:r>
        <w:object>
          <v:shape id="_x0000_i1228"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28" DrawAspect="Content" ObjectID="_1468075928" r:id="rId355">
            <o:LockedField>false</o:LockedField>
          </o:OLEObject>
        </w:object>
      </w:r>
      <w:r>
        <w:rPr>
          <w:rFonts w:ascii="宋体" w:hAnsi="宋体" w:eastAsia="宋体" w:cs="宋体"/>
          <w:color w:val="000000"/>
        </w:rPr>
        <w:t>配制成饱和溶液，静置，析出</w:t>
      </w:r>
      <w:r>
        <w:object>
          <v:shape id="_x0000_i1229"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229" DrawAspect="Content" ObjectID="_1468075929" r:id="rId356">
            <o:LockedField>false</o:LockedField>
          </o:OLEObject>
        </w:object>
      </w:r>
      <w:r>
        <w:rPr>
          <w:rFonts w:ascii="宋体" w:hAnsi="宋体" w:eastAsia="宋体" w:cs="宋体"/>
          <w:color w:val="000000"/>
        </w:rPr>
        <w:t>；</w:t>
      </w:r>
    </w:p>
    <w:p w14:paraId="501D7339">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配制：量取一定体积的上层清液，稀释配制成</w:t>
      </w:r>
      <w:r>
        <w:object>
          <v:shape id="_x0000_i1230"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30" DrawAspect="Content" ObjectID="_1468075930" r:id="rId357">
            <o:LockedField>false</o:LockedField>
          </o:OLEObject>
        </w:object>
      </w:r>
      <w:r>
        <w:rPr>
          <w:rFonts w:ascii="宋体" w:hAnsi="宋体" w:eastAsia="宋体" w:cs="宋体"/>
          <w:color w:val="000000"/>
        </w:rPr>
        <w:t>溶液；</w:t>
      </w:r>
    </w:p>
    <w:p w14:paraId="15344696">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标定：准确称量苯甲酸固体，加水溶解，加指示剂，用步骤</w:t>
      </w:r>
      <w:r>
        <w:rPr>
          <w:rFonts w:ascii="Times New Roman" w:hAnsi="Times New Roman" w:eastAsia="Times New Roman" w:cs="Times New Roman"/>
          <w:color w:val="000000"/>
        </w:rPr>
        <w:t>Ⅱ</w:t>
      </w:r>
      <w:r>
        <w:rPr>
          <w:rFonts w:ascii="宋体" w:hAnsi="宋体" w:eastAsia="宋体" w:cs="宋体"/>
          <w:color w:val="000000"/>
        </w:rPr>
        <w:t>所配制的</w:t>
      </w:r>
      <w:r>
        <w:object>
          <v:shape id="_x0000_i1231"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31" DrawAspect="Content" ObjectID="_1468075931" r:id="rId358">
            <o:LockedField>false</o:LockedField>
          </o:OLEObject>
        </w:object>
      </w:r>
      <w:r>
        <w:rPr>
          <w:rFonts w:ascii="宋体" w:hAnsi="宋体" w:eastAsia="宋体" w:cs="宋体"/>
          <w:color w:val="000000"/>
        </w:rPr>
        <w:t>溶液滴定。</w:t>
      </w:r>
    </w:p>
    <w:p w14:paraId="6463852F">
      <w:pPr>
        <w:spacing w:line="360" w:lineRule="auto"/>
        <w:jc w:val="left"/>
        <w:textAlignment w:val="center"/>
        <w:rPr>
          <w:color w:val="000000"/>
        </w:rPr>
      </w:pPr>
      <w:r>
        <w:rPr>
          <w:rFonts w:ascii="宋体" w:hAnsi="宋体" w:eastAsia="宋体" w:cs="宋体"/>
          <w:color w:val="000000"/>
        </w:rPr>
        <w:t>下列说法正确的是</w:t>
      </w:r>
    </w:p>
    <w:p w14:paraId="51300513">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w:t>
      </w:r>
      <w:r>
        <w:object>
          <v:shape id="_x0000_i1232"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232" DrawAspect="Content" ObjectID="_1468075932" r:id="rId359">
            <o:LockedField>false</o:LockedField>
          </o:OLEObject>
        </w:object>
      </w:r>
      <w:r>
        <w:rPr>
          <w:rFonts w:ascii="宋体" w:hAnsi="宋体" w:eastAsia="宋体" w:cs="宋体"/>
          <w:color w:val="000000"/>
        </w:rPr>
        <w:t>析出的主要原因是：</w:t>
      </w:r>
      <w:r>
        <w:object>
          <v:shape id="_x0000_i1233"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361" o:title="eqIda4f1b0cd194d8a0296869dad2aa4d24b"/>
            <o:lock v:ext="edit" aspectratio="t"/>
            <w10:wrap type="none"/>
            <w10:anchorlock/>
          </v:shape>
          <o:OLEObject Type="Embed" ProgID="Equation.DSMT4" ShapeID="_x0000_i1233" DrawAspect="Content" ObjectID="_1468075933" r:id="rId360">
            <o:LockedField>false</o:LockedField>
          </o:OLEObject>
        </w:object>
      </w:r>
      <w:r>
        <w:rPr>
          <w:rFonts w:ascii="宋体" w:hAnsi="宋体" w:eastAsia="宋体" w:cs="宋体"/>
          <w:color w:val="000000"/>
        </w:rPr>
        <w:t>很大，抑制</w:t>
      </w:r>
      <w:r>
        <w:object>
          <v:shape id="_x0000_i1234" o:spt="75" alt="学科网(www.zxxk.com)--教育资源门户，提供试卷、教案、课件、论文、素材以及各类教学资源下载，还有大量而丰富的教学相关资讯！" type="#_x0000_t75" style="height:18.85pt;width:28.65pt;" o:ole="t" filled="f" o:preferrelative="t" stroked="f" coordsize="21600,21600">
            <v:path/>
            <v:fill on="f" focussize="0,0"/>
            <v:stroke on="f" joinstyle="miter"/>
            <v:imagedata r:id="rId363" o:title="eqId52db9e787c515500701f6f34344a595b"/>
            <o:lock v:ext="edit" aspectratio="t"/>
            <w10:wrap type="none"/>
            <w10:anchorlock/>
          </v:shape>
          <o:OLEObject Type="Embed" ProgID="Equation.DSMT4" ShapeID="_x0000_i1234" DrawAspect="Content" ObjectID="_1468075934" r:id="rId362">
            <o:LockedField>false</o:LockedField>
          </o:OLEObject>
        </w:object>
      </w:r>
      <w:r>
        <w:rPr>
          <w:rFonts w:ascii="宋体" w:hAnsi="宋体" w:eastAsia="宋体" w:cs="宋体"/>
          <w:color w:val="000000"/>
        </w:rPr>
        <w:t>水解</w:t>
      </w:r>
    </w:p>
    <w:p w14:paraId="3C5CF78D">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中可用量筒量取上层清液</w:t>
      </w:r>
    </w:p>
    <w:p w14:paraId="1F37B8C2">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中可用甲基橙作指示剂</w:t>
      </w:r>
    </w:p>
    <w:p w14:paraId="48EEB1A7">
      <w:pPr>
        <w:spacing w:line="360" w:lineRule="auto"/>
        <w:jc w:val="left"/>
        <w:textAlignment w:val="center"/>
        <w:rPr>
          <w:color w:val="000000"/>
        </w:rPr>
      </w:pPr>
      <w:r>
        <w:rPr>
          <w:color w:val="000000"/>
        </w:rPr>
        <w:t xml:space="preserve">D. </w:t>
      </w:r>
      <w:r>
        <w:rPr>
          <w:rFonts w:ascii="宋体" w:hAnsi="宋体" w:eastAsia="宋体" w:cs="宋体"/>
          <w:color w:val="000000"/>
        </w:rPr>
        <w:t>步骤</w:t>
      </w:r>
      <w:r>
        <w:object>
          <v:shape id="_x0000_i1235" o:spt="75" alt="学科网(www.zxxk.com)--教育资源门户，提供试卷、教案、课件、论文、素材以及各类教学资源下载，还有大量而丰富的教学相关资讯！" type="#_x0000_t75" style="height:13.6pt;width:38.5pt;" o:ole="t" filled="f" o:preferrelative="t" stroked="f" coordsize="21600,21600">
            <v:path/>
            <v:fill on="f" focussize="0,0"/>
            <v:stroke on="f" joinstyle="miter"/>
            <v:imagedata r:id="rId365" o:title="eqId03a5491260d5572a8252108666addd33"/>
            <o:lock v:ext="edit" aspectratio="t"/>
            <w10:wrap type="none"/>
            <w10:anchorlock/>
          </v:shape>
          <o:OLEObject Type="Embed" ProgID="Equation.DSMT4" ShapeID="_x0000_i1235" DrawAspect="Content" ObjectID="_1468075935" r:id="rId364">
            <o:LockedField>false</o:LockedField>
          </o:OLEObject>
        </w:object>
      </w:r>
      <w:r>
        <w:rPr>
          <w:rFonts w:ascii="宋体" w:hAnsi="宋体" w:eastAsia="宋体" w:cs="宋体"/>
          <w:color w:val="000000"/>
        </w:rPr>
        <w:t>中所需的蒸馏水都须煮沸后使用，目的是除去溶解的氧气</w:t>
      </w:r>
    </w:p>
    <w:p w14:paraId="1AAA7752">
      <w:pPr>
        <w:spacing w:line="360" w:lineRule="auto"/>
        <w:textAlignment w:val="center"/>
        <w:rPr>
          <w:color w:val="000000"/>
        </w:rPr>
      </w:pPr>
      <w:r>
        <w:rPr>
          <w:color w:val="2E75B6"/>
        </w:rPr>
        <w:t>【答案】</w:t>
      </w:r>
      <w:r>
        <w:rPr>
          <w:color w:val="000000"/>
        </w:rPr>
        <w:t>B</w:t>
      </w:r>
    </w:p>
    <w:p w14:paraId="22830306">
      <w:pPr>
        <w:spacing w:line="360" w:lineRule="auto"/>
        <w:textAlignment w:val="center"/>
        <w:rPr>
          <w:color w:val="000000"/>
        </w:rPr>
      </w:pPr>
      <w:r>
        <w:rPr>
          <w:color w:val="2E75B6"/>
        </w:rPr>
        <w:t>【解析】</w:t>
      </w:r>
    </w:p>
    <w:p w14:paraId="451BCA1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7.85pt;width:42.6pt;" o:ole="t" filled="f" o:preferrelative="t" stroked="f" coordsize="21600,21600">
            <v:path/>
            <v:fill on="f" focussize="0,0"/>
            <v:stroke on="f" joinstyle="miter"/>
            <v:imagedata r:id="rId58" o:title="eqId889220d0a5054f0df8fdb14fec5409b8"/>
            <o:lock v:ext="edit" aspectratio="t"/>
            <w10:wrap type="none"/>
            <w10:anchorlock/>
          </v:shape>
          <o:OLEObject Type="Embed" ProgID="Equation.DSMT4" ShapeID="_x0000_i1236" DrawAspect="Content" ObjectID="_1468075936" r:id="rId366">
            <o:LockedField>false</o:LockedField>
          </o:OLEObject>
        </w:object>
      </w:r>
      <w:r>
        <w:rPr>
          <w:rFonts w:ascii="宋体" w:hAnsi="宋体" w:eastAsia="宋体" w:cs="宋体"/>
          <w:color w:val="000000"/>
        </w:rPr>
        <w:t>在浓</w:t>
      </w:r>
      <w:r>
        <w:rPr>
          <w:rFonts w:ascii="Times New Roman" w:hAnsi="Times New Roman" w:eastAsia="Times New Roman" w:cs="Times New Roman"/>
          <w:color w:val="000000"/>
        </w:rPr>
        <w:t>NaOH</w:t>
      </w:r>
      <w:r>
        <w:rPr>
          <w:rFonts w:ascii="宋体" w:hAnsi="宋体" w:eastAsia="宋体" w:cs="宋体"/>
          <w:color w:val="000000"/>
        </w:rPr>
        <w:t>溶液中析出的主要原因是</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的同离子效应，导致其溶解度显著降低，高浓度</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抑制</w:t>
      </w:r>
      <w:r>
        <w:object>
          <v:shape id="_x0000_i1237" o:spt="75" alt="学科网(www.zxxk.com)--教育资源门户，提供试卷、教案、课件、论文、素材以及各类教学资源下载，还有大量而丰富的教学相关资讯！" type="#_x0000_t75" style="height:18.85pt;width:28.65pt;" o:ole="t" filled="f" o:preferrelative="t" stroked="f" coordsize="21600,21600">
            <v:path/>
            <v:fill on="f" focussize="0,0"/>
            <v:stroke on="f" joinstyle="miter"/>
            <v:imagedata r:id="rId363" o:title="eqId52db9e787c515500701f6f34344a595b"/>
            <o:lock v:ext="edit" aspectratio="t"/>
            <w10:wrap type="none"/>
            <w10:anchorlock/>
          </v:shape>
          <o:OLEObject Type="Embed" ProgID="Equation.DSMT4" ShapeID="_x0000_i1237" DrawAspect="Content" ObjectID="_1468075937" r:id="rId367">
            <o:LockedField>false</o:LockedField>
          </o:OLEObject>
        </w:object>
      </w:r>
      <w:r>
        <w:rPr>
          <w:rFonts w:ascii="宋体" w:hAnsi="宋体" w:eastAsia="宋体" w:cs="宋体"/>
          <w:color w:val="000000"/>
        </w:rPr>
        <w:t>水解是次要原因，</w:t>
      </w:r>
      <w:r>
        <w:rPr>
          <w:rFonts w:ascii="Times New Roman" w:hAnsi="Times New Roman" w:eastAsia="Times New Roman" w:cs="Times New Roman"/>
          <w:color w:val="000000"/>
        </w:rPr>
        <w:t>A</w:t>
      </w:r>
      <w:r>
        <w:rPr>
          <w:rFonts w:ascii="宋体" w:hAnsi="宋体" w:eastAsia="宋体" w:cs="宋体"/>
          <w:color w:val="000000"/>
        </w:rPr>
        <w:t>错误；</w:t>
      </w:r>
    </w:p>
    <w:p w14:paraId="1D2D3E0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中配制一定浓度的</w:t>
      </w:r>
      <w:r>
        <w:object>
          <v:shape id="_x0000_i1238"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38" DrawAspect="Content" ObjectID="_1468075938" r:id="rId368">
            <o:LockedField>false</o:LockedField>
          </o:OLEObject>
        </w:object>
      </w:r>
      <w:r>
        <w:rPr>
          <w:rFonts w:ascii="宋体" w:hAnsi="宋体" w:eastAsia="宋体" w:cs="宋体"/>
          <w:color w:val="000000"/>
        </w:rPr>
        <w:t>溶液，可以用量筒量取一定体积的上层清液，稀释配制成</w:t>
      </w:r>
      <w:r>
        <w:object>
          <v:shape id="_x0000_i1239"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39" DrawAspect="Content" ObjectID="_1468075939" r:id="rId369">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B</w:t>
      </w:r>
      <w:r>
        <w:rPr>
          <w:rFonts w:ascii="宋体" w:hAnsi="宋体" w:eastAsia="宋体" w:cs="宋体"/>
          <w:color w:val="000000"/>
        </w:rPr>
        <w:t>正确；</w:t>
      </w:r>
    </w:p>
    <w:p w14:paraId="61353A8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．苯甲酸属于弱酸，用苯甲酸标定</w:t>
      </w:r>
      <w:r>
        <w:object>
          <v:shape id="_x0000_i1240"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56" o:title="eqIdce93086f0133444d40743d654cba1c55"/>
            <o:lock v:ext="edit" aspectratio="t"/>
            <w10:wrap type="none"/>
            <w10:anchorlock/>
          </v:shape>
          <o:OLEObject Type="Embed" ProgID="Equation.DSMT4" ShapeID="_x0000_i1240" DrawAspect="Content" ObjectID="_1468075940" r:id="rId370">
            <o:LockedField>false</o:LockedField>
          </o:OLEObject>
        </w:object>
      </w:r>
      <w:r>
        <w:rPr>
          <w:rFonts w:ascii="宋体" w:hAnsi="宋体" w:eastAsia="宋体" w:cs="宋体"/>
          <w:color w:val="000000"/>
        </w:rPr>
        <w:t>溶液的浓度，滴定终点溶液呈碱性，应该选择酚酞作指示剂，</w:t>
      </w:r>
      <w:r>
        <w:rPr>
          <w:rFonts w:ascii="Times New Roman" w:hAnsi="Times New Roman" w:eastAsia="Times New Roman" w:cs="Times New Roman"/>
          <w:color w:val="000000"/>
        </w:rPr>
        <w:t>C</w:t>
      </w:r>
      <w:r>
        <w:rPr>
          <w:rFonts w:ascii="宋体" w:hAnsi="宋体" w:eastAsia="宋体" w:cs="宋体"/>
          <w:color w:val="000000"/>
        </w:rPr>
        <w:t>错误；</w:t>
      </w:r>
    </w:p>
    <w:p w14:paraId="09B2FCB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．步骤</w:t>
      </w:r>
      <w:r>
        <w:object>
          <v:shape id="_x0000_i1241" o:spt="75" alt="学科网(www.zxxk.com)--教育资源门户，提供试卷、教案、课件、论文、素材以及各类教学资源下载，还有大量而丰富的教学相关资讯！" type="#_x0000_t75" style="height:13.6pt;width:38.5pt;" o:ole="t" filled="f" o:preferrelative="t" stroked="f" coordsize="21600,21600">
            <v:path/>
            <v:fill on="f" focussize="0,0"/>
            <v:stroke on="f" joinstyle="miter"/>
            <v:imagedata r:id="rId365" o:title="eqId03a5491260d5572a8252108666addd33"/>
            <o:lock v:ext="edit" aspectratio="t"/>
            <w10:wrap type="none"/>
            <w10:anchorlock/>
          </v:shape>
          <o:OLEObject Type="Embed" ProgID="Equation.DSMT4" ShapeID="_x0000_i1241" DrawAspect="Content" ObjectID="_1468075941" r:id="rId371">
            <o:LockedField>false</o:LockedField>
          </o:OLEObject>
        </w:object>
      </w:r>
      <w:r>
        <w:rPr>
          <w:rFonts w:ascii="宋体" w:hAnsi="宋体" w:eastAsia="宋体" w:cs="宋体"/>
          <w:color w:val="000000"/>
        </w:rPr>
        <w:t>中所需的蒸馏水都须煮沸后使用是为了除去水中溶解的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，避免</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NaOH</w:t>
      </w:r>
      <w:r>
        <w:rPr>
          <w:rFonts w:ascii="宋体" w:hAnsi="宋体" w:eastAsia="宋体" w:cs="宋体"/>
          <w:color w:val="000000"/>
        </w:rPr>
        <w:t>反应产生杂质，氧气对配制苯甲酸溶液和</w:t>
      </w:r>
      <w:r>
        <w:rPr>
          <w:rFonts w:ascii="Times New Roman" w:hAnsi="Times New Roman" w:eastAsia="Times New Roman" w:cs="Times New Roman"/>
          <w:color w:val="000000"/>
        </w:rPr>
        <w:t>NaOH</w:t>
      </w:r>
      <w:r>
        <w:rPr>
          <w:rFonts w:ascii="宋体" w:hAnsi="宋体" w:eastAsia="宋体" w:cs="宋体"/>
          <w:color w:val="000000"/>
        </w:rPr>
        <w:t>溶液没有影响，</w:t>
      </w:r>
      <w:r>
        <w:rPr>
          <w:rFonts w:ascii="Times New Roman" w:hAnsi="Times New Roman" w:eastAsia="Times New Roman" w:cs="Times New Roman"/>
          <w:color w:val="000000"/>
        </w:rPr>
        <w:t>D</w:t>
      </w:r>
      <w:r>
        <w:rPr>
          <w:rFonts w:ascii="宋体" w:hAnsi="宋体" w:eastAsia="宋体" w:cs="宋体"/>
          <w:color w:val="000000"/>
        </w:rPr>
        <w:t>错误；</w:t>
      </w:r>
    </w:p>
    <w:p w14:paraId="093A9BE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2BF0F6F">
      <w:pPr>
        <w:spacing w:line="360" w:lineRule="auto"/>
        <w:jc w:val="center"/>
        <w:textAlignment w:val="center"/>
        <w:rPr>
          <w:color w:val="000000"/>
        </w:rPr>
      </w:pPr>
      <w:r>
        <w:rPr>
          <w:rFonts w:ascii="宋体" w:hAnsi="宋体" w:eastAsia="宋体" w:cs="宋体"/>
          <w:b/>
          <w:color w:val="000000"/>
          <w:sz w:val="24"/>
        </w:rPr>
        <w:t>非选择题部分</w:t>
      </w:r>
    </w:p>
    <w:p w14:paraId="11BE15B9">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1D0A0793">
      <w:pPr>
        <w:spacing w:line="360" w:lineRule="auto"/>
        <w:jc w:val="left"/>
        <w:textAlignment w:val="center"/>
        <w:rPr>
          <w:color w:val="000000"/>
        </w:rPr>
      </w:pPr>
      <w:r>
        <w:rPr>
          <w:color w:val="000000"/>
        </w:rPr>
        <w:t xml:space="preserve">17. </w:t>
      </w:r>
      <w:r>
        <w:rPr>
          <w:rFonts w:ascii="宋体" w:hAnsi="宋体" w:eastAsia="宋体" w:cs="宋体"/>
          <w:color w:val="000000"/>
        </w:rPr>
        <w:t>铜在自然界大多以硫化物形式成矿。请回答：</w:t>
      </w:r>
    </w:p>
    <w:p w14:paraId="597570BD">
      <w:pPr>
        <w:spacing w:line="360" w:lineRule="auto"/>
        <w:jc w:val="left"/>
        <w:textAlignment w:val="center"/>
        <w:rPr>
          <w:color w:val="000000"/>
        </w:rPr>
      </w:pPr>
      <w:r>
        <w:rPr>
          <w:color w:val="000000"/>
        </w:rPr>
        <w:t>（1）</w:t>
      </w:r>
      <w:r>
        <w:rPr>
          <w:rFonts w:ascii="宋体" w:hAnsi="宋体" w:eastAsia="宋体" w:cs="宋体"/>
          <w:color w:val="000000"/>
        </w:rPr>
        <w:t>有关铜和硫的说法正确的是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05685344">
      <w:pPr>
        <w:spacing w:line="360" w:lineRule="auto"/>
        <w:jc w:val="left"/>
        <w:textAlignment w:val="center"/>
        <w:rPr>
          <w:color w:val="000000"/>
        </w:rPr>
      </w:pPr>
      <w:r>
        <w:rPr>
          <w:color w:val="000000"/>
        </w:rPr>
        <w:t xml:space="preserve">A. </w:t>
      </w:r>
      <w:r>
        <w:rPr>
          <w:rFonts w:ascii="宋体" w:hAnsi="宋体" w:eastAsia="宋体" w:cs="宋体"/>
          <w:color w:val="000000"/>
        </w:rPr>
        <w:t>基态硫原子有</w:t>
      </w:r>
      <w:r>
        <w:rPr>
          <w:rFonts w:ascii="Times New Roman" w:hAnsi="Times New Roman" w:eastAsia="Times New Roman" w:cs="Times New Roman"/>
          <w:color w:val="000000"/>
        </w:rPr>
        <w:t>7</w:t>
      </w:r>
      <w:r>
        <w:rPr>
          <w:rFonts w:ascii="宋体" w:hAnsi="宋体" w:eastAsia="宋体" w:cs="宋体"/>
          <w:color w:val="000000"/>
        </w:rPr>
        <w:t>对成对电子</w:t>
      </w:r>
    </w:p>
    <w:p w14:paraId="698DBB65">
      <w:pPr>
        <w:spacing w:line="360" w:lineRule="auto"/>
        <w:jc w:val="left"/>
        <w:textAlignment w:val="center"/>
        <w:rPr>
          <w:color w:val="000000"/>
        </w:rPr>
      </w:pPr>
      <w:r>
        <w:rPr>
          <w:color w:val="000000"/>
        </w:rPr>
        <w:t xml:space="preserve">B. </w:t>
      </w:r>
      <w:r>
        <w:rPr>
          <w:rFonts w:ascii="宋体" w:hAnsi="宋体" w:eastAsia="宋体" w:cs="宋体"/>
          <w:color w:val="000000"/>
        </w:rPr>
        <w:t>铜焰色试验呈绿色，与铜原子核外电子跃迁释放能量有关</w:t>
      </w:r>
    </w:p>
    <w:p w14:paraId="418CA243">
      <w:pPr>
        <w:spacing w:line="360" w:lineRule="auto"/>
        <w:jc w:val="left"/>
        <w:textAlignment w:val="center"/>
        <w:rPr>
          <w:color w:val="000000"/>
        </w:rPr>
      </w:pPr>
      <w:r>
        <w:rPr>
          <w:color w:val="000000"/>
        </w:rPr>
        <w:t xml:space="preserve">C. </w:t>
      </w:r>
      <w:r>
        <w:rPr>
          <w:rFonts w:ascii="宋体" w:hAnsi="宋体" w:eastAsia="宋体" w:cs="宋体"/>
          <w:color w:val="000000"/>
        </w:rPr>
        <w:t>基态铜原子失去</w:t>
      </w:r>
      <w:r>
        <w:rPr>
          <w:rFonts w:ascii="Times New Roman" w:hAnsi="Times New Roman" w:eastAsia="Times New Roman" w:cs="Times New Roman"/>
          <w:color w:val="000000"/>
        </w:rPr>
        <w:t>2</w:t>
      </w:r>
      <w:r>
        <w:rPr>
          <w:rFonts w:ascii="宋体" w:hAnsi="宋体" w:eastAsia="宋体" w:cs="宋体"/>
          <w:color w:val="000000"/>
        </w:rPr>
        <w:t>个电子，</w:t>
      </w:r>
      <w:r>
        <w:object>
          <v:shape id="_x0000_i1242" o:spt="75" alt="学科网(www.zxxk.com)--教育资源门户，提供试卷、教案、课件、论文、素材以及各类教学资源下载，还有大量而丰富的教学相关资讯！" type="#_x0000_t75" style="height:14.2pt;width:16.65pt;" o:ole="t" filled="f" o:preferrelative="t" stroked="f" coordsize="21600,21600">
            <v:path/>
            <v:fill on="f" focussize="0,0"/>
            <v:stroke on="f" joinstyle="miter"/>
            <v:imagedata r:id="rId373" o:title="eqId8f2e7271539d9bc853cf540d9d858760"/>
            <o:lock v:ext="edit" aspectratio="t"/>
            <w10:wrap type="none"/>
            <w10:anchorlock/>
          </v:shape>
          <o:OLEObject Type="Embed" ProgID="Equation.DSMT4" ShapeID="_x0000_i1242" DrawAspect="Content" ObjectID="_1468075942" r:id="rId372">
            <o:LockedField>false</o:LockedField>
          </o:OLEObject>
        </w:object>
      </w:r>
      <w:r>
        <w:rPr>
          <w:rFonts w:ascii="宋体" w:hAnsi="宋体" w:eastAsia="宋体" w:cs="宋体"/>
          <w:color w:val="000000"/>
        </w:rPr>
        <w:t>轨道形成全充满结构</w:t>
      </w:r>
    </w:p>
    <w:p w14:paraId="4B04959D">
      <w:pPr>
        <w:spacing w:line="360" w:lineRule="auto"/>
        <w:jc w:val="left"/>
        <w:textAlignment w:val="center"/>
        <w:rPr>
          <w:color w:val="000000"/>
        </w:rPr>
      </w:pPr>
      <w:r>
        <w:rPr>
          <w:color w:val="000000"/>
        </w:rPr>
        <w:t xml:space="preserve">D. </w:t>
      </w:r>
      <w:r>
        <w:rPr>
          <w:rFonts w:ascii="宋体" w:hAnsi="宋体" w:eastAsia="宋体" w:cs="宋体"/>
          <w:color w:val="000000"/>
        </w:rPr>
        <w:t>配位键强度：</w:t>
      </w:r>
      <w:r>
        <w:object>
          <v:shape id="_x0000_i1243" o:spt="75" alt="学科网(www.zxxk.com)--教育资源门户，提供试卷、教案、课件、论文、素材以及各类教学资源下载，还有大量而丰富的教学相关资讯！" type="#_x0000_t75" style="height:24pt;width:147pt;" o:ole="t" filled="f" o:preferrelative="t" stroked="f" coordsize="21600,21600">
            <v:path/>
            <v:fill on="f" focussize="0,0"/>
            <v:stroke on="f" joinstyle="miter"/>
            <v:imagedata r:id="rId375" o:title="eqId268fc228f3d4a6f0fd5ca79def47ebba"/>
            <o:lock v:ext="edit" aspectratio="t"/>
            <w10:wrap type="none"/>
            <w10:anchorlock/>
          </v:shape>
          <o:OLEObject Type="Embed" ProgID="Equation.DSMT4" ShapeID="_x0000_i1243" DrawAspect="Content" ObjectID="_1468075943" r:id="rId374">
            <o:LockedField>false</o:LockedField>
          </o:OLEObject>
        </w:object>
      </w:r>
    </w:p>
    <w:p w14:paraId="1F5C2434">
      <w:pPr>
        <w:spacing w:line="360" w:lineRule="auto"/>
        <w:jc w:val="left"/>
        <w:textAlignment w:val="center"/>
        <w:rPr>
          <w:color w:val="000000"/>
        </w:rPr>
      </w:pPr>
      <w:r>
        <w:rPr>
          <w:color w:val="000000"/>
        </w:rPr>
        <w:t>（2）</w:t>
      </w:r>
      <w:r>
        <w:rPr>
          <w:rFonts w:ascii="宋体" w:hAnsi="宋体" w:eastAsia="宋体" w:cs="宋体"/>
          <w:color w:val="000000"/>
        </w:rPr>
        <w:t>一种铜化合物的晶胞如图，写出由配离子表示的该化合物的化学式</w:t>
      </w:r>
      <w:r>
        <w:rPr>
          <w:color w:val="000000"/>
        </w:rPr>
        <w:t>_______</w:t>
      </w:r>
      <w:r>
        <w:rPr>
          <w:rFonts w:ascii="宋体" w:hAnsi="宋体" w:eastAsia="宋体" w:cs="宋体"/>
          <w:color w:val="000000"/>
        </w:rPr>
        <w:t>。</w:t>
      </w:r>
    </w:p>
    <w:p w14:paraId="44980721">
      <w:pPr>
        <w:spacing w:line="360" w:lineRule="auto"/>
        <w:jc w:val="left"/>
        <w:textAlignment w:val="center"/>
        <w:rPr>
          <w:color w:val="000000"/>
        </w:rPr>
      </w:pPr>
      <w:r>
        <w:rPr>
          <w:color w:val="000000"/>
        </w:rPr>
        <w:drawing>
          <wp:inline distT="0" distB="0" distL="114300" distR="114300">
            <wp:extent cx="2305050" cy="16192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76"/>
                    <a:stretch>
                      <a:fillRect/>
                    </a:stretch>
                  </pic:blipFill>
                  <pic:spPr>
                    <a:xfrm>
                      <a:off x="0" y="0"/>
                      <a:ext cx="2305050" cy="1619250"/>
                    </a:xfrm>
                    <a:prstGeom prst="rect">
                      <a:avLst/>
                    </a:prstGeom>
                  </pic:spPr>
                </pic:pic>
              </a:graphicData>
            </a:graphic>
          </wp:inline>
        </w:drawing>
      </w:r>
    </w:p>
    <w:p w14:paraId="38E72DF9">
      <w:pPr>
        <w:spacing w:line="360" w:lineRule="auto"/>
        <w:jc w:val="left"/>
        <w:textAlignment w:val="center"/>
        <w:rPr>
          <w:color w:val="000000"/>
        </w:rPr>
      </w:pPr>
      <w:r>
        <w:rPr>
          <w:color w:val="000000"/>
        </w:rPr>
        <w:t>（3）</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化学式：</w:t>
      </w:r>
      <w:r>
        <w:object>
          <v:shape id="_x0000_i1244"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44" DrawAspect="Content" ObjectID="_1468075944" r:id="rId37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化学式：</w:t>
      </w:r>
      <w:r>
        <w:object>
          <v:shape id="_x0000_i1245"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80" o:title="eqId29370e2d1b5fdd35dc2429ec756d59c1"/>
            <o:lock v:ext="edit" aspectratio="t"/>
            <w10:wrap type="none"/>
            <w10:anchorlock/>
          </v:shape>
          <o:OLEObject Type="Embed" ProgID="Equation.DSMT4" ShapeID="_x0000_i1245" DrawAspect="Content" ObjectID="_1468075945" r:id="rId37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具有相似的结构，如图。</w:t>
      </w:r>
    </w:p>
    <w:p w14:paraId="4416E8E8">
      <w:pPr>
        <w:spacing w:line="360" w:lineRule="auto"/>
        <w:jc w:val="left"/>
        <w:textAlignment w:val="center"/>
        <w:rPr>
          <w:color w:val="000000"/>
        </w:rPr>
      </w:pPr>
      <w:r>
        <w:rPr>
          <w:color w:val="000000"/>
        </w:rPr>
        <w:drawing>
          <wp:inline distT="0" distB="0" distL="114300" distR="114300">
            <wp:extent cx="2505075" cy="99060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2505075" cy="990600"/>
                    </a:xfrm>
                    <a:prstGeom prst="rect">
                      <a:avLst/>
                    </a:prstGeom>
                  </pic:spPr>
                </pic:pic>
              </a:graphicData>
            </a:graphic>
          </wp:inline>
        </w:drawing>
      </w:r>
    </w:p>
    <w:p w14:paraId="2DD75645">
      <w:pPr>
        <w:spacing w:line="360" w:lineRule="auto"/>
        <w:jc w:val="left"/>
        <w:textAlignment w:val="center"/>
        <w:rPr>
          <w:color w:val="000000"/>
        </w:rPr>
      </w:pPr>
      <w:r>
        <w:rPr>
          <w:rFonts w:ascii="宋体" w:hAnsi="宋体" w:eastAsia="宋体" w:cs="宋体"/>
          <w:color w:val="000000"/>
        </w:rPr>
        <w:t>①化合物</w:t>
      </w:r>
      <w:r>
        <w:rPr>
          <w:rFonts w:ascii="Times New Roman" w:hAnsi="Times New Roman" w:eastAsia="Times New Roman" w:cs="Times New Roman"/>
          <w:color w:val="000000"/>
        </w:rPr>
        <w:t>B</w:t>
      </w:r>
      <w:r>
        <w:rPr>
          <w:rFonts w:ascii="宋体" w:hAnsi="宋体" w:eastAsia="宋体" w:cs="宋体"/>
          <w:color w:val="000000"/>
        </w:rPr>
        <w:t>给出</w:t>
      </w:r>
      <w:r>
        <w:object>
          <v:shape id="_x0000_i1246"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246" DrawAspect="Content" ObjectID="_1468075946" r:id="rId382">
            <o:LockedField>false</o:LockedField>
          </o:OLEObject>
        </w:object>
      </w:r>
      <w:r>
        <w:rPr>
          <w:rFonts w:ascii="宋体" w:hAnsi="宋体" w:eastAsia="宋体" w:cs="宋体"/>
          <w:color w:val="000000"/>
        </w:rPr>
        <w:t>趋势相对更大，请从结构角度分析原因</w:t>
      </w:r>
      <w:r>
        <w:rPr>
          <w:color w:val="000000"/>
        </w:rPr>
        <w:t>_______</w:t>
      </w:r>
      <w:r>
        <w:rPr>
          <w:rFonts w:ascii="宋体" w:hAnsi="宋体" w:eastAsia="宋体" w:cs="宋体"/>
          <w:color w:val="000000"/>
        </w:rPr>
        <w:t>。</w:t>
      </w:r>
    </w:p>
    <w:p w14:paraId="7CD61ED9">
      <w:pPr>
        <w:spacing w:line="360" w:lineRule="auto"/>
        <w:jc w:val="left"/>
        <w:textAlignment w:val="center"/>
        <w:rPr>
          <w:color w:val="000000"/>
        </w:rPr>
      </w:pPr>
      <w:r>
        <w:rPr>
          <w:rFonts w:ascii="宋体" w:hAnsi="宋体" w:eastAsia="宋体" w:cs="宋体"/>
          <w:color w:val="000000"/>
        </w:rPr>
        <w:t>②将化合物</w:t>
      </w:r>
      <w:r>
        <w:rPr>
          <w:rFonts w:ascii="Times New Roman" w:hAnsi="Times New Roman" w:eastAsia="Times New Roman" w:cs="Times New Roman"/>
          <w:color w:val="000000"/>
        </w:rPr>
        <w:t>A</w:t>
      </w:r>
      <w:r>
        <w:rPr>
          <w:rFonts w:ascii="宋体" w:hAnsi="宋体" w:eastAsia="宋体" w:cs="宋体"/>
          <w:color w:val="000000"/>
        </w:rPr>
        <w:t>与足量稀硫酸混合，在加热条件下充分反应，得到气体</w:t>
      </w:r>
      <w:r>
        <w:rPr>
          <w:rFonts w:ascii="Times New Roman" w:hAnsi="Times New Roman" w:eastAsia="Times New Roman" w:cs="Times New Roman"/>
          <w:color w:val="000000"/>
        </w:rPr>
        <w:t>C</w:t>
      </w:r>
      <w:r>
        <w:rPr>
          <w:rFonts w:ascii="宋体" w:hAnsi="宋体" w:eastAsia="宋体" w:cs="宋体"/>
          <w:color w:val="000000"/>
        </w:rPr>
        <w:t>和含</w:t>
      </w:r>
      <w:r>
        <w:object>
          <v:shape id="_x0000_i124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b63833891ae3826b1810db990b3ffddd"/>
            <o:lock v:ext="edit" aspectratio="t"/>
            <w10:wrap type="none"/>
            <w10:anchorlock/>
          </v:shape>
          <o:OLEObject Type="Embed" ProgID="Equation.DSMT4" ShapeID="_x0000_i1247" DrawAspect="Content" ObjectID="_1468075947" r:id="rId383">
            <o:LockedField>false</o:LockedField>
          </o:OLEObject>
        </w:object>
      </w:r>
      <w:r>
        <w:rPr>
          <w:rFonts w:ascii="宋体" w:hAnsi="宋体" w:eastAsia="宋体" w:cs="宋体"/>
          <w:color w:val="000000"/>
        </w:rPr>
        <w:t>的溶液，写出发生反应的化学方程式</w:t>
      </w:r>
      <w:r>
        <w:rPr>
          <w:color w:val="000000"/>
        </w:rPr>
        <w:t>_______</w:t>
      </w:r>
      <w:r>
        <w:rPr>
          <w:rFonts w:ascii="宋体" w:hAnsi="宋体" w:eastAsia="宋体" w:cs="宋体"/>
          <w:color w:val="000000"/>
        </w:rPr>
        <w:t>。</w:t>
      </w:r>
    </w:p>
    <w:p w14:paraId="67ADC8B2">
      <w:pPr>
        <w:spacing w:line="360" w:lineRule="auto"/>
        <w:jc w:val="left"/>
        <w:textAlignment w:val="center"/>
        <w:rPr>
          <w:color w:val="000000"/>
        </w:rPr>
      </w:pPr>
      <w:r>
        <w:rPr>
          <w:rFonts w:ascii="宋体" w:hAnsi="宋体" w:eastAsia="宋体" w:cs="宋体"/>
          <w:color w:val="000000"/>
        </w:rPr>
        <w:t>③设计实验检验气体</w:t>
      </w:r>
      <w:r>
        <w:rPr>
          <w:rFonts w:ascii="Times New Roman" w:hAnsi="Times New Roman" w:eastAsia="Times New Roman" w:cs="Times New Roman"/>
          <w:color w:val="000000"/>
        </w:rPr>
        <w:t>C</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要求利用气体</w:t>
      </w:r>
      <w:r>
        <w:rPr>
          <w:rFonts w:ascii="Times New Roman" w:hAnsi="Times New Roman" w:eastAsia="Times New Roman" w:cs="Times New Roman"/>
          <w:color w:val="000000"/>
        </w:rPr>
        <w:t>C</w:t>
      </w:r>
      <w:r>
        <w:rPr>
          <w:rFonts w:ascii="宋体" w:hAnsi="宋体" w:eastAsia="宋体" w:cs="宋体"/>
          <w:color w:val="000000"/>
        </w:rPr>
        <w:t>的氧化性或还原性</w:t>
      </w:r>
      <w:r>
        <w:rPr>
          <w:rFonts w:ascii="Times New Roman" w:hAnsi="Times New Roman" w:eastAsia="Times New Roman" w:cs="Times New Roman"/>
          <w:color w:val="000000"/>
        </w:rPr>
        <w:t>)</w:t>
      </w:r>
      <w:r>
        <w:rPr>
          <w:rFonts w:ascii="宋体" w:hAnsi="宋体" w:eastAsia="宋体" w:cs="宋体"/>
          <w:color w:val="000000"/>
        </w:rPr>
        <w:t>。</w:t>
      </w:r>
    </w:p>
    <w:p w14:paraId="7574D219">
      <w:pPr>
        <w:spacing w:line="360" w:lineRule="auto"/>
        <w:jc w:val="left"/>
        <w:textAlignment w:val="center"/>
        <w:rPr>
          <w:color w:val="000000"/>
        </w:rPr>
      </w:pPr>
      <w:r>
        <w:rPr>
          <w:color w:val="000000"/>
        </w:rPr>
        <w:t>（4）</w:t>
      </w:r>
      <w:r>
        <w:rPr>
          <w:rFonts w:ascii="宋体" w:hAnsi="宋体" w:eastAsia="宋体" w:cs="宋体"/>
          <w:color w:val="000000"/>
        </w:rPr>
        <w:t>有同学以</w:t>
      </w:r>
      <w:r>
        <w:object>
          <v:shape id="_x0000_i1248" o:spt="75" alt="学科网(www.zxxk.com)--教育资源门户，提供试卷、教案、课件、论文、素材以及各类教学资源下载，还有大量而丰富的教学相关资讯！" type="#_x0000_t75" style="height:17.9pt;width:44.1pt;" o:ole="t" filled="f" o:preferrelative="t" stroked="f" coordsize="21600,21600">
            <v:path/>
            <v:fill on="f" focussize="0,0"/>
            <v:stroke on="f" joinstyle="miter"/>
            <v:imagedata r:id="rId386" o:title="eqId8d9bd9db652e6a4c4dcb8a05ad4d99bc"/>
            <o:lock v:ext="edit" aspectratio="t"/>
            <w10:wrap type="none"/>
            <w10:anchorlock/>
          </v:shape>
          <o:OLEObject Type="Embed" ProgID="Equation.DSMT4" ShapeID="_x0000_i1248" DrawAspect="Content" ObjectID="_1468075948" r:id="rId385">
            <o:LockedField>false</o:LockedField>
          </o:OLEObject>
        </w:object>
      </w:r>
      <w:r>
        <w:rPr>
          <w:rFonts w:ascii="宋体" w:hAnsi="宋体" w:eastAsia="宋体" w:cs="宋体"/>
          <w:color w:val="000000"/>
        </w:rPr>
        <w:t>为原料，设计如下转化方案：</w:t>
      </w:r>
    </w:p>
    <w:p w14:paraId="481343A8">
      <w:pPr>
        <w:spacing w:line="360" w:lineRule="auto"/>
        <w:jc w:val="left"/>
        <w:textAlignment w:val="center"/>
        <w:rPr>
          <w:color w:val="000000"/>
        </w:rPr>
      </w:pPr>
      <w:r>
        <w:rPr>
          <w:color w:val="000000"/>
        </w:rPr>
        <w:drawing>
          <wp:inline distT="0" distB="0" distL="114300" distR="114300">
            <wp:extent cx="4933950" cy="8953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87"/>
                    <a:stretch>
                      <a:fillRect/>
                    </a:stretch>
                  </pic:blipFill>
                  <pic:spPr>
                    <a:xfrm>
                      <a:off x="0" y="0"/>
                      <a:ext cx="4933950" cy="895350"/>
                    </a:xfrm>
                    <a:prstGeom prst="rect">
                      <a:avLst/>
                    </a:prstGeom>
                  </pic:spPr>
                </pic:pic>
              </a:graphicData>
            </a:graphic>
          </wp:inline>
        </w:drawing>
      </w:r>
    </w:p>
    <w:p w14:paraId="25C40B87">
      <w:pPr>
        <w:spacing w:line="360" w:lineRule="auto"/>
        <w:jc w:val="left"/>
        <w:textAlignment w:val="center"/>
        <w:rPr>
          <w:color w:val="000000"/>
        </w:rPr>
      </w:pPr>
      <w:r>
        <w:rPr>
          <w:rFonts w:ascii="宋体" w:hAnsi="宋体" w:eastAsia="宋体" w:cs="宋体"/>
          <w:color w:val="000000"/>
        </w:rPr>
        <w:t>①步骤</w:t>
      </w:r>
      <w:r>
        <w:rPr>
          <w:rFonts w:ascii="Times New Roman" w:hAnsi="Times New Roman" w:eastAsia="Times New Roman" w:cs="Times New Roman"/>
          <w:color w:val="000000"/>
        </w:rPr>
        <w:t>I</w:t>
      </w:r>
      <w:r>
        <w:rPr>
          <w:rFonts w:ascii="宋体" w:hAnsi="宋体" w:eastAsia="宋体" w:cs="宋体"/>
          <w:color w:val="000000"/>
        </w:rPr>
        <w:t>的化学方程式</w:t>
      </w:r>
      <w:r>
        <w:rPr>
          <w:color w:val="000000"/>
        </w:rPr>
        <w:t>_______</w:t>
      </w:r>
      <w:r>
        <w:rPr>
          <w:rFonts w:ascii="宋体" w:hAnsi="宋体" w:eastAsia="宋体" w:cs="宋体"/>
          <w:color w:val="000000"/>
        </w:rPr>
        <w:t>。</w:t>
      </w:r>
    </w:p>
    <w:p w14:paraId="3FD18736">
      <w:pPr>
        <w:spacing w:line="360" w:lineRule="auto"/>
        <w:jc w:val="left"/>
        <w:textAlignment w:val="center"/>
        <w:rPr>
          <w:color w:val="000000"/>
        </w:rPr>
      </w:pPr>
      <w:r>
        <w:rPr>
          <w:rFonts w:ascii="宋体" w:hAnsi="宋体" w:eastAsia="宋体" w:cs="宋体"/>
          <w:color w:val="000000"/>
        </w:rPr>
        <w:t>②步骤</w:t>
      </w:r>
      <w:r>
        <w:rPr>
          <w:rFonts w:ascii="Times New Roman" w:hAnsi="Times New Roman" w:eastAsia="Times New Roman" w:cs="Times New Roman"/>
          <w:color w:val="000000"/>
        </w:rPr>
        <w:t>Ⅱ</w:t>
      </w:r>
      <w:r>
        <w:rPr>
          <w:rFonts w:ascii="宋体" w:hAnsi="宋体" w:eastAsia="宋体" w:cs="宋体"/>
          <w:color w:val="000000"/>
        </w:rPr>
        <w:t>中，溶液</w:t>
      </w:r>
      <w:r>
        <w:rPr>
          <w:rFonts w:ascii="Times New Roman" w:hAnsi="Times New Roman" w:eastAsia="Times New Roman" w:cs="Times New Roman"/>
          <w:color w:val="000000"/>
        </w:rPr>
        <w:t>E</w:t>
      </w:r>
      <w:r>
        <w:rPr>
          <w:rFonts w:ascii="宋体" w:hAnsi="宋体" w:eastAsia="宋体" w:cs="宋体"/>
          <w:color w:val="000000"/>
        </w:rPr>
        <w:t>中铜元素全部转化为难溶性</w:t>
      </w:r>
      <w:r>
        <w:object>
          <v:shape id="_x0000_i124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89" o:title="eqIdcb18bd7fdc575543c05a6923764f4094"/>
            <o:lock v:ext="edit" aspectratio="t"/>
            <w10:wrap type="none"/>
            <w10:anchorlock/>
          </v:shape>
          <o:OLEObject Type="Embed" ProgID="Equation.DSMT4" ShapeID="_x0000_i1249" DrawAspect="Content" ObjectID="_1468075949" r:id="rId388">
            <o:LockedField>false</o:LockedField>
          </o:OLEObject>
        </w:object>
      </w:r>
      <w:r>
        <w:rPr>
          <w:rFonts w:ascii="宋体" w:hAnsi="宋体" w:eastAsia="宋体" w:cs="宋体"/>
          <w:color w:val="000000"/>
        </w:rPr>
        <w:t>。气体</w:t>
      </w:r>
      <w:r>
        <w:rPr>
          <w:rFonts w:ascii="Times New Roman" w:hAnsi="Times New Roman" w:eastAsia="Times New Roman" w:cs="Times New Roman"/>
          <w:color w:val="000000"/>
        </w:rPr>
        <w:t>X</w:t>
      </w:r>
      <w:r>
        <w:rPr>
          <w:rFonts w:ascii="宋体" w:hAnsi="宋体" w:eastAsia="宋体" w:cs="宋体"/>
          <w:color w:val="000000"/>
        </w:rPr>
        <w:t>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要求不引入其他新的元素</w:t>
      </w:r>
      <w:r>
        <w:rPr>
          <w:rFonts w:ascii="Times New Roman" w:hAnsi="Times New Roman" w:eastAsia="Times New Roman" w:cs="Times New Roman"/>
          <w:color w:val="000000"/>
        </w:rPr>
        <w:t>)</w:t>
      </w:r>
      <w:r>
        <w:rPr>
          <w:rFonts w:ascii="宋体" w:hAnsi="宋体" w:eastAsia="宋体" w:cs="宋体"/>
          <w:color w:val="000000"/>
        </w:rPr>
        <w:t>；溶液</w:t>
      </w:r>
      <w:r>
        <w:rPr>
          <w:rFonts w:ascii="Times New Roman" w:hAnsi="Times New Roman" w:eastAsia="Times New Roman" w:cs="Times New Roman"/>
          <w:color w:val="000000"/>
        </w:rPr>
        <w:t>F</w:t>
      </w:r>
      <w:r>
        <w:rPr>
          <w:rFonts w:ascii="宋体" w:hAnsi="宋体" w:eastAsia="宋体" w:cs="宋体"/>
          <w:color w:val="000000"/>
        </w:rPr>
        <w:t>中除</w:t>
      </w:r>
      <w:r>
        <w:object>
          <v:shape id="_x0000_i1250" o:spt="75" alt="学科网(www.zxxk.com)--教育资源门户，提供试卷、教案、课件、论文、素材以及各类教学资源下载，还有大量而丰富的教学相关资讯！" type="#_x0000_t75" style="height:16.1pt;width:69.85pt;" o:ole="t" filled="f" o:preferrelative="t" stroked="f" coordsize="21600,21600">
            <v:path/>
            <v:fill on="f" focussize="0,0"/>
            <v:stroke on="f" joinstyle="miter"/>
            <v:imagedata r:id="rId391" o:title="eqIdd544cefcede5cc27c63f5ad2713c85b7"/>
            <o:lock v:ext="edit" aspectratio="t"/>
            <w10:wrap type="none"/>
            <w10:anchorlock/>
          </v:shape>
          <o:OLEObject Type="Embed" ProgID="Equation.DSMT4" ShapeID="_x0000_i1250" DrawAspect="Content" ObjectID="_1468075950" r:id="rId390">
            <o:LockedField>false</o:LockedField>
          </o:OLEObject>
        </w:object>
      </w:r>
      <w:r>
        <w:rPr>
          <w:rFonts w:ascii="宋体" w:hAnsi="宋体" w:eastAsia="宋体" w:cs="宋体"/>
          <w:color w:val="000000"/>
        </w:rPr>
        <w:t>外，浓度最高的两种离子</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按浓度由高到低顺序</w:t>
      </w:r>
      <w:r>
        <w:rPr>
          <w:rFonts w:ascii="Times New Roman" w:hAnsi="Times New Roman" w:eastAsia="Times New Roman" w:cs="Times New Roman"/>
          <w:color w:val="000000"/>
        </w:rPr>
        <w:t>)</w:t>
      </w:r>
      <w:r>
        <w:rPr>
          <w:rFonts w:ascii="宋体" w:hAnsi="宋体" w:eastAsia="宋体" w:cs="宋体"/>
          <w:color w:val="000000"/>
        </w:rPr>
        <w:t>。</w:t>
      </w:r>
    </w:p>
    <w:p w14:paraId="6E9D834F">
      <w:pPr>
        <w:spacing w:line="360" w:lineRule="auto"/>
        <w:textAlignment w:val="center"/>
        <w:rPr>
          <w:color w:val="000000"/>
        </w:rPr>
      </w:pPr>
      <w:r>
        <w:rPr>
          <w:color w:val="2E75B6"/>
        </w:rPr>
        <w:t>【答案】</w:t>
      </w:r>
      <w:r>
        <w:rPr>
          <w:color w:val="000000"/>
        </w:rPr>
        <w:t>（1）ABD    （2）</w:t>
      </w:r>
      <w:r>
        <w:object>
          <v:shape id="_x0000_i1251" o:spt="75" alt="学科网(www.zxxk.com)--教育资源门户，提供试卷、教案、课件、论文、素材以及各类教学资源下载，还有大量而丰富的教学相关资讯！" type="#_x0000_t75" style="height:21.85pt;width:102.85pt;" o:ole="t" filled="f" o:preferrelative="t" stroked="f" coordsize="21600,21600">
            <v:path/>
            <v:fill on="f" focussize="0,0"/>
            <v:stroke on="f" joinstyle="miter"/>
            <v:imagedata r:id="rId393" o:title="eqIdac51e7e517cf78eee6da167da7f69df7"/>
            <o:lock v:ext="edit" aspectratio="t"/>
            <w10:wrap type="none"/>
            <w10:anchorlock/>
          </v:shape>
          <o:OLEObject Type="Embed" ProgID="Equation.DSMT4" ShapeID="_x0000_i1251" DrawAspect="Content" ObjectID="_1468075951" r:id="rId392">
            <o:LockedField>false</o:LockedField>
          </o:OLEObject>
        </w:object>
      </w:r>
      <w:r>
        <w:rPr>
          <w:color w:val="000000"/>
        </w:rPr>
        <w:t xml:space="preserve">    </w:t>
      </w:r>
    </w:p>
    <w:p w14:paraId="51474203">
      <w:pPr>
        <w:spacing w:line="360" w:lineRule="auto"/>
        <w:textAlignment w:val="center"/>
        <w:rPr>
          <w:color w:val="000000"/>
        </w:rPr>
      </w:pPr>
      <w:r>
        <w:rPr>
          <w:color w:val="000000"/>
        </w:rPr>
        <w:t xml:space="preserve">（3）    ①.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与化合物</w:t>
      </w:r>
      <w:r>
        <w:rPr>
          <w:rFonts w:ascii="Times New Roman" w:hAnsi="Times New Roman" w:eastAsia="Times New Roman" w:cs="Times New Roman"/>
          <w:color w:val="000000"/>
        </w:rPr>
        <w:t>B</w:t>
      </w:r>
      <w:r>
        <w:rPr>
          <w:rFonts w:ascii="宋体" w:hAnsi="宋体" w:eastAsia="宋体" w:cs="宋体"/>
          <w:color w:val="000000"/>
        </w:rPr>
        <w:t>结构相似，氧元素的电负性大于硫元素的电负性，在化合物</w:t>
      </w:r>
      <w:r>
        <w:rPr>
          <w:rFonts w:ascii="Times New Roman" w:hAnsi="Times New Roman" w:eastAsia="Times New Roman" w:cs="Times New Roman"/>
          <w:color w:val="000000"/>
        </w:rPr>
        <w:t>B</w:t>
      </w:r>
      <w:r>
        <w:rPr>
          <w:rFonts w:ascii="宋体" w:hAnsi="宋体" w:eastAsia="宋体" w:cs="宋体"/>
          <w:color w:val="000000"/>
        </w:rPr>
        <w:t>中</w:t>
      </w:r>
      <w:r>
        <w:rPr>
          <w:rFonts w:ascii="Times New Roman" w:hAnsi="Times New Roman" w:eastAsia="Times New Roman" w:cs="Times New Roman"/>
          <w:color w:val="000000"/>
        </w:rPr>
        <w:t>N-H</w:t>
      </w:r>
      <w:r>
        <w:rPr>
          <w:rFonts w:ascii="宋体" w:hAnsi="宋体" w:eastAsia="宋体" w:cs="宋体"/>
          <w:color w:val="000000"/>
        </w:rPr>
        <w:t>键的极性更强，更易断裂</w:t>
      </w:r>
      <w:r>
        <w:rPr>
          <w:color w:val="000000"/>
        </w:rPr>
        <w:t xml:space="preserve">    ②. </w:t>
      </w:r>
      <w:r>
        <w:rPr>
          <w:rFonts w:ascii="Times New Roman" w:hAnsi="Times New Roman" w:eastAsia="Times New Roman" w:cs="Times New Roman"/>
          <w:color w:val="000000"/>
        </w:rPr>
        <w:t>2</w:t>
      </w:r>
      <w:r>
        <w:object>
          <v:shape id="_x0000_i1252"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52" DrawAspect="Content" ObjectID="_1468075952" r:id="rId394">
            <o:LockedField>false</o:LockedField>
          </o:OLEObject>
        </w:object>
      </w:r>
      <w:r>
        <w:rPr>
          <w:rFonts w:ascii="Times New Roman" w:hAnsi="Times New Roman" w:eastAsia="Times New Roman" w:cs="Times New Roman"/>
          <w:color w:val="000000"/>
        </w:rPr>
        <w:t xml:space="preserve"> +3H</w:t>
      </w:r>
      <w:r>
        <w:rPr>
          <w:color w:val="000000"/>
          <w:vertAlign w:val="subscript"/>
        </w:rPr>
        <w:t>2</w:t>
      </w:r>
      <w:r>
        <w:rPr>
          <w:rFonts w:ascii="Times New Roman" w:hAnsi="Times New Roman" w:eastAsia="Times New Roman" w:cs="Times New Roman"/>
          <w:color w:val="000000"/>
        </w:rPr>
        <w:t>SO</w:t>
      </w:r>
      <w:r>
        <w:rPr>
          <w:color w:val="000000"/>
          <w:vertAlign w:val="subscript"/>
        </w:rPr>
        <w:t xml:space="preserve">4 </w:t>
      </w:r>
      <w:r>
        <w:rPr>
          <w:rFonts w:ascii="Times New Roman" w:hAnsi="Times New Roman" w:eastAsia="Times New Roman" w:cs="Times New Roman"/>
          <w:color w:val="000000"/>
        </w:rPr>
        <w:t>+ 8H</w:t>
      </w:r>
      <w:r>
        <w:rPr>
          <w:color w:val="000000"/>
          <w:vertAlign w:val="subscript"/>
        </w:rPr>
        <w:t>2</w:t>
      </w:r>
      <w:r>
        <w:rPr>
          <w:rFonts w:ascii="Times New Roman" w:hAnsi="Times New Roman" w:eastAsia="Times New Roman" w:cs="Times New Roman"/>
          <w:color w:val="000000"/>
        </w:rPr>
        <w:t xml:space="preserve">O </w:t>
      </w:r>
      <w:r>
        <w:object>
          <v:shape id="_x0000_i1253" o:spt="75" alt="学科网(www.zxxk.com)--教育资源门户，提供试卷、教案、课件、论文、素材以及各类教学资源下载，还有大量而丰富的教学相关资讯！" type="#_x0000_t75" style="height:33.75pt;width:11.25pt;" o:ole="t" filled="f" o:preferrelative="t" stroked="f" coordsize="21600,21600">
            <v:path/>
            <v:fill on="f" focussize="0,0"/>
            <v:stroke on="f" joinstyle="miter"/>
            <v:imagedata r:id="rId396" o:title="eqId83f2ad13afa895d5a44a951a4592b71b"/>
            <o:lock v:ext="edit" aspectratio="t"/>
            <w10:wrap type="none"/>
            <w10:anchorlock/>
          </v:shape>
          <o:OLEObject Type="Embed" ProgID="Equation.DSMT4" ShapeID="_x0000_i1253" DrawAspect="Content" ObjectID="_1468075953" r:id="rId395">
            <o:LockedField>false</o:LockedField>
          </o:OLEObject>
        </w:object>
      </w:r>
      <w:r>
        <w:rPr>
          <w:rFonts w:ascii="Times New Roman" w:hAnsi="Times New Roman" w:eastAsia="Times New Roman" w:cs="Times New Roman"/>
          <w:color w:val="000000"/>
        </w:rPr>
        <w:t xml:space="preserve"> 2</w:t>
      </w:r>
      <w:r>
        <w:object>
          <v:shape id="_x0000_i125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b63833891ae3826b1810db990b3ffddd"/>
            <o:lock v:ext="edit" aspectratio="t"/>
            <w10:wrap type="none"/>
            <w10:anchorlock/>
          </v:shape>
          <o:OLEObject Type="Embed" ProgID="Equation.DSMT4" ShapeID="_x0000_i1254" DrawAspect="Content" ObjectID="_1468075954" r:id="rId397">
            <o:LockedField>false</o:LockedField>
          </o:OLEObject>
        </w:object>
      </w:r>
      <w:r>
        <w:rPr>
          <w:rFonts w:ascii="Times New Roman" w:hAnsi="Times New Roman" w:eastAsia="Times New Roman" w:cs="Times New Roman"/>
          <w:color w:val="000000"/>
        </w:rPr>
        <w:t>+ 3(NH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 xml:space="preserve"> +2 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；或</w:t>
      </w:r>
      <w:r>
        <w:object>
          <v:shape id="_x0000_i1255"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55" DrawAspect="Content" ObjectID="_1468075955" r:id="rId398">
            <o:LockedField>false</o:LockedField>
          </o:OLEObject>
        </w:object>
      </w:r>
      <w:r>
        <w:rPr>
          <w:rFonts w:ascii="Times New Roman" w:hAnsi="Times New Roman" w:eastAsia="Times New Roman" w:cs="Times New Roman"/>
          <w:color w:val="000000"/>
        </w:rPr>
        <w:t xml:space="preserve"> +3H</w:t>
      </w:r>
      <w:r>
        <w:rPr>
          <w:color w:val="000000"/>
          <w:vertAlign w:val="subscript"/>
        </w:rPr>
        <w:t>2</w:t>
      </w:r>
      <w:r>
        <w:rPr>
          <w:rFonts w:ascii="Times New Roman" w:hAnsi="Times New Roman" w:eastAsia="Times New Roman" w:cs="Times New Roman"/>
          <w:color w:val="000000"/>
        </w:rPr>
        <w:t>SO</w:t>
      </w:r>
      <w:r>
        <w:rPr>
          <w:color w:val="000000"/>
          <w:vertAlign w:val="subscript"/>
        </w:rPr>
        <w:t xml:space="preserve">4 </w:t>
      </w:r>
      <w:r>
        <w:rPr>
          <w:rFonts w:ascii="Times New Roman" w:hAnsi="Times New Roman" w:eastAsia="Times New Roman" w:cs="Times New Roman"/>
          <w:color w:val="000000"/>
        </w:rPr>
        <w:t>+ 4H</w:t>
      </w:r>
      <w:r>
        <w:rPr>
          <w:color w:val="000000"/>
          <w:vertAlign w:val="subscript"/>
        </w:rPr>
        <w:t>2</w:t>
      </w:r>
      <w:r>
        <w:rPr>
          <w:rFonts w:ascii="Times New Roman" w:hAnsi="Times New Roman" w:eastAsia="Times New Roman" w:cs="Times New Roman"/>
          <w:color w:val="000000"/>
        </w:rPr>
        <w:t xml:space="preserve">O </w:t>
      </w:r>
      <w:r>
        <w:object>
          <v:shape id="_x0000_i1256" o:spt="75" alt="学科网(www.zxxk.com)--教育资源门户，提供试卷、教案、课件、论文、素材以及各类教学资源下载，还有大量而丰富的教学相关资讯！" type="#_x0000_t75" style="height:33.75pt;width:11.25pt;" o:ole="t" filled="f" o:preferrelative="t" stroked="f" coordsize="21600,21600">
            <v:path/>
            <v:fill on="f" focussize="0,0"/>
            <v:stroke on="f" joinstyle="miter"/>
            <v:imagedata r:id="rId396" o:title="eqId83f2ad13afa895d5a44a951a4592b71b"/>
            <o:lock v:ext="edit" aspectratio="t"/>
            <w10:wrap type="none"/>
            <w10:anchorlock/>
          </v:shape>
          <o:OLEObject Type="Embed" ProgID="Equation.DSMT4" ShapeID="_x0000_i1256" DrawAspect="Content" ObjectID="_1468075956" r:id="rId399">
            <o:LockedField>false</o:LockedField>
          </o:OLEObject>
        </w:object>
      </w:r>
      <w:r>
        <w:rPr>
          <w:rFonts w:ascii="Times New Roman" w:hAnsi="Times New Roman" w:eastAsia="Times New Roman" w:cs="Times New Roman"/>
          <w:color w:val="000000"/>
        </w:rPr>
        <w:t xml:space="preserve"> </w:t>
      </w:r>
      <w:r>
        <w:object>
          <v:shape id="_x0000_i125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b63833891ae3826b1810db990b3ffddd"/>
            <o:lock v:ext="edit" aspectratio="t"/>
            <w10:wrap type="none"/>
            <w10:anchorlock/>
          </v:shape>
          <o:OLEObject Type="Embed" ProgID="Equation.DSMT4" ShapeID="_x0000_i1257" DrawAspect="Content" ObjectID="_1468075957" r:id="rId400">
            <o:LockedField>false</o:LockedField>
          </o:OLEObject>
        </w:object>
      </w:r>
      <w:r>
        <w:rPr>
          <w:rFonts w:ascii="Times New Roman" w:hAnsi="Times New Roman" w:eastAsia="Times New Roman" w:cs="Times New Roman"/>
          <w:color w:val="000000"/>
        </w:rPr>
        <w:t>+ 3NH</w:t>
      </w:r>
      <w:r>
        <w:rPr>
          <w:color w:val="000000"/>
          <w:vertAlign w:val="subscript"/>
        </w:rPr>
        <w:t>4</w:t>
      </w:r>
      <w:r>
        <w:rPr>
          <w:rFonts w:ascii="Times New Roman" w:hAnsi="Times New Roman" w:eastAsia="Times New Roman" w:cs="Times New Roman"/>
          <w:color w:val="000000"/>
        </w:rPr>
        <w:t>HSO</w:t>
      </w:r>
      <w:r>
        <w:rPr>
          <w:color w:val="000000"/>
          <w:vertAlign w:val="subscript"/>
        </w:rPr>
        <w:t>4</w:t>
      </w:r>
      <w:r>
        <w:rPr>
          <w:rFonts w:ascii="Times New Roman" w:hAnsi="Times New Roman" w:eastAsia="Times New Roman" w:cs="Times New Roman"/>
          <w:color w:val="000000"/>
        </w:rPr>
        <w:t xml:space="preserve"> + H</w:t>
      </w:r>
      <w:r>
        <w:rPr>
          <w:color w:val="000000"/>
          <w:vertAlign w:val="subscript"/>
        </w:rPr>
        <w:t>2</w:t>
      </w:r>
      <w:r>
        <w:rPr>
          <w:rFonts w:ascii="Times New Roman" w:hAnsi="Times New Roman" w:eastAsia="Times New Roman" w:cs="Times New Roman"/>
          <w:color w:val="000000"/>
        </w:rPr>
        <w:t>S↑</w:t>
      </w:r>
      <w:r>
        <w:rPr>
          <w:color w:val="000000"/>
        </w:rPr>
        <w:t xml:space="preserve">    ③. </w:t>
      </w:r>
      <w:r>
        <w:rPr>
          <w:rFonts w:ascii="宋体" w:hAnsi="宋体" w:eastAsia="宋体" w:cs="宋体"/>
          <w:color w:val="000000"/>
        </w:rPr>
        <w:t>将气体</w:t>
      </w:r>
      <w:r>
        <w:rPr>
          <w:rFonts w:ascii="Times New Roman" w:hAnsi="Times New Roman" w:eastAsia="Times New Roman" w:cs="Times New Roman"/>
          <w:color w:val="000000"/>
        </w:rPr>
        <w:t>C</w:t>
      </w:r>
      <w:r>
        <w:rPr>
          <w:rFonts w:ascii="宋体" w:hAnsi="宋体" w:eastAsia="宋体" w:cs="宋体"/>
          <w:color w:val="000000"/>
        </w:rPr>
        <w:t>通入少量酸性</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溶液中，若酸性</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溶液褪色，生成淡黄色沉淀，证明气体</w:t>
      </w:r>
      <w:r>
        <w:rPr>
          <w:rFonts w:ascii="Times New Roman" w:hAnsi="Times New Roman" w:eastAsia="Times New Roman" w:cs="Times New Roman"/>
          <w:color w:val="000000"/>
        </w:rPr>
        <w:t>C</w:t>
      </w:r>
      <w:r>
        <w:rPr>
          <w:rFonts w:ascii="宋体" w:hAnsi="宋体" w:eastAsia="宋体" w:cs="宋体"/>
          <w:color w:val="000000"/>
        </w:rPr>
        <w:t>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或将气体</w:t>
      </w:r>
      <w:r>
        <w:rPr>
          <w:rFonts w:ascii="Times New Roman" w:hAnsi="Times New Roman" w:eastAsia="Times New Roman" w:cs="Times New Roman"/>
          <w:color w:val="000000"/>
        </w:rPr>
        <w:t>C</w:t>
      </w:r>
      <w:r>
        <w:rPr>
          <w:rFonts w:ascii="宋体" w:hAnsi="宋体" w:eastAsia="宋体" w:cs="宋体"/>
          <w:color w:val="000000"/>
        </w:rPr>
        <w:t>与通入少量氯水中，氯水褪色，生成淡黄色沉淀，证明气体</w:t>
      </w:r>
      <w:r>
        <w:rPr>
          <w:rFonts w:ascii="Times New Roman" w:hAnsi="Times New Roman" w:eastAsia="Times New Roman" w:cs="Times New Roman"/>
          <w:color w:val="000000"/>
        </w:rPr>
        <w:t>C</w:t>
      </w:r>
      <w:r>
        <w:rPr>
          <w:rFonts w:ascii="宋体" w:hAnsi="宋体" w:eastAsia="宋体" w:cs="宋体"/>
          <w:color w:val="000000"/>
        </w:rPr>
        <w:t>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color w:val="000000"/>
        </w:rPr>
        <w:t xml:space="preserve">    </w:t>
      </w:r>
    </w:p>
    <w:p w14:paraId="613BF223">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4</w:t>
      </w:r>
      <w:r>
        <w:object>
          <v:shape id="_x0000_i1258" o:spt="75" alt="学科网(www.zxxk.com)--教育资源门户，提供试卷、教案、课件、论文、素材以及各类教学资源下载，还有大量而丰富的教学相关资讯！" type="#_x0000_t75" style="height:17.9pt;width:44.1pt;" o:ole="t" filled="f" o:preferrelative="t" stroked="f" coordsize="21600,21600">
            <v:path/>
            <v:fill on="f" focussize="0,0"/>
            <v:stroke on="f" joinstyle="miter"/>
            <v:imagedata r:id="rId386" o:title="eqId8d9bd9db652e6a4c4dcb8a05ad4d99bc"/>
            <o:lock v:ext="edit" aspectratio="t"/>
            <w10:wrap type="none"/>
            <w10:anchorlock/>
          </v:shape>
          <o:OLEObject Type="Embed" ProgID="Equation.DSMT4" ShapeID="_x0000_i1258" DrawAspect="Content" ObjectID="_1468075958" r:id="rId401">
            <o:LockedField>false</o:LockedField>
          </o:OLEObject>
        </w:object>
      </w:r>
      <w:r>
        <w:rPr>
          <w:rFonts w:ascii="Times New Roman" w:hAnsi="Times New Roman" w:eastAsia="Times New Roman" w:cs="Times New Roman"/>
          <w:color w:val="000000"/>
        </w:rPr>
        <w:t>+33O</w:t>
      </w:r>
      <w:r>
        <w:rPr>
          <w:color w:val="000000"/>
          <w:vertAlign w:val="subscript"/>
        </w:rPr>
        <w:t>2</w:t>
      </w:r>
      <w:r>
        <w:rPr>
          <w:rFonts w:ascii="Times New Roman" w:hAnsi="Times New Roman" w:eastAsia="Times New Roman" w:cs="Times New Roman"/>
          <w:color w:val="000000"/>
        </w:rPr>
        <w:t xml:space="preserve"> + 2H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 xml:space="preserve"> = 12CuSO</w:t>
      </w:r>
      <w:r>
        <w:rPr>
          <w:color w:val="000000"/>
          <w:vertAlign w:val="subscript"/>
        </w:rPr>
        <w:t>4</w:t>
      </w:r>
      <w:r>
        <w:rPr>
          <w:rFonts w:ascii="Times New Roman" w:hAnsi="Times New Roman" w:eastAsia="Times New Roman" w:cs="Times New Roman"/>
          <w:color w:val="000000"/>
        </w:rPr>
        <w:t xml:space="preserve"> + 2 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Times New Roman" w:hAnsi="Times New Roman" w:eastAsia="Times New Roman" w:cs="Times New Roman"/>
          <w:color w:val="000000"/>
        </w:rPr>
        <w:t xml:space="preserve"> +2H</w:t>
      </w:r>
      <w:r>
        <w:rPr>
          <w:color w:val="000000"/>
          <w:vertAlign w:val="subscript"/>
        </w:rPr>
        <w:t>2</w:t>
      </w:r>
      <w:r>
        <w:rPr>
          <w:rFonts w:ascii="Times New Roman" w:hAnsi="Times New Roman" w:eastAsia="Times New Roman" w:cs="Times New Roman"/>
          <w:color w:val="000000"/>
        </w:rPr>
        <w:t>O</w:t>
      </w:r>
      <w:r>
        <w:rPr>
          <w:color w:val="000000"/>
        </w:rPr>
        <w:t xml:space="preserve">    ②. </w:t>
      </w:r>
      <w:r>
        <w:rPr>
          <w:rFonts w:ascii="Times New Roman" w:hAnsi="Times New Roman" w:eastAsia="Times New Roman" w:cs="Times New Roman"/>
          <w:color w:val="000000"/>
        </w:rPr>
        <w:t>SO</w:t>
      </w:r>
      <w:r>
        <w:rPr>
          <w:color w:val="000000"/>
          <w:vertAlign w:val="subscript"/>
        </w:rPr>
        <w:t>2</w:t>
      </w:r>
      <w:r>
        <w:rPr>
          <w:color w:val="000000"/>
        </w:rPr>
        <w:t xml:space="preserve">    ③. </w:t>
      </w:r>
      <w:r>
        <w:object>
          <v:shape id="_x0000_i1259"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59" DrawAspect="Content" ObjectID="_1468075959" r:id="rId4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2+</w:t>
      </w:r>
    </w:p>
    <w:p w14:paraId="1A799B72">
      <w:pPr>
        <w:spacing w:line="360" w:lineRule="auto"/>
        <w:textAlignment w:val="center"/>
        <w:rPr>
          <w:color w:val="000000"/>
        </w:rPr>
      </w:pPr>
      <w:r>
        <w:rPr>
          <w:color w:val="2E75B6"/>
        </w:rPr>
        <w:t>【解析】</w:t>
      </w:r>
    </w:p>
    <w:p w14:paraId="27AC32B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）中步骤</w:t>
      </w:r>
      <w:r>
        <w:rPr>
          <w:rFonts w:ascii="Times New Roman" w:hAnsi="Times New Roman" w:eastAsia="Times New Roman" w:cs="Times New Roman"/>
          <w:color w:val="000000"/>
        </w:rPr>
        <w:t>I</w:t>
      </w:r>
      <w:r>
        <w:rPr>
          <w:rFonts w:ascii="宋体" w:hAnsi="宋体" w:eastAsia="宋体" w:cs="宋体"/>
          <w:color w:val="000000"/>
        </w:rPr>
        <w:t>中，</w:t>
      </w:r>
      <w:r>
        <w:object>
          <v:shape id="_x0000_i1260" o:spt="75" alt="学科网(www.zxxk.com)--教育资源门户，提供试卷、教案、课件、论文、素材以及各类教学资源下载，还有大量而丰富的教学相关资讯！" type="#_x0000_t75" style="height:17.9pt;width:44.1pt;" o:ole="t" filled="f" o:preferrelative="t" stroked="f" coordsize="21600,21600">
            <v:path/>
            <v:fill on="f" focussize="0,0"/>
            <v:stroke on="f" joinstyle="miter"/>
            <v:imagedata r:id="rId386" o:title="eqId8d9bd9db652e6a4c4dcb8a05ad4d99bc"/>
            <o:lock v:ext="edit" aspectratio="t"/>
            <w10:wrap type="none"/>
            <w10:anchorlock/>
          </v:shape>
          <o:OLEObject Type="Embed" ProgID="Equation.DSMT4" ShapeID="_x0000_i1260" DrawAspect="Content" ObjectID="_1468075960" r:id="rId404">
            <o:LockedField>false</o:LockedField>
          </o:OLEObject>
        </w:object>
      </w:r>
      <w:r>
        <w:rPr>
          <w:rFonts w:ascii="宋体" w:hAnsi="宋体" w:eastAsia="宋体" w:cs="宋体"/>
          <w:color w:val="000000"/>
        </w:rPr>
        <w:t>与稀</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发生氧化还原反应，</w:t>
      </w:r>
      <w:r>
        <w:rPr>
          <w:rFonts w:ascii="Times New Roman" w:hAnsi="Times New Roman" w:eastAsia="Times New Roman" w:cs="Times New Roman"/>
          <w:color w:val="000000"/>
        </w:rPr>
        <w:t>S</w:t>
      </w:r>
      <w:r>
        <w:rPr>
          <w:rFonts w:ascii="宋体" w:hAnsi="宋体" w:eastAsia="宋体" w:cs="宋体"/>
          <w:color w:val="000000"/>
        </w:rPr>
        <w:t>元素化合价从</w:t>
      </w:r>
      <w:r>
        <w:rPr>
          <w:rFonts w:ascii="Times New Roman" w:hAnsi="Times New Roman" w:eastAsia="Times New Roman" w:cs="Times New Roman"/>
          <w:color w:val="000000"/>
        </w:rPr>
        <w:t>-2</w:t>
      </w:r>
      <w:r>
        <w:rPr>
          <w:rFonts w:ascii="宋体" w:hAnsi="宋体" w:eastAsia="宋体" w:cs="宋体"/>
          <w:color w:val="000000"/>
        </w:rPr>
        <w:t>价氧化为</w:t>
      </w:r>
      <w:r>
        <w:rPr>
          <w:rFonts w:ascii="Times New Roman" w:hAnsi="Times New Roman" w:eastAsia="Times New Roman" w:cs="Times New Roman"/>
          <w:color w:val="000000"/>
        </w:rPr>
        <w:t>+6</w:t>
      </w:r>
      <w:r>
        <w:rPr>
          <w:rFonts w:ascii="宋体" w:hAnsi="宋体" w:eastAsia="宋体" w:cs="宋体"/>
          <w:color w:val="000000"/>
        </w:rPr>
        <w:t>价，</w:t>
      </w:r>
      <w:r>
        <w:rPr>
          <w:rFonts w:ascii="Times New Roman" w:hAnsi="Times New Roman" w:eastAsia="Times New Roman" w:cs="Times New Roman"/>
          <w:color w:val="000000"/>
        </w:rPr>
        <w:t>Fe</w:t>
      </w:r>
      <w:r>
        <w:rPr>
          <w:rFonts w:ascii="宋体" w:hAnsi="宋体" w:eastAsia="宋体" w:cs="宋体"/>
          <w:color w:val="000000"/>
        </w:rPr>
        <w:t>元素化合价从</w:t>
      </w:r>
      <w:r>
        <w:rPr>
          <w:rFonts w:ascii="Times New Roman" w:hAnsi="Times New Roman" w:eastAsia="Times New Roman" w:cs="Times New Roman"/>
          <w:color w:val="000000"/>
        </w:rPr>
        <w:t>+2</w:t>
      </w:r>
      <w:r>
        <w:rPr>
          <w:rFonts w:ascii="宋体" w:hAnsi="宋体" w:eastAsia="宋体" w:cs="宋体"/>
          <w:color w:val="000000"/>
        </w:rPr>
        <w:t>价氧化为</w:t>
      </w:r>
      <w:r>
        <w:rPr>
          <w:rFonts w:ascii="Times New Roman" w:hAnsi="Times New Roman" w:eastAsia="Times New Roman" w:cs="Times New Roman"/>
          <w:color w:val="000000"/>
        </w:rPr>
        <w:t>+3</w:t>
      </w:r>
      <w:r>
        <w:rPr>
          <w:rFonts w:ascii="宋体" w:hAnsi="宋体" w:eastAsia="宋体" w:cs="宋体"/>
          <w:color w:val="000000"/>
        </w:rPr>
        <w:t>价，</w:t>
      </w:r>
      <w:r>
        <w:rPr>
          <w:rFonts w:ascii="Times New Roman" w:hAnsi="Times New Roman" w:eastAsia="Times New Roman" w:cs="Times New Roman"/>
          <w:color w:val="000000"/>
        </w:rPr>
        <w:t>Cu</w:t>
      </w:r>
      <w:r>
        <w:rPr>
          <w:rFonts w:ascii="宋体" w:hAnsi="宋体" w:eastAsia="宋体" w:cs="宋体"/>
          <w:color w:val="000000"/>
        </w:rPr>
        <w:t>元素保持</w:t>
      </w:r>
      <w:r>
        <w:rPr>
          <w:rFonts w:ascii="Times New Roman" w:hAnsi="Times New Roman" w:eastAsia="Times New Roman" w:cs="Times New Roman"/>
          <w:color w:val="000000"/>
        </w:rPr>
        <w:t>+2</w:t>
      </w:r>
      <w:r>
        <w:rPr>
          <w:rFonts w:ascii="宋体" w:hAnsi="宋体" w:eastAsia="宋体" w:cs="宋体"/>
          <w:color w:val="000000"/>
        </w:rPr>
        <w:t>价，生成</w:t>
      </w:r>
      <w:r>
        <w:rPr>
          <w:rFonts w:ascii="Times New Roman" w:hAnsi="Times New Roman" w:eastAsia="Times New Roman" w:cs="Times New Roman"/>
          <w:color w:val="000000"/>
        </w:rPr>
        <w:t>CuSO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。步骤Ⅱ中溶液</w:t>
      </w:r>
      <w:r>
        <w:rPr>
          <w:rFonts w:ascii="Times New Roman" w:hAnsi="Times New Roman" w:eastAsia="Times New Roman" w:cs="Times New Roman"/>
          <w:color w:val="000000"/>
        </w:rPr>
        <w:t>E</w:t>
      </w:r>
      <w:r>
        <w:rPr>
          <w:rFonts w:ascii="宋体" w:hAnsi="宋体" w:eastAsia="宋体" w:cs="宋体"/>
          <w:color w:val="000000"/>
        </w:rPr>
        <w:t>中的</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被还原为</w:t>
      </w:r>
      <w:r>
        <w:rPr>
          <w:rFonts w:ascii="Times New Roman" w:hAnsi="Times New Roman" w:eastAsia="Times New Roman" w:cs="Times New Roman"/>
          <w:color w:val="000000"/>
        </w:rPr>
        <w:t>CuBr</w:t>
      </w:r>
      <w:r>
        <w:rPr>
          <w:rFonts w:ascii="宋体" w:hAnsi="宋体" w:eastAsia="宋体" w:cs="宋体"/>
          <w:color w:val="000000"/>
        </w:rPr>
        <w:t>，需要加入具有还原性的气体</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。溶液</w:t>
      </w:r>
      <w:r>
        <w:rPr>
          <w:rFonts w:ascii="Times New Roman" w:hAnsi="Times New Roman" w:eastAsia="Times New Roman" w:cs="Times New Roman"/>
          <w:color w:val="000000"/>
        </w:rPr>
        <w:t>E</w:t>
      </w:r>
      <w:r>
        <w:rPr>
          <w:rFonts w:ascii="宋体" w:hAnsi="宋体" w:eastAsia="宋体" w:cs="宋体"/>
          <w:color w:val="000000"/>
        </w:rPr>
        <w:t>中的</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与</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发生反应</w:t>
      </w:r>
      <w:r>
        <w:rPr>
          <w:rFonts w:ascii="Times New Roman" w:hAnsi="Times New Roman" w:eastAsia="Times New Roman" w:cs="Times New Roman"/>
          <w:color w:val="000000"/>
        </w:rPr>
        <w:t>2Fe</w:t>
      </w:r>
      <w:r>
        <w:rPr>
          <w:color w:val="000000"/>
          <w:vertAlign w:val="superscript"/>
        </w:rPr>
        <w:t>3+</w:t>
      </w:r>
      <w:r>
        <w:rPr>
          <w:rFonts w:ascii="Times New Roman" w:hAnsi="Times New Roman" w:eastAsia="Times New Roman" w:cs="Times New Roman"/>
          <w:color w:val="000000"/>
        </w:rPr>
        <w:t>+SO</w:t>
      </w:r>
      <w:r>
        <w:rPr>
          <w:color w:val="000000"/>
          <w:vertAlign w:val="subscript"/>
        </w:rPr>
        <w:t>2</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O=2Fe</w:t>
      </w:r>
      <w:r>
        <w:rPr>
          <w:color w:val="000000"/>
          <w:vertAlign w:val="superscript"/>
        </w:rPr>
        <w:t>2+</w:t>
      </w:r>
      <w:r>
        <w:rPr>
          <w:rFonts w:ascii="Times New Roman" w:hAnsi="Times New Roman" w:eastAsia="Times New Roman" w:cs="Times New Roman"/>
          <w:color w:val="000000"/>
        </w:rPr>
        <w:t>+</w:t>
      </w:r>
      <w:r>
        <w:object>
          <v:shape id="_x0000_i1261"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61" DrawAspect="Content" ObjectID="_1468075961" r:id="rId405">
            <o:LockedField>false</o:LockedField>
          </o:OLEObject>
        </w:object>
      </w:r>
      <w:r>
        <w:rPr>
          <w:rFonts w:ascii="Times New Roman" w:hAnsi="Times New Roman" w:eastAsia="Times New Roman" w:cs="Times New Roman"/>
          <w:color w:val="000000"/>
        </w:rPr>
        <w:t>+4H</w:t>
      </w:r>
      <w:r>
        <w:rPr>
          <w:color w:val="000000"/>
          <w:vertAlign w:val="superscript"/>
        </w:rPr>
        <w:t>+</w:t>
      </w:r>
      <w:r>
        <w:rPr>
          <w:rFonts w:ascii="宋体" w:hAnsi="宋体" w:eastAsia="宋体" w:cs="宋体"/>
          <w:color w:val="000000"/>
        </w:rPr>
        <w:t>，同时溶液中还有大量的</w:t>
      </w:r>
      <w:r>
        <w:object>
          <v:shape id="_x0000_i1262"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62" DrawAspect="Content" ObjectID="_1468075962" r:id="rId40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，来自</w:t>
      </w:r>
      <w:r>
        <w:rPr>
          <w:rFonts w:ascii="Times New Roman" w:hAnsi="Times New Roman" w:eastAsia="Times New Roman" w:cs="Times New Roman"/>
          <w:color w:val="000000"/>
        </w:rPr>
        <w:t>CuSO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等，所以溶液</w:t>
      </w:r>
      <w:r>
        <w:rPr>
          <w:rFonts w:ascii="Times New Roman" w:hAnsi="Times New Roman" w:eastAsia="Times New Roman" w:cs="Times New Roman"/>
          <w:color w:val="000000"/>
        </w:rPr>
        <w:t>F</w:t>
      </w:r>
      <w:r>
        <w:rPr>
          <w:rFonts w:ascii="宋体" w:hAnsi="宋体" w:eastAsia="宋体" w:cs="宋体"/>
          <w:color w:val="000000"/>
        </w:rPr>
        <w:t>中除</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Br</w:t>
      </w:r>
      <w:r>
        <w:rPr>
          <w:color w:val="000000"/>
          <w:vertAlign w:val="superscript"/>
        </w:rPr>
        <w:t>-</w:t>
      </w:r>
      <w:r>
        <w:rPr>
          <w:rFonts w:ascii="宋体" w:hAnsi="宋体" w:eastAsia="宋体" w:cs="宋体"/>
          <w:color w:val="000000"/>
        </w:rPr>
        <w:t>外，浓度最高的两种离子为</w:t>
      </w:r>
      <w:r>
        <w:object>
          <v:shape id="_x0000_i1263"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63" DrawAspect="Content" ObjectID="_1468075963" r:id="rId4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p>
    <w:p w14:paraId="7EFFA716">
      <w:pPr>
        <w:spacing w:line="360" w:lineRule="auto"/>
        <w:jc w:val="left"/>
        <w:textAlignment w:val="center"/>
        <w:rPr>
          <w:color w:val="000000"/>
        </w:rPr>
      </w:pPr>
      <w:r>
        <w:rPr>
          <w:color w:val="000000"/>
        </w:rPr>
        <w:t>【小问1详解】</w:t>
      </w:r>
    </w:p>
    <w:p w14:paraId="458C1C3A">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．硫原子的原子序数为</w:t>
      </w:r>
      <w:r>
        <w:rPr>
          <w:rFonts w:ascii="Times New Roman" w:hAnsi="Times New Roman" w:eastAsia="Times New Roman" w:cs="Times New Roman"/>
          <w:color w:val="000000"/>
        </w:rPr>
        <w:t>16</w:t>
      </w:r>
      <w:r>
        <w:rPr>
          <w:rFonts w:ascii="宋体" w:hAnsi="宋体" w:eastAsia="宋体" w:cs="宋体"/>
          <w:color w:val="000000"/>
        </w:rPr>
        <w:t>，其基态电子排布为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6</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4</w:t>
      </w:r>
      <w:r>
        <w:rPr>
          <w:rFonts w:ascii="宋体" w:hAnsi="宋体" w:eastAsia="宋体" w:cs="宋体"/>
          <w:color w:val="000000"/>
        </w:rPr>
        <w:t>，其中，</w:t>
      </w:r>
      <w:r>
        <w:rPr>
          <w:rFonts w:ascii="Times New Roman" w:hAnsi="Times New Roman" w:eastAsia="Times New Roman" w:cs="Times New Roman"/>
          <w:color w:val="000000"/>
        </w:rPr>
        <w:t>1s</w:t>
      </w:r>
      <w:r>
        <w:rPr>
          <w:rFonts w:ascii="宋体" w:hAnsi="宋体" w:eastAsia="宋体" w:cs="宋体"/>
          <w:color w:val="000000"/>
        </w:rPr>
        <w:t>、</w:t>
      </w:r>
      <w:r>
        <w:rPr>
          <w:rFonts w:ascii="Times New Roman" w:hAnsi="Times New Roman" w:eastAsia="Times New Roman" w:cs="Times New Roman"/>
          <w:color w:val="000000"/>
        </w:rPr>
        <w:t>2s</w:t>
      </w:r>
      <w:r>
        <w:rPr>
          <w:rFonts w:ascii="宋体" w:hAnsi="宋体" w:eastAsia="宋体" w:cs="宋体"/>
          <w:color w:val="000000"/>
        </w:rPr>
        <w:t>、</w:t>
      </w:r>
      <w:r>
        <w:rPr>
          <w:rFonts w:ascii="Times New Roman" w:hAnsi="Times New Roman" w:eastAsia="Times New Roman" w:cs="Times New Roman"/>
          <w:color w:val="000000"/>
        </w:rPr>
        <w:t>2p</w:t>
      </w:r>
      <w:r>
        <w:rPr>
          <w:rFonts w:ascii="宋体" w:hAnsi="宋体" w:eastAsia="宋体" w:cs="宋体"/>
          <w:color w:val="000000"/>
        </w:rPr>
        <w:t>、</w:t>
      </w:r>
      <w:r>
        <w:rPr>
          <w:rFonts w:ascii="Times New Roman" w:hAnsi="Times New Roman" w:eastAsia="Times New Roman" w:cs="Times New Roman"/>
          <w:color w:val="000000"/>
        </w:rPr>
        <w:t>3s</w:t>
      </w:r>
      <w:r>
        <w:rPr>
          <w:rFonts w:ascii="宋体" w:hAnsi="宋体" w:eastAsia="宋体" w:cs="宋体"/>
          <w:color w:val="000000"/>
        </w:rPr>
        <w:t>轨道中的电子都是成对的，共</w:t>
      </w:r>
      <w:r>
        <w:rPr>
          <w:rFonts w:ascii="Times New Roman" w:hAnsi="Times New Roman" w:eastAsia="Times New Roman" w:cs="Times New Roman"/>
          <w:color w:val="000000"/>
        </w:rPr>
        <w:t>6</w:t>
      </w:r>
      <w:r>
        <w:rPr>
          <w:rFonts w:ascii="宋体" w:hAnsi="宋体" w:eastAsia="宋体" w:cs="宋体"/>
          <w:color w:val="000000"/>
        </w:rPr>
        <w:t>对，</w:t>
      </w:r>
      <w:r>
        <w:rPr>
          <w:rFonts w:ascii="Times New Roman" w:hAnsi="Times New Roman" w:eastAsia="Times New Roman" w:cs="Times New Roman"/>
          <w:color w:val="000000"/>
        </w:rPr>
        <w:t>3p</w:t>
      </w:r>
      <w:r>
        <w:rPr>
          <w:rFonts w:ascii="宋体" w:hAnsi="宋体" w:eastAsia="宋体" w:cs="宋体"/>
          <w:color w:val="000000"/>
        </w:rPr>
        <w:t>轨道中有</w:t>
      </w:r>
      <w:r>
        <w:rPr>
          <w:rFonts w:ascii="Times New Roman" w:hAnsi="Times New Roman" w:eastAsia="Times New Roman" w:cs="Times New Roman"/>
          <w:color w:val="000000"/>
        </w:rPr>
        <w:t>4</w:t>
      </w:r>
      <w:r>
        <w:rPr>
          <w:rFonts w:ascii="宋体" w:hAnsi="宋体" w:eastAsia="宋体" w:cs="宋体"/>
          <w:color w:val="000000"/>
        </w:rPr>
        <w:t>个电子，其中有</w:t>
      </w:r>
      <w:r>
        <w:rPr>
          <w:rFonts w:ascii="Times New Roman" w:hAnsi="Times New Roman" w:eastAsia="Times New Roman" w:cs="Times New Roman"/>
          <w:color w:val="000000"/>
        </w:rPr>
        <w:t>1</w:t>
      </w:r>
      <w:r>
        <w:rPr>
          <w:rFonts w:ascii="宋体" w:hAnsi="宋体" w:eastAsia="宋体" w:cs="宋体"/>
          <w:color w:val="000000"/>
        </w:rPr>
        <w:t>对成对电子，</w:t>
      </w:r>
      <w:r>
        <w:rPr>
          <w:rFonts w:ascii="Times New Roman" w:hAnsi="Times New Roman" w:eastAsia="Times New Roman" w:cs="Times New Roman"/>
          <w:color w:val="000000"/>
        </w:rPr>
        <w:t>2</w:t>
      </w:r>
      <w:r>
        <w:rPr>
          <w:rFonts w:ascii="宋体" w:hAnsi="宋体" w:eastAsia="宋体" w:cs="宋体"/>
          <w:color w:val="000000"/>
        </w:rPr>
        <w:t>个单电子未成对。因此，成对电子共</w:t>
      </w:r>
      <w:r>
        <w:rPr>
          <w:rFonts w:ascii="Times New Roman" w:hAnsi="Times New Roman" w:eastAsia="Times New Roman" w:cs="Times New Roman"/>
          <w:color w:val="000000"/>
        </w:rPr>
        <w:t>7</w:t>
      </w:r>
      <w:r>
        <w:rPr>
          <w:rFonts w:ascii="宋体" w:hAnsi="宋体" w:eastAsia="宋体" w:cs="宋体"/>
          <w:color w:val="000000"/>
        </w:rPr>
        <w:t>对，</w:t>
      </w:r>
      <w:r>
        <w:rPr>
          <w:rFonts w:ascii="Times New Roman" w:hAnsi="Times New Roman" w:eastAsia="Times New Roman" w:cs="Times New Roman"/>
          <w:color w:val="000000"/>
        </w:rPr>
        <w:t>A</w:t>
      </w:r>
      <w:r>
        <w:rPr>
          <w:rFonts w:ascii="宋体" w:hAnsi="宋体" w:eastAsia="宋体" w:cs="宋体"/>
          <w:color w:val="000000"/>
        </w:rPr>
        <w:t>正确；</w:t>
      </w:r>
    </w:p>
    <w:p w14:paraId="6CE478E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．焰色反应是金属离子在高温下激发，电子跃迁回基态时释放能量，以光的形式表现，</w:t>
      </w:r>
      <w:r>
        <w:rPr>
          <w:rFonts w:ascii="Times New Roman" w:hAnsi="Times New Roman" w:eastAsia="Times New Roman" w:cs="Times New Roman"/>
          <w:color w:val="000000"/>
        </w:rPr>
        <w:t>B</w:t>
      </w:r>
      <w:r>
        <w:rPr>
          <w:rFonts w:ascii="宋体" w:hAnsi="宋体" w:eastAsia="宋体" w:cs="宋体"/>
          <w:color w:val="000000"/>
        </w:rPr>
        <w:t>正确；</w:t>
      </w:r>
    </w:p>
    <w:p w14:paraId="375129D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．基态铜原子电子排布式为</w:t>
      </w:r>
      <w:r>
        <w:rPr>
          <w:rFonts w:ascii="Times New Roman" w:hAnsi="Times New Roman" w:eastAsia="Times New Roman" w:cs="Times New Roman"/>
          <w:color w:val="000000"/>
        </w:rPr>
        <w:t>[Ar]3d</w:t>
      </w:r>
      <w:r>
        <w:rPr>
          <w:color w:val="000000"/>
          <w:vertAlign w:val="superscript"/>
        </w:rPr>
        <w:t>l0</w:t>
      </w:r>
      <w:r>
        <w:rPr>
          <w:rFonts w:ascii="Times New Roman" w:hAnsi="Times New Roman" w:eastAsia="Times New Roman" w:cs="Times New Roman"/>
          <w:color w:val="000000"/>
        </w:rPr>
        <w:t>4s</w:t>
      </w:r>
      <w:r>
        <w:rPr>
          <w:color w:val="000000"/>
          <w:vertAlign w:val="superscript"/>
        </w:rPr>
        <w:t>1</w:t>
      </w:r>
      <w:r>
        <w:rPr>
          <w:rFonts w:ascii="宋体" w:hAnsi="宋体" w:eastAsia="宋体" w:cs="宋体"/>
          <w:color w:val="000000"/>
        </w:rPr>
        <w:t>，当基态铜原子失去</w:t>
      </w:r>
      <w:r>
        <w:rPr>
          <w:rFonts w:ascii="Times New Roman" w:hAnsi="Times New Roman" w:eastAsia="Times New Roman" w:cs="Times New Roman"/>
          <w:color w:val="000000"/>
        </w:rPr>
        <w:t>2</w:t>
      </w:r>
      <w:r>
        <w:rPr>
          <w:rFonts w:ascii="宋体" w:hAnsi="宋体" w:eastAsia="宋体" w:cs="宋体"/>
          <w:color w:val="000000"/>
        </w:rPr>
        <w:t>个电子时，先失去</w:t>
      </w:r>
      <w:r>
        <w:rPr>
          <w:rFonts w:ascii="Times New Roman" w:hAnsi="Times New Roman" w:eastAsia="Times New Roman" w:cs="Times New Roman"/>
          <w:color w:val="000000"/>
        </w:rPr>
        <w:t>4s</w:t>
      </w:r>
      <w:r>
        <w:rPr>
          <w:rFonts w:ascii="宋体" w:hAnsi="宋体" w:eastAsia="宋体" w:cs="宋体"/>
          <w:color w:val="000000"/>
        </w:rPr>
        <w:t>轨道的</w:t>
      </w:r>
      <w:r>
        <w:rPr>
          <w:rFonts w:ascii="Times New Roman" w:hAnsi="Times New Roman" w:eastAsia="Times New Roman" w:cs="Times New Roman"/>
          <w:color w:val="000000"/>
        </w:rPr>
        <w:t>1</w:t>
      </w:r>
      <w:r>
        <w:rPr>
          <w:rFonts w:ascii="宋体" w:hAnsi="宋体" w:eastAsia="宋体" w:cs="宋体"/>
          <w:color w:val="000000"/>
        </w:rPr>
        <w:t>个电子，再失去</w:t>
      </w:r>
      <w:r>
        <w:rPr>
          <w:rFonts w:ascii="Times New Roman" w:hAnsi="Times New Roman" w:eastAsia="Times New Roman" w:cs="Times New Roman"/>
          <w:color w:val="000000"/>
        </w:rPr>
        <w:t>3d</w:t>
      </w:r>
      <w:r>
        <w:rPr>
          <w:rFonts w:ascii="宋体" w:hAnsi="宋体" w:eastAsia="宋体" w:cs="宋体"/>
          <w:color w:val="000000"/>
        </w:rPr>
        <w:t>轨道的</w:t>
      </w:r>
      <w:r>
        <w:rPr>
          <w:rFonts w:ascii="Times New Roman" w:hAnsi="Times New Roman" w:eastAsia="Times New Roman" w:cs="Times New Roman"/>
          <w:color w:val="000000"/>
        </w:rPr>
        <w:t>1</w:t>
      </w:r>
      <w:r>
        <w:rPr>
          <w:rFonts w:ascii="宋体" w:hAnsi="宋体" w:eastAsia="宋体" w:cs="宋体"/>
          <w:color w:val="000000"/>
        </w:rPr>
        <w:t>个电子，形成</w:t>
      </w:r>
      <w:r>
        <w:rPr>
          <w:rFonts w:ascii="Times New Roman" w:hAnsi="Times New Roman" w:eastAsia="Times New Roman" w:cs="Times New Roman"/>
          <w:color w:val="000000"/>
        </w:rPr>
        <w:t>:[Ar]3d</w:t>
      </w:r>
      <w:r>
        <w:rPr>
          <w:color w:val="000000"/>
          <w:vertAlign w:val="superscript"/>
        </w:rPr>
        <w:t>9</w:t>
      </w:r>
      <w:r>
        <w:rPr>
          <w:rFonts w:ascii="宋体" w:hAnsi="宋体" w:eastAsia="宋体" w:cs="宋体"/>
          <w:color w:val="000000"/>
        </w:rPr>
        <w:t>，</w:t>
      </w:r>
      <w:r>
        <w:rPr>
          <w:rFonts w:ascii="Times New Roman" w:hAnsi="Times New Roman" w:eastAsia="Times New Roman" w:cs="Times New Roman"/>
          <w:color w:val="000000"/>
        </w:rPr>
        <w:t>3d</w:t>
      </w:r>
      <w:r>
        <w:rPr>
          <w:rFonts w:ascii="宋体" w:hAnsi="宋体" w:eastAsia="宋体" w:cs="宋体"/>
          <w:color w:val="000000"/>
        </w:rPr>
        <w:t>轨道并未充满，</w:t>
      </w:r>
      <w:r>
        <w:rPr>
          <w:rFonts w:ascii="Times New Roman" w:hAnsi="Times New Roman" w:eastAsia="Times New Roman" w:cs="Times New Roman"/>
          <w:color w:val="000000"/>
        </w:rPr>
        <w:t>C</w:t>
      </w:r>
      <w:r>
        <w:rPr>
          <w:rFonts w:ascii="宋体" w:hAnsi="宋体" w:eastAsia="宋体" w:cs="宋体"/>
          <w:color w:val="000000"/>
        </w:rPr>
        <w:t>错误；</w:t>
      </w:r>
    </w:p>
    <w:p w14:paraId="3437289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．配位数是指中心原子周围配体的个数，</w:t>
      </w:r>
      <w:r>
        <w:object>
          <v:shape id="_x0000_i1264" o:spt="75" alt="学科网(www.zxxk.com)--教育资源门户，提供试卷、教案、课件、论文、素材以及各类教学资源下载，还有大量而丰富的教学相关资讯！" type="#_x0000_t75" style="height:24pt;width:141.75pt;" o:ole="t" filled="f" o:preferrelative="t" stroked="f" coordsize="21600,21600">
            <v:path/>
            <v:fill on="f" focussize="0,0"/>
            <v:stroke on="f" joinstyle="miter"/>
            <v:imagedata r:id="rId409" o:title="eqId69fdba8de7f2294abe66e35279867c17"/>
            <o:lock v:ext="edit" aspectratio="t"/>
            <w10:wrap type="none"/>
            <w10:anchorlock/>
          </v:shape>
          <o:OLEObject Type="Embed" ProgID="Equation.DSMT4" ShapeID="_x0000_i1264" DrawAspect="Content" ObjectID="_1468075964" r:id="rId408">
            <o:LockedField>false</o:LockedField>
          </o:OLEObject>
        </w:object>
      </w:r>
      <w:r>
        <w:rPr>
          <w:rFonts w:ascii="宋体" w:hAnsi="宋体" w:eastAsia="宋体" w:cs="宋体"/>
          <w:color w:val="000000"/>
        </w:rPr>
        <w:t>配位数都是</w:t>
      </w:r>
      <w:r>
        <w:rPr>
          <w:rFonts w:ascii="Times New Roman" w:hAnsi="Times New Roman" w:eastAsia="Times New Roman" w:cs="Times New Roman"/>
          <w:color w:val="000000"/>
        </w:rPr>
        <w:t>1</w:t>
      </w:r>
      <w:r>
        <w:rPr>
          <w:rFonts w:ascii="宋体" w:hAnsi="宋体" w:eastAsia="宋体" w:cs="宋体"/>
          <w:color w:val="000000"/>
        </w:rPr>
        <w:t>，但</w:t>
      </w:r>
      <w:r>
        <w:object>
          <v:shape id="_x0000_i1265" o:spt="75" alt="学科网(www.zxxk.com)--教育资源门户，提供试卷、教案、课件、论文、素材以及各类教学资源下载，还有大量而丰富的教学相关资讯！" type="#_x0000_t75" style="height:24pt;width:71.25pt;" o:ole="t" filled="f" o:preferrelative="t" stroked="f" coordsize="21600,21600">
            <v:path/>
            <v:fill on="f" focussize="0,0"/>
            <v:stroke on="f" joinstyle="miter"/>
            <v:imagedata r:id="rId411" o:title="eqIded9dfb7c6a07400a17b9217b217bdd6e"/>
            <o:lock v:ext="edit" aspectratio="t"/>
            <w10:wrap type="none"/>
            <w10:anchorlock/>
          </v:shape>
          <o:OLEObject Type="Embed" ProgID="Equation.DSMT4" ShapeID="_x0000_i1265" DrawAspect="Content" ObjectID="_1468075965" r:id="rId410">
            <o:LockedField>false</o:LockedField>
          </o:OLEObject>
        </w:object>
      </w:r>
      <w:r>
        <w:rPr>
          <w:rFonts w:ascii="宋体" w:hAnsi="宋体" w:eastAsia="宋体" w:cs="宋体"/>
          <w:color w:val="000000"/>
        </w:rPr>
        <w:t>的中心铜离子电荷更高，说明中心铜离子的氧化态更高，配体结合更稳定，</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14:paraId="4AC77CB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ABD</w:t>
      </w:r>
      <w:r>
        <w:rPr>
          <w:rFonts w:ascii="宋体" w:hAnsi="宋体" w:eastAsia="宋体" w:cs="宋体"/>
          <w:color w:val="000000"/>
        </w:rPr>
        <w:t>。</w:t>
      </w:r>
    </w:p>
    <w:p w14:paraId="4BF8DA05">
      <w:pPr>
        <w:spacing w:line="360" w:lineRule="auto"/>
        <w:jc w:val="left"/>
        <w:textAlignment w:val="center"/>
        <w:rPr>
          <w:color w:val="000000"/>
        </w:rPr>
      </w:pPr>
      <w:r>
        <w:rPr>
          <w:color w:val="000000"/>
        </w:rPr>
        <w:t>【小问2详解】</w:t>
      </w:r>
    </w:p>
    <w:p w14:paraId="336151ED">
      <w:pPr>
        <w:spacing w:line="360" w:lineRule="auto"/>
        <w:jc w:val="left"/>
        <w:textAlignment w:val="center"/>
        <w:rPr>
          <w:color w:val="000000"/>
        </w:rPr>
      </w:pPr>
      <w:r>
        <w:rPr>
          <w:rFonts w:ascii="宋体" w:hAnsi="宋体" w:eastAsia="宋体" w:cs="宋体"/>
          <w:color w:val="000000"/>
        </w:rPr>
        <w:t>根据均摊法，该铜化合物的晶胞中含</w:t>
      </w:r>
      <w:r>
        <w:rPr>
          <w:rFonts w:ascii="Times New Roman" w:hAnsi="Times New Roman" w:eastAsia="Times New Roman" w:cs="Times New Roman"/>
          <w:color w:val="000000"/>
        </w:rPr>
        <w:t>Pt</w: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13" o:title="eqId81fc1baf7a3abaf0b620df3f15d128da"/>
            <o:lock v:ext="edit" aspectratio="t"/>
            <w10:wrap type="none"/>
            <w10:anchorlock/>
          </v:shape>
          <o:OLEObject Type="Embed" ProgID="Equation.DSMT4" ShapeID="_x0000_i1266" DrawAspect="Content" ObjectID="_1468075966" r:id="rId412">
            <o:LockedField>false</o:LockedField>
          </o:OLEObject>
        </w:object>
      </w:r>
      <w:r>
        <w:rPr>
          <w:rFonts w:ascii="宋体" w:hAnsi="宋体" w:eastAsia="宋体" w:cs="宋体"/>
          <w:color w:val="000000"/>
        </w:rPr>
        <w:t>，每个</w:t>
      </w:r>
      <w:r>
        <w:rPr>
          <w:rFonts w:ascii="Times New Roman" w:hAnsi="Times New Roman" w:eastAsia="Times New Roman" w:cs="Times New Roman"/>
          <w:color w:val="000000"/>
        </w:rPr>
        <w:t>Pt</w:t>
      </w:r>
      <w:r>
        <w:rPr>
          <w:rFonts w:ascii="宋体" w:hAnsi="宋体" w:eastAsia="宋体" w:cs="宋体"/>
          <w:color w:val="000000"/>
        </w:rPr>
        <w:t>周围四个</w:t>
      </w:r>
      <w:r>
        <w:rPr>
          <w:rFonts w:ascii="Times New Roman" w:hAnsi="Times New Roman" w:eastAsia="Times New Roman" w:cs="Times New Roman"/>
          <w:color w:val="000000"/>
        </w:rPr>
        <w:t>Cl</w:t>
      </w:r>
      <w:r>
        <w:rPr>
          <w:rFonts w:ascii="宋体" w:hAnsi="宋体" w:eastAsia="宋体" w:cs="宋体"/>
          <w:color w:val="000000"/>
        </w:rPr>
        <w:t>配位；每个晶胞中含</w:t>
      </w:r>
      <w:r>
        <w:rPr>
          <w:rFonts w:ascii="Times New Roman" w:hAnsi="Times New Roman" w:eastAsia="Times New Roman" w:cs="Times New Roman"/>
          <w:color w:val="000000"/>
        </w:rPr>
        <w:t>Cu</w: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415" o:title="eqId57c7cfdabe088815ba1493f1ed8eacc2"/>
            <o:lock v:ext="edit" aspectratio="t"/>
            <w10:wrap type="none"/>
            <w10:anchorlock/>
          </v:shape>
          <o:OLEObject Type="Embed" ProgID="Equation.DSMT4" ShapeID="_x0000_i1267" DrawAspect="Content" ObjectID="_1468075967" r:id="rId414">
            <o:LockedField>false</o:LockedField>
          </o:OLEObject>
        </w:object>
      </w:r>
      <w:r>
        <w:rPr>
          <w:rFonts w:ascii="宋体" w:hAnsi="宋体" w:eastAsia="宋体" w:cs="宋体"/>
          <w:color w:val="000000"/>
        </w:rPr>
        <w:t>，每个</w:t>
      </w:r>
      <w:r>
        <w:rPr>
          <w:rFonts w:ascii="Times New Roman" w:hAnsi="Times New Roman" w:eastAsia="Times New Roman" w:cs="Times New Roman"/>
          <w:color w:val="000000"/>
        </w:rPr>
        <w:t>Cu</w:t>
      </w:r>
      <w:r>
        <w:rPr>
          <w:rFonts w:ascii="宋体" w:hAnsi="宋体" w:eastAsia="宋体" w:cs="宋体"/>
          <w:color w:val="000000"/>
        </w:rPr>
        <w:t>周围四个</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配位，则由配离子表示的该化合物的化学式为</w:t>
      </w:r>
      <w:r>
        <w:object>
          <v:shape id="_x0000_i1268" o:spt="75" alt="学科网(www.zxxk.com)--教育资源门户，提供试卷、教案、课件、论文、素材以及各类教学资源下载，还有大量而丰富的教学相关资讯！" type="#_x0000_t75" style="height:21.85pt;width:102.85pt;" o:ole="t" filled="f" o:preferrelative="t" stroked="f" coordsize="21600,21600">
            <v:path/>
            <v:fill on="f" focussize="0,0"/>
            <v:stroke on="f" joinstyle="miter"/>
            <v:imagedata r:id="rId393" o:title="eqIdac51e7e517cf78eee6da167da7f69df7"/>
            <o:lock v:ext="edit" aspectratio="t"/>
            <w10:wrap type="none"/>
            <w10:anchorlock/>
          </v:shape>
          <o:OLEObject Type="Embed" ProgID="Equation.DSMT4" ShapeID="_x0000_i1268" DrawAspect="Content" ObjectID="_1468075968" r:id="rId416">
            <o:LockedField>false</o:LockedField>
          </o:OLEObject>
        </w:object>
      </w:r>
      <w:r>
        <w:rPr>
          <w:rFonts w:ascii="宋体" w:hAnsi="宋体" w:eastAsia="宋体" w:cs="宋体"/>
          <w:color w:val="000000"/>
        </w:rPr>
        <w:t>；</w:t>
      </w:r>
    </w:p>
    <w:p w14:paraId="375408FD">
      <w:pPr>
        <w:spacing w:line="360" w:lineRule="auto"/>
        <w:jc w:val="left"/>
        <w:textAlignment w:val="center"/>
        <w:rPr>
          <w:color w:val="000000"/>
        </w:rPr>
      </w:pPr>
      <w:r>
        <w:rPr>
          <w:color w:val="000000"/>
        </w:rPr>
        <w:t>【小问3详解】</w:t>
      </w:r>
    </w:p>
    <w:p w14:paraId="53A5FC3D">
      <w:pPr>
        <w:spacing w:line="360" w:lineRule="auto"/>
        <w:jc w:val="left"/>
        <w:textAlignment w:val="center"/>
        <w:rPr>
          <w:color w:val="000000"/>
        </w:rPr>
      </w:pPr>
      <w:r>
        <w:rPr>
          <w:rFonts w:ascii="宋体" w:hAnsi="宋体" w:eastAsia="宋体" w:cs="宋体"/>
          <w:color w:val="000000"/>
        </w:rPr>
        <w:t>①化合物</w:t>
      </w:r>
      <w:r>
        <w:rPr>
          <w:rFonts w:ascii="Times New Roman" w:hAnsi="Times New Roman" w:eastAsia="Times New Roman" w:cs="Times New Roman"/>
          <w:color w:val="000000"/>
        </w:rPr>
        <w:t>A</w:t>
      </w:r>
      <w:r>
        <w:rPr>
          <w:rFonts w:ascii="宋体" w:hAnsi="宋体" w:eastAsia="宋体" w:cs="宋体"/>
          <w:color w:val="000000"/>
        </w:rPr>
        <w:t>与化合物</w:t>
      </w:r>
      <w:r>
        <w:rPr>
          <w:rFonts w:ascii="Times New Roman" w:hAnsi="Times New Roman" w:eastAsia="Times New Roman" w:cs="Times New Roman"/>
          <w:color w:val="000000"/>
        </w:rPr>
        <w:t>B</w:t>
      </w:r>
      <w:r>
        <w:rPr>
          <w:rFonts w:ascii="宋体" w:hAnsi="宋体" w:eastAsia="宋体" w:cs="宋体"/>
          <w:color w:val="000000"/>
        </w:rPr>
        <w:t>结构相似，氧元素的电负性大于硫元素的电负性，在化合物</w:t>
      </w:r>
      <w:r>
        <w:rPr>
          <w:rFonts w:ascii="Times New Roman" w:hAnsi="Times New Roman" w:eastAsia="Times New Roman" w:cs="Times New Roman"/>
          <w:color w:val="000000"/>
        </w:rPr>
        <w:t>B</w:t>
      </w:r>
      <w:r>
        <w:object>
          <v:shape id="_x0000_i1269"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80" o:title="eqId29370e2d1b5fdd35dc2429ec756d59c1"/>
            <o:lock v:ext="edit" aspectratio="t"/>
            <w10:wrap type="none"/>
            <w10:anchorlock/>
          </v:shape>
          <o:OLEObject Type="Embed" ProgID="Equation.DSMT4" ShapeID="_x0000_i1269" DrawAspect="Content" ObjectID="_1468075969" r:id="rId417">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N-H</w:t>
      </w:r>
      <w:r>
        <w:rPr>
          <w:rFonts w:ascii="宋体" w:hAnsi="宋体" w:eastAsia="宋体" w:cs="宋体"/>
          <w:color w:val="000000"/>
        </w:rPr>
        <w:t>键的极性更强，更易断裂，给出</w:t>
      </w:r>
      <w:r>
        <w:object>
          <v:shape id="_x0000_i1270"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270" DrawAspect="Content" ObjectID="_1468075970" r:id="rId418">
            <o:LockedField>false</o:LockedField>
          </o:OLEObject>
        </w:object>
      </w:r>
      <w:r>
        <w:rPr>
          <w:rFonts w:ascii="宋体" w:hAnsi="宋体" w:eastAsia="宋体" w:cs="宋体"/>
          <w:color w:val="000000"/>
        </w:rPr>
        <w:t>趋势相对更大；</w:t>
      </w:r>
    </w:p>
    <w:p w14:paraId="3417EBB9">
      <w:pPr>
        <w:spacing w:line="360" w:lineRule="auto"/>
        <w:jc w:val="left"/>
        <w:textAlignment w:val="center"/>
        <w:rPr>
          <w:color w:val="000000"/>
        </w:rPr>
      </w:pPr>
      <w:r>
        <w:rPr>
          <w:rFonts w:ascii="宋体" w:hAnsi="宋体" w:eastAsia="宋体" w:cs="宋体"/>
          <w:color w:val="000000"/>
        </w:rPr>
        <w:t>②化合物</w:t>
      </w:r>
      <w:r>
        <w:rPr>
          <w:rFonts w:ascii="Times New Roman" w:hAnsi="Times New Roman" w:eastAsia="Times New Roman" w:cs="Times New Roman"/>
          <w:color w:val="000000"/>
        </w:rPr>
        <w:t>A[</w:t>
      </w:r>
      <w:r>
        <w:rPr>
          <w:rFonts w:ascii="宋体" w:hAnsi="宋体" w:eastAsia="宋体" w:cs="宋体"/>
          <w:color w:val="000000"/>
        </w:rPr>
        <w:t>化学式：</w:t>
      </w:r>
      <w:r>
        <w:object>
          <v:shape id="_x0000_i1271"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71" DrawAspect="Content" ObjectID="_1468075971" r:id="rId41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与足量稀硫酸混合，</w:t>
      </w:r>
      <w:r>
        <w:object>
          <v:shape id="_x0000_i1272"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72" DrawAspect="Content" ObjectID="_1468075972" r:id="rId420">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P</w:t>
      </w:r>
      <w:r>
        <w:rPr>
          <w:rFonts w:ascii="宋体" w:hAnsi="宋体" w:eastAsia="宋体" w:cs="宋体"/>
          <w:color w:val="000000"/>
        </w:rPr>
        <w:t>元素为</w:t>
      </w:r>
      <w:r>
        <w:rPr>
          <w:rFonts w:ascii="Times New Roman" w:hAnsi="Times New Roman" w:eastAsia="Times New Roman" w:cs="Times New Roman"/>
          <w:color w:val="000000"/>
        </w:rPr>
        <w:t>+5</w:t>
      </w:r>
      <w:r>
        <w:rPr>
          <w:rFonts w:ascii="宋体" w:hAnsi="宋体" w:eastAsia="宋体" w:cs="宋体"/>
          <w:color w:val="000000"/>
        </w:rPr>
        <w:t>价，</w:t>
      </w:r>
      <w:r>
        <w:rPr>
          <w:rFonts w:ascii="Times New Roman" w:hAnsi="Times New Roman" w:eastAsia="Times New Roman" w:cs="Times New Roman"/>
          <w:color w:val="000000"/>
        </w:rPr>
        <w:t>S</w:t>
      </w:r>
      <w:r>
        <w:rPr>
          <w:rFonts w:ascii="宋体" w:hAnsi="宋体" w:eastAsia="宋体" w:cs="宋体"/>
          <w:color w:val="000000"/>
        </w:rPr>
        <w:t>元素为</w:t>
      </w:r>
      <w:r>
        <w:rPr>
          <w:rFonts w:ascii="Times New Roman" w:hAnsi="Times New Roman" w:eastAsia="Times New Roman" w:cs="Times New Roman"/>
          <w:color w:val="000000"/>
        </w:rPr>
        <w:t>-2</w:t>
      </w:r>
      <w:r>
        <w:rPr>
          <w:rFonts w:ascii="宋体" w:hAnsi="宋体" w:eastAsia="宋体" w:cs="宋体"/>
          <w:color w:val="000000"/>
        </w:rPr>
        <w:t>价，反应过程中各元素化合价未发生变化，在加热条件下反应，生成</w:t>
      </w:r>
      <w:r>
        <w:object>
          <v:shape id="_x0000_i127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b63833891ae3826b1810db990b3ffddd"/>
            <o:lock v:ext="edit" aspectratio="t"/>
            <w10:wrap type="none"/>
            <w10:anchorlock/>
          </v:shape>
          <o:OLEObject Type="Embed" ProgID="Equation.DSMT4" ShapeID="_x0000_i1273" DrawAspect="Content" ObjectID="_1468075973" r:id="rId4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气体和</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，化学方程式为：</w:t>
      </w:r>
      <w:r>
        <w:rPr>
          <w:rFonts w:ascii="Times New Roman" w:hAnsi="Times New Roman" w:eastAsia="Times New Roman" w:cs="Times New Roman"/>
          <w:color w:val="000000"/>
        </w:rPr>
        <w:t>2</w:t>
      </w:r>
      <w:r>
        <w:object>
          <v:shape id="_x0000_i1274"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74" DrawAspect="Content" ObjectID="_1468075974" r:id="rId422">
            <o:LockedField>false</o:LockedField>
          </o:OLEObject>
        </w:object>
      </w:r>
      <w:r>
        <w:rPr>
          <w:rFonts w:ascii="Times New Roman" w:hAnsi="Times New Roman" w:eastAsia="Times New Roman" w:cs="Times New Roman"/>
          <w:color w:val="000000"/>
        </w:rPr>
        <w:t xml:space="preserve"> +3H</w:t>
      </w:r>
      <w:r>
        <w:rPr>
          <w:color w:val="000000"/>
          <w:vertAlign w:val="subscript"/>
        </w:rPr>
        <w:t>2</w:t>
      </w:r>
      <w:r>
        <w:rPr>
          <w:rFonts w:ascii="Times New Roman" w:hAnsi="Times New Roman" w:eastAsia="Times New Roman" w:cs="Times New Roman"/>
          <w:color w:val="000000"/>
        </w:rPr>
        <w:t>SO</w:t>
      </w:r>
      <w:r>
        <w:rPr>
          <w:color w:val="000000"/>
          <w:vertAlign w:val="subscript"/>
        </w:rPr>
        <w:t xml:space="preserve">4 </w:t>
      </w:r>
      <w:r>
        <w:rPr>
          <w:rFonts w:ascii="Times New Roman" w:hAnsi="Times New Roman" w:eastAsia="Times New Roman" w:cs="Times New Roman"/>
          <w:color w:val="000000"/>
        </w:rPr>
        <w:t>+ 8H</w:t>
      </w:r>
      <w:r>
        <w:rPr>
          <w:color w:val="000000"/>
          <w:vertAlign w:val="subscript"/>
        </w:rPr>
        <w:t>2</w:t>
      </w:r>
      <w:r>
        <w:rPr>
          <w:rFonts w:ascii="Times New Roman" w:hAnsi="Times New Roman" w:eastAsia="Times New Roman" w:cs="Times New Roman"/>
          <w:color w:val="000000"/>
        </w:rPr>
        <w:t xml:space="preserve">O </w:t>
      </w:r>
      <w:r>
        <w:object>
          <v:shape id="_x0000_i1275" o:spt="75" alt="学科网(www.zxxk.com)--教育资源门户，提供试卷、教案、课件、论文、素材以及各类教学资源下载，还有大量而丰富的教学相关资讯！" type="#_x0000_t75" style="height:33.75pt;width:11.25pt;" o:ole="t" filled="f" o:preferrelative="t" stroked="f" coordsize="21600,21600">
            <v:path/>
            <v:fill on="f" focussize="0,0"/>
            <v:stroke on="f" joinstyle="miter"/>
            <v:imagedata r:id="rId396" o:title="eqId83f2ad13afa895d5a44a951a4592b71b"/>
            <o:lock v:ext="edit" aspectratio="t"/>
            <w10:wrap type="none"/>
            <w10:anchorlock/>
          </v:shape>
          <o:OLEObject Type="Embed" ProgID="Equation.DSMT4" ShapeID="_x0000_i1275" DrawAspect="Content" ObjectID="_1468075975" r:id="rId423">
            <o:LockedField>false</o:LockedField>
          </o:OLEObject>
        </w:object>
      </w:r>
      <w:r>
        <w:rPr>
          <w:rFonts w:ascii="Times New Roman" w:hAnsi="Times New Roman" w:eastAsia="Times New Roman" w:cs="Times New Roman"/>
          <w:color w:val="000000"/>
        </w:rPr>
        <w:t xml:space="preserve"> 2</w:t>
      </w:r>
      <w:r>
        <w:object>
          <v:shape id="_x0000_i127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b63833891ae3826b1810db990b3ffddd"/>
            <o:lock v:ext="edit" aspectratio="t"/>
            <w10:wrap type="none"/>
            <w10:anchorlock/>
          </v:shape>
          <o:OLEObject Type="Embed" ProgID="Equation.DSMT4" ShapeID="_x0000_i1276" DrawAspect="Content" ObjectID="_1468075976" r:id="rId424">
            <o:LockedField>false</o:LockedField>
          </o:OLEObject>
        </w:object>
      </w:r>
      <w:r>
        <w:rPr>
          <w:rFonts w:ascii="Times New Roman" w:hAnsi="Times New Roman" w:eastAsia="Times New Roman" w:cs="Times New Roman"/>
          <w:color w:val="000000"/>
        </w:rPr>
        <w:t>+ 3(NH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 xml:space="preserve"> +2 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；或</w:t>
      </w:r>
      <w:r>
        <w:object>
          <v:shape id="_x0000_i1277"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378" o:title="eqId0a06ee387cd0af463d8b73a933d6727f"/>
            <o:lock v:ext="edit" aspectratio="t"/>
            <w10:wrap type="none"/>
            <w10:anchorlock/>
          </v:shape>
          <o:OLEObject Type="Embed" ProgID="Equation.DSMT4" ShapeID="_x0000_i1277" DrawAspect="Content" ObjectID="_1468075977" r:id="rId425">
            <o:LockedField>false</o:LockedField>
          </o:OLEObject>
        </w:object>
      </w:r>
      <w:r>
        <w:rPr>
          <w:rFonts w:ascii="Times New Roman" w:hAnsi="Times New Roman" w:eastAsia="Times New Roman" w:cs="Times New Roman"/>
          <w:color w:val="000000"/>
        </w:rPr>
        <w:t> +3H</w:t>
      </w:r>
      <w:r>
        <w:rPr>
          <w:color w:val="000000"/>
          <w:vertAlign w:val="subscript"/>
        </w:rPr>
        <w:t>2</w:t>
      </w:r>
      <w:r>
        <w:rPr>
          <w:rFonts w:ascii="Times New Roman" w:hAnsi="Times New Roman" w:eastAsia="Times New Roman" w:cs="Times New Roman"/>
          <w:color w:val="000000"/>
        </w:rPr>
        <w:t>SO</w:t>
      </w:r>
      <w:r>
        <w:rPr>
          <w:color w:val="000000"/>
          <w:vertAlign w:val="subscript"/>
        </w:rPr>
        <w:t>4 </w:t>
      </w:r>
      <w:r>
        <w:rPr>
          <w:rFonts w:ascii="Times New Roman" w:hAnsi="Times New Roman" w:eastAsia="Times New Roman" w:cs="Times New Roman"/>
          <w:color w:val="000000"/>
        </w:rPr>
        <w:t>+ 4H</w:t>
      </w:r>
      <w:r>
        <w:rPr>
          <w:color w:val="000000"/>
          <w:vertAlign w:val="subscript"/>
        </w:rPr>
        <w:t>2</w:t>
      </w:r>
      <w:r>
        <w:rPr>
          <w:rFonts w:ascii="Times New Roman" w:hAnsi="Times New Roman" w:eastAsia="Times New Roman" w:cs="Times New Roman"/>
          <w:color w:val="000000"/>
        </w:rPr>
        <w:t>O </w:t>
      </w:r>
      <w:r>
        <w:object>
          <v:shape id="_x0000_i1278" o:spt="75" alt="学科网(www.zxxk.com)--教育资源门户，提供试卷、教案、课件、论文、素材以及各类教学资源下载，还有大量而丰富的教学相关资讯！" type="#_x0000_t75" style="height:33.75pt;width:11.25pt;" o:ole="t" filled="f" o:preferrelative="t" stroked="f" coordsize="21600,21600">
            <v:path/>
            <v:fill on="f" focussize="0,0"/>
            <v:stroke on="f" joinstyle="miter"/>
            <v:imagedata r:id="rId396" o:title="eqId83f2ad13afa895d5a44a951a4592b71b"/>
            <o:lock v:ext="edit" aspectratio="t"/>
            <w10:wrap type="none"/>
            <w10:anchorlock/>
          </v:shape>
          <o:OLEObject Type="Embed" ProgID="Equation.DSMT4" ShapeID="_x0000_i1278" DrawAspect="Content" ObjectID="_1468075978" r:id="rId426">
            <o:LockedField>false</o:LockedField>
          </o:OLEObject>
        </w:object>
      </w:r>
      <w:r>
        <w:rPr>
          <w:rFonts w:ascii="Times New Roman" w:hAnsi="Times New Roman" w:eastAsia="Times New Roman" w:cs="Times New Roman"/>
          <w:color w:val="000000"/>
        </w:rPr>
        <w:t> </w:t>
      </w:r>
      <w:r>
        <w:object>
          <v:shape id="_x0000_i127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b63833891ae3826b1810db990b3ffddd"/>
            <o:lock v:ext="edit" aspectratio="t"/>
            <w10:wrap type="none"/>
            <w10:anchorlock/>
          </v:shape>
          <o:OLEObject Type="Embed" ProgID="Equation.DSMT4" ShapeID="_x0000_i1279" DrawAspect="Content" ObjectID="_1468075979" r:id="rId427">
            <o:LockedField>false</o:LockedField>
          </o:OLEObject>
        </w:object>
      </w:r>
      <w:r>
        <w:rPr>
          <w:rFonts w:ascii="Times New Roman" w:hAnsi="Times New Roman" w:eastAsia="Times New Roman" w:cs="Times New Roman"/>
          <w:color w:val="000000"/>
        </w:rPr>
        <w:t>+ 3NH</w:t>
      </w:r>
      <w:r>
        <w:rPr>
          <w:color w:val="000000"/>
          <w:vertAlign w:val="subscript"/>
        </w:rPr>
        <w:t>4</w:t>
      </w:r>
      <w:r>
        <w:rPr>
          <w:rFonts w:ascii="Times New Roman" w:hAnsi="Times New Roman" w:eastAsia="Times New Roman" w:cs="Times New Roman"/>
          <w:color w:val="000000"/>
        </w:rPr>
        <w:t>HSO</w:t>
      </w:r>
      <w:r>
        <w:rPr>
          <w:color w:val="000000"/>
          <w:vertAlign w:val="subscript"/>
        </w:rPr>
        <w:t>4</w:t>
      </w:r>
      <w:r>
        <w:rPr>
          <w:rFonts w:ascii="Times New Roman" w:hAnsi="Times New Roman" w:eastAsia="Times New Roman" w:cs="Times New Roman"/>
          <w:color w:val="000000"/>
        </w:rPr>
        <w:t> + 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w:t>
      </w:r>
    </w:p>
    <w:p w14:paraId="29333240">
      <w:pPr>
        <w:spacing w:line="360" w:lineRule="auto"/>
        <w:jc w:val="left"/>
        <w:textAlignment w:val="center"/>
        <w:rPr>
          <w:color w:val="000000"/>
        </w:rPr>
      </w:pPr>
      <w:r>
        <w:rPr>
          <w:rFonts w:ascii="宋体" w:hAnsi="宋体" w:eastAsia="宋体" w:cs="宋体"/>
          <w:color w:val="000000"/>
        </w:rPr>
        <w:t>③由②可知气体</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，利用其还原性检验：将气体</w:t>
      </w:r>
      <w:r>
        <w:rPr>
          <w:rFonts w:ascii="Times New Roman" w:hAnsi="Times New Roman" w:eastAsia="Times New Roman" w:cs="Times New Roman"/>
          <w:color w:val="000000"/>
        </w:rPr>
        <w:t>C</w:t>
      </w:r>
      <w:r>
        <w:rPr>
          <w:rFonts w:ascii="宋体" w:hAnsi="宋体" w:eastAsia="宋体" w:cs="宋体"/>
          <w:color w:val="000000"/>
        </w:rPr>
        <w:t>通入少量酸性</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溶液中，若酸性</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溶液褪色，生成淡黄色沉淀，证明气体</w:t>
      </w:r>
      <w:r>
        <w:rPr>
          <w:rFonts w:ascii="Times New Roman" w:hAnsi="Times New Roman" w:eastAsia="Times New Roman" w:cs="Times New Roman"/>
          <w:color w:val="000000"/>
        </w:rPr>
        <w:t>C</w:t>
      </w:r>
      <w:r>
        <w:rPr>
          <w:rFonts w:ascii="宋体" w:hAnsi="宋体" w:eastAsia="宋体" w:cs="宋体"/>
          <w:color w:val="000000"/>
        </w:rPr>
        <w:t>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或将气体</w:t>
      </w:r>
      <w:r>
        <w:rPr>
          <w:rFonts w:ascii="Times New Roman" w:hAnsi="Times New Roman" w:eastAsia="Times New Roman" w:cs="Times New Roman"/>
          <w:color w:val="000000"/>
        </w:rPr>
        <w:t>C</w:t>
      </w:r>
      <w:r>
        <w:rPr>
          <w:rFonts w:ascii="宋体" w:hAnsi="宋体" w:eastAsia="宋体" w:cs="宋体"/>
          <w:color w:val="000000"/>
        </w:rPr>
        <w:t>与通入少量氯水中，氯水褪色，生成淡黄色沉淀，证明气体</w:t>
      </w:r>
      <w:r>
        <w:rPr>
          <w:rFonts w:ascii="Times New Roman" w:hAnsi="Times New Roman" w:eastAsia="Times New Roman" w:cs="Times New Roman"/>
          <w:color w:val="000000"/>
        </w:rPr>
        <w:t>C</w:t>
      </w:r>
      <w:r>
        <w:rPr>
          <w:rFonts w:ascii="宋体" w:hAnsi="宋体" w:eastAsia="宋体" w:cs="宋体"/>
          <w:color w:val="000000"/>
        </w:rPr>
        <w:t>是</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 xml:space="preserve">S) </w:t>
      </w:r>
      <w:r>
        <w:rPr>
          <w:rFonts w:ascii="宋体" w:hAnsi="宋体" w:eastAsia="宋体" w:cs="宋体"/>
          <w:color w:val="000000"/>
        </w:rPr>
        <w:t>；</w:t>
      </w:r>
    </w:p>
    <w:p w14:paraId="7D018643">
      <w:pPr>
        <w:spacing w:line="360" w:lineRule="auto"/>
        <w:jc w:val="left"/>
        <w:textAlignment w:val="center"/>
        <w:rPr>
          <w:color w:val="000000"/>
        </w:rPr>
      </w:pPr>
      <w:r>
        <w:rPr>
          <w:color w:val="000000"/>
        </w:rPr>
        <w:t>【小问4详解】</w:t>
      </w:r>
    </w:p>
    <w:p w14:paraId="02C614A6">
      <w:pPr>
        <w:spacing w:line="360" w:lineRule="auto"/>
        <w:jc w:val="left"/>
        <w:textAlignment w:val="center"/>
        <w:rPr>
          <w:color w:val="000000"/>
        </w:rPr>
      </w:pPr>
      <w:r>
        <w:rPr>
          <w:rFonts w:ascii="宋体" w:hAnsi="宋体" w:eastAsia="宋体" w:cs="宋体"/>
          <w:color w:val="000000"/>
        </w:rPr>
        <w:t>①步骤</w:t>
      </w:r>
      <w:r>
        <w:rPr>
          <w:rFonts w:ascii="Times New Roman" w:hAnsi="Times New Roman" w:eastAsia="Times New Roman" w:cs="Times New Roman"/>
          <w:color w:val="000000"/>
        </w:rPr>
        <w:t>I</w:t>
      </w:r>
      <w:r>
        <w:rPr>
          <w:rFonts w:ascii="宋体" w:hAnsi="宋体" w:eastAsia="宋体" w:cs="宋体"/>
          <w:color w:val="000000"/>
        </w:rPr>
        <w:t>中，</w:t>
      </w:r>
      <w:r>
        <w:object>
          <v:shape id="_x0000_i1280" o:spt="75" alt="学科网(www.zxxk.com)--教育资源门户，提供试卷、教案、课件、论文、素材以及各类教学资源下载，还有大量而丰富的教学相关资讯！" type="#_x0000_t75" style="height:17.9pt;width:44.1pt;" o:ole="t" filled="f" o:preferrelative="t" stroked="f" coordsize="21600,21600">
            <v:path/>
            <v:fill on="f" focussize="0,0"/>
            <v:stroke on="f" joinstyle="miter"/>
            <v:imagedata r:id="rId386" o:title="eqId8d9bd9db652e6a4c4dcb8a05ad4d99bc"/>
            <o:lock v:ext="edit" aspectratio="t"/>
            <w10:wrap type="none"/>
            <w10:anchorlock/>
          </v:shape>
          <o:OLEObject Type="Embed" ProgID="Equation.DSMT4" ShapeID="_x0000_i1280" DrawAspect="Content" ObjectID="_1468075980" r:id="rId428">
            <o:LockedField>false</o:LockedField>
          </o:OLEObject>
        </w:object>
      </w:r>
      <w:r>
        <w:rPr>
          <w:rFonts w:ascii="宋体" w:hAnsi="宋体" w:eastAsia="宋体" w:cs="宋体"/>
          <w:color w:val="000000"/>
        </w:rPr>
        <w:t>与稀</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发生氧化还原反应，</w:t>
      </w:r>
      <w:r>
        <w:rPr>
          <w:rFonts w:ascii="Times New Roman" w:hAnsi="Times New Roman" w:eastAsia="Times New Roman" w:cs="Times New Roman"/>
          <w:color w:val="000000"/>
        </w:rPr>
        <w:t>S</w:t>
      </w:r>
      <w:r>
        <w:rPr>
          <w:rFonts w:ascii="宋体" w:hAnsi="宋体" w:eastAsia="宋体" w:cs="宋体"/>
          <w:color w:val="000000"/>
        </w:rPr>
        <w:t>元素化合价从</w:t>
      </w:r>
      <w:r>
        <w:rPr>
          <w:rFonts w:ascii="Times New Roman" w:hAnsi="Times New Roman" w:eastAsia="Times New Roman" w:cs="Times New Roman"/>
          <w:color w:val="000000"/>
        </w:rPr>
        <w:t>-2</w:t>
      </w:r>
      <w:r>
        <w:rPr>
          <w:rFonts w:ascii="宋体" w:hAnsi="宋体" w:eastAsia="宋体" w:cs="宋体"/>
          <w:color w:val="000000"/>
        </w:rPr>
        <w:t>价氧化为</w:t>
      </w:r>
      <w:r>
        <w:rPr>
          <w:rFonts w:ascii="Times New Roman" w:hAnsi="Times New Roman" w:eastAsia="Times New Roman" w:cs="Times New Roman"/>
          <w:color w:val="000000"/>
        </w:rPr>
        <w:t>+6</w:t>
      </w:r>
      <w:r>
        <w:rPr>
          <w:rFonts w:ascii="宋体" w:hAnsi="宋体" w:eastAsia="宋体" w:cs="宋体"/>
          <w:color w:val="000000"/>
        </w:rPr>
        <w:t>价，</w:t>
      </w:r>
      <w:r>
        <w:rPr>
          <w:rFonts w:ascii="Times New Roman" w:hAnsi="Times New Roman" w:eastAsia="Times New Roman" w:cs="Times New Roman"/>
          <w:color w:val="000000"/>
        </w:rPr>
        <w:t>Fe</w:t>
      </w:r>
      <w:r>
        <w:rPr>
          <w:rFonts w:ascii="宋体" w:hAnsi="宋体" w:eastAsia="宋体" w:cs="宋体"/>
          <w:color w:val="000000"/>
        </w:rPr>
        <w:t>元素化合价从</w:t>
      </w:r>
      <w:r>
        <w:rPr>
          <w:rFonts w:ascii="Times New Roman" w:hAnsi="Times New Roman" w:eastAsia="Times New Roman" w:cs="Times New Roman"/>
          <w:color w:val="000000"/>
        </w:rPr>
        <w:t>+2</w:t>
      </w:r>
      <w:r>
        <w:rPr>
          <w:rFonts w:ascii="宋体" w:hAnsi="宋体" w:eastAsia="宋体" w:cs="宋体"/>
          <w:color w:val="000000"/>
        </w:rPr>
        <w:t>价氧化为</w:t>
      </w:r>
      <w:r>
        <w:rPr>
          <w:rFonts w:ascii="Times New Roman" w:hAnsi="Times New Roman" w:eastAsia="Times New Roman" w:cs="Times New Roman"/>
          <w:color w:val="000000"/>
        </w:rPr>
        <w:t>+3</w:t>
      </w:r>
      <w:r>
        <w:rPr>
          <w:rFonts w:ascii="宋体" w:hAnsi="宋体" w:eastAsia="宋体" w:cs="宋体"/>
          <w:color w:val="000000"/>
        </w:rPr>
        <w:t>价，</w:t>
      </w:r>
      <w:r>
        <w:rPr>
          <w:rFonts w:ascii="Times New Roman" w:hAnsi="Times New Roman" w:eastAsia="Times New Roman" w:cs="Times New Roman"/>
          <w:color w:val="000000"/>
        </w:rPr>
        <w:t>Cu</w:t>
      </w:r>
      <w:r>
        <w:rPr>
          <w:rFonts w:ascii="宋体" w:hAnsi="宋体" w:eastAsia="宋体" w:cs="宋体"/>
          <w:color w:val="000000"/>
        </w:rPr>
        <w:t>元素保持</w:t>
      </w:r>
      <w:r>
        <w:rPr>
          <w:rFonts w:ascii="Times New Roman" w:hAnsi="Times New Roman" w:eastAsia="Times New Roman" w:cs="Times New Roman"/>
          <w:color w:val="000000"/>
        </w:rPr>
        <w:t>+2</w:t>
      </w:r>
      <w:r>
        <w:rPr>
          <w:rFonts w:ascii="宋体" w:hAnsi="宋体" w:eastAsia="宋体" w:cs="宋体"/>
          <w:color w:val="000000"/>
        </w:rPr>
        <w:t>价，生成</w:t>
      </w:r>
      <w:r>
        <w:rPr>
          <w:rFonts w:ascii="Times New Roman" w:hAnsi="Times New Roman" w:eastAsia="Times New Roman" w:cs="Times New Roman"/>
          <w:color w:val="000000"/>
        </w:rPr>
        <w:t>CuSO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，根据氧化还原反应的配平原则，化学方程式为</w:t>
      </w:r>
      <w:r>
        <w:rPr>
          <w:rFonts w:ascii="Times New Roman" w:hAnsi="Times New Roman" w:eastAsia="Times New Roman" w:cs="Times New Roman"/>
          <w:color w:val="000000"/>
        </w:rPr>
        <w:t>:4</w:t>
      </w:r>
      <w:r>
        <w:object>
          <v:shape id="_x0000_i1281" o:spt="75" alt="学科网(www.zxxk.com)--教育资源门户，提供试卷、教案、课件、论文、素材以及各类教学资源下载，还有大量而丰富的教学相关资讯！" type="#_x0000_t75" style="height:17.9pt;width:44.1pt;" o:ole="t" filled="f" o:preferrelative="t" stroked="f" coordsize="21600,21600">
            <v:path/>
            <v:fill on="f" focussize="0,0"/>
            <v:stroke on="f" joinstyle="miter"/>
            <v:imagedata r:id="rId386" o:title="eqId8d9bd9db652e6a4c4dcb8a05ad4d99bc"/>
            <o:lock v:ext="edit" aspectratio="t"/>
            <w10:wrap type="none"/>
            <w10:anchorlock/>
          </v:shape>
          <o:OLEObject Type="Embed" ProgID="Equation.DSMT4" ShapeID="_x0000_i1281" DrawAspect="Content" ObjectID="_1468075981" r:id="rId429">
            <o:LockedField>false</o:LockedField>
          </o:OLEObject>
        </w:object>
      </w:r>
      <w:r>
        <w:rPr>
          <w:rFonts w:ascii="Times New Roman" w:hAnsi="Times New Roman" w:eastAsia="Times New Roman" w:cs="Times New Roman"/>
          <w:color w:val="000000"/>
        </w:rPr>
        <w:t>+33O</w:t>
      </w:r>
      <w:r>
        <w:rPr>
          <w:color w:val="000000"/>
          <w:vertAlign w:val="subscript"/>
        </w:rPr>
        <w:t>2</w:t>
      </w:r>
      <w:r>
        <w:rPr>
          <w:rFonts w:ascii="Times New Roman" w:hAnsi="Times New Roman" w:eastAsia="Times New Roman" w:cs="Times New Roman"/>
          <w:color w:val="000000"/>
        </w:rPr>
        <w:t xml:space="preserve"> + 2H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 xml:space="preserve"> = 12CuSO</w:t>
      </w:r>
      <w:r>
        <w:rPr>
          <w:color w:val="000000"/>
          <w:vertAlign w:val="subscript"/>
        </w:rPr>
        <w:t>4</w:t>
      </w:r>
      <w:r>
        <w:rPr>
          <w:rFonts w:ascii="Times New Roman" w:hAnsi="Times New Roman" w:eastAsia="Times New Roman" w:cs="Times New Roman"/>
          <w:color w:val="000000"/>
        </w:rPr>
        <w:t xml:space="preserve"> + 2 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Times New Roman" w:hAnsi="Times New Roman" w:eastAsia="Times New Roman" w:cs="Times New Roman"/>
          <w:color w:val="000000"/>
        </w:rPr>
        <w:t xml:space="preserve"> +2H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3DA793E4">
      <w:pPr>
        <w:spacing w:line="360" w:lineRule="auto"/>
        <w:jc w:val="left"/>
        <w:textAlignment w:val="center"/>
        <w:rPr>
          <w:color w:val="000000"/>
        </w:rPr>
      </w:pPr>
      <w:r>
        <w:rPr>
          <w:rFonts w:ascii="宋体" w:hAnsi="宋体" w:eastAsia="宋体" w:cs="宋体"/>
          <w:color w:val="000000"/>
        </w:rPr>
        <w:t>②步骤Ⅱ中要将溶液</w:t>
      </w:r>
      <w:r>
        <w:rPr>
          <w:rFonts w:ascii="Times New Roman" w:hAnsi="Times New Roman" w:eastAsia="Times New Roman" w:cs="Times New Roman"/>
          <w:color w:val="000000"/>
        </w:rPr>
        <w:t>E(</w:t>
      </w:r>
      <w:r>
        <w:rPr>
          <w:rFonts w:ascii="宋体" w:hAnsi="宋体" w:eastAsia="宋体" w:cs="宋体"/>
          <w:color w:val="000000"/>
        </w:rPr>
        <w:t>含</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中的铜元素全部转化为</w:t>
      </w:r>
      <w:r>
        <w:rPr>
          <w:rFonts w:ascii="Times New Roman" w:hAnsi="Times New Roman" w:eastAsia="Times New Roman" w:cs="Times New Roman"/>
          <w:color w:val="000000"/>
        </w:rPr>
        <w:t>CuBr</w:t>
      </w:r>
      <w:r>
        <w:rPr>
          <w:rFonts w:ascii="宋体" w:hAnsi="宋体" w:eastAsia="宋体" w:cs="宋体"/>
          <w:color w:val="000000"/>
        </w:rPr>
        <w:t>，且不引入新元素，结合反应中元素化合价变化，</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被还原为</w:t>
      </w:r>
      <w:r>
        <w:rPr>
          <w:rFonts w:ascii="Times New Roman" w:hAnsi="Times New Roman" w:eastAsia="Times New Roman" w:cs="Times New Roman"/>
          <w:color w:val="000000"/>
        </w:rPr>
        <w:t>Cu</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存在于</w:t>
      </w:r>
      <w:r>
        <w:rPr>
          <w:rFonts w:ascii="Times New Roman" w:hAnsi="Times New Roman" w:eastAsia="Times New Roman" w:cs="Times New Roman"/>
          <w:color w:val="000000"/>
        </w:rPr>
        <w:t>CuBr</w:t>
      </w:r>
      <w:r>
        <w:rPr>
          <w:rFonts w:ascii="宋体" w:hAnsi="宋体" w:eastAsia="宋体" w:cs="宋体"/>
          <w:color w:val="000000"/>
        </w:rPr>
        <w:t>中</w:t>
      </w:r>
      <w:r>
        <w:rPr>
          <w:rFonts w:ascii="Times New Roman" w:hAnsi="Times New Roman" w:eastAsia="Times New Roman" w:cs="Times New Roman"/>
          <w:color w:val="000000"/>
        </w:rPr>
        <w:t>)</w:t>
      </w:r>
      <w:r>
        <w:rPr>
          <w:rFonts w:ascii="宋体" w:hAnsi="宋体" w:eastAsia="宋体" w:cs="宋体"/>
          <w:color w:val="000000"/>
        </w:rPr>
        <w:t>，需要加入具有还原性的气体，所以气体</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。溶液</w:t>
      </w:r>
      <w:r>
        <w:rPr>
          <w:rFonts w:ascii="Times New Roman" w:hAnsi="Times New Roman" w:eastAsia="Times New Roman" w:cs="Times New Roman"/>
          <w:color w:val="000000"/>
        </w:rPr>
        <w:t>E</w:t>
      </w:r>
      <w:r>
        <w:rPr>
          <w:rFonts w:ascii="宋体" w:hAnsi="宋体" w:eastAsia="宋体" w:cs="宋体"/>
          <w:color w:val="000000"/>
        </w:rPr>
        <w:t>中的</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与</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发生反应</w:t>
      </w:r>
      <w:r>
        <w:rPr>
          <w:rFonts w:ascii="Times New Roman" w:hAnsi="Times New Roman" w:eastAsia="Times New Roman" w:cs="Times New Roman"/>
          <w:color w:val="000000"/>
        </w:rPr>
        <w:t>2Fe</w:t>
      </w:r>
      <w:r>
        <w:rPr>
          <w:color w:val="000000"/>
          <w:vertAlign w:val="superscript"/>
        </w:rPr>
        <w:t>3+</w:t>
      </w:r>
      <w:r>
        <w:rPr>
          <w:rFonts w:ascii="Times New Roman" w:hAnsi="Times New Roman" w:eastAsia="Times New Roman" w:cs="Times New Roman"/>
          <w:color w:val="000000"/>
        </w:rPr>
        <w:t>+SO</w:t>
      </w:r>
      <w:r>
        <w:rPr>
          <w:color w:val="000000"/>
          <w:vertAlign w:val="subscript"/>
        </w:rPr>
        <w:t>2</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O=2Fe</w:t>
      </w:r>
      <w:r>
        <w:rPr>
          <w:color w:val="000000"/>
          <w:vertAlign w:val="superscript"/>
        </w:rPr>
        <w:t>2+</w:t>
      </w:r>
      <w:r>
        <w:rPr>
          <w:rFonts w:ascii="Times New Roman" w:hAnsi="Times New Roman" w:eastAsia="Times New Roman" w:cs="Times New Roman"/>
          <w:color w:val="000000"/>
        </w:rPr>
        <w:t>+</w:t>
      </w:r>
      <w:r>
        <w:object>
          <v:shape id="_x0000_i1282"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82" DrawAspect="Content" ObjectID="_1468075982" r:id="rId430">
            <o:LockedField>false</o:LockedField>
          </o:OLEObject>
        </w:object>
      </w:r>
      <w:r>
        <w:rPr>
          <w:rFonts w:ascii="Times New Roman" w:hAnsi="Times New Roman" w:eastAsia="Times New Roman" w:cs="Times New Roman"/>
          <w:color w:val="000000"/>
        </w:rPr>
        <w:t>+4H</w:t>
      </w:r>
      <w:r>
        <w:rPr>
          <w:color w:val="000000"/>
          <w:vertAlign w:val="superscript"/>
        </w:rPr>
        <w:t>+</w:t>
      </w:r>
      <w:r>
        <w:rPr>
          <w:rFonts w:ascii="宋体" w:hAnsi="宋体" w:eastAsia="宋体" w:cs="宋体"/>
          <w:color w:val="000000"/>
        </w:rPr>
        <w:t>，同时溶液</w:t>
      </w:r>
      <w:r>
        <w:rPr>
          <w:rFonts w:ascii="Times New Roman" w:hAnsi="Times New Roman" w:eastAsia="Times New Roman" w:cs="Times New Roman"/>
          <w:color w:val="000000"/>
        </w:rPr>
        <w:t>E</w:t>
      </w:r>
      <w:r>
        <w:rPr>
          <w:rFonts w:ascii="宋体" w:hAnsi="宋体" w:eastAsia="宋体" w:cs="宋体"/>
          <w:color w:val="000000"/>
        </w:rPr>
        <w:t>中的</w:t>
      </w:r>
      <w:r>
        <w:rPr>
          <w:rFonts w:ascii="Times New Roman" w:hAnsi="Times New Roman" w:eastAsia="Times New Roman" w:cs="Times New Roman"/>
          <w:color w:val="000000"/>
        </w:rPr>
        <w:t>CuSO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还有大量的</w:t>
      </w:r>
      <w:r>
        <w:object>
          <v:shape id="_x0000_i1283"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83" DrawAspect="Content" ObjectID="_1468075983" r:id="rId431">
            <o:LockedField>false</o:LockedField>
          </o:OLEObject>
        </w:object>
      </w:r>
      <w:r>
        <w:rPr>
          <w:rFonts w:ascii="宋体" w:hAnsi="宋体" w:eastAsia="宋体" w:cs="宋体"/>
          <w:color w:val="000000"/>
        </w:rPr>
        <w:t>，所以溶液</w:t>
      </w:r>
      <w:r>
        <w:rPr>
          <w:rFonts w:ascii="Times New Roman" w:hAnsi="Times New Roman" w:eastAsia="Times New Roman" w:cs="Times New Roman"/>
          <w:color w:val="000000"/>
        </w:rPr>
        <w:t>F</w:t>
      </w:r>
      <w:r>
        <w:rPr>
          <w:rFonts w:ascii="宋体" w:hAnsi="宋体" w:eastAsia="宋体" w:cs="宋体"/>
          <w:color w:val="000000"/>
        </w:rPr>
        <w:t>除含</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Br</w:t>
      </w:r>
      <w:r>
        <w:rPr>
          <w:color w:val="000000"/>
          <w:vertAlign w:val="superscript"/>
        </w:rPr>
        <w:t>-</w:t>
      </w:r>
      <w:r>
        <w:rPr>
          <w:rFonts w:ascii="宋体" w:hAnsi="宋体" w:eastAsia="宋体" w:cs="宋体"/>
          <w:color w:val="000000"/>
        </w:rPr>
        <w:t>外，浓度最高的两种离子为</w:t>
      </w:r>
      <w:r>
        <w:object>
          <v:shape id="_x0000_i1284" o:spt="75" alt="学科网(www.zxxk.com)--教育资源门户，提供试卷、教案、课件、论文、素材以及各类教学资源下载，还有大量而丰富的教学相关资讯！" type="#_x0000_t75" style="height:19pt;width:27pt;" o:ole="t" filled="f" o:preferrelative="t" stroked="f" coordsize="21600,21600">
            <v:path/>
            <v:fill on="f" focussize="0,0"/>
            <v:stroke on="f" joinstyle="miter"/>
            <v:imagedata r:id="rId403" o:title="eqId3e467b1d06fca46dc6b0fb64aa7e4767"/>
            <o:lock v:ext="edit" aspectratio="t"/>
            <w10:wrap type="none"/>
            <w10:anchorlock/>
          </v:shape>
          <o:OLEObject Type="Embed" ProgID="Equation.DSMT4" ShapeID="_x0000_i1284" DrawAspect="Content" ObjectID="_1468075984" r:id="rId4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p>
    <w:p w14:paraId="33B6E206">
      <w:pPr>
        <w:spacing w:line="360" w:lineRule="auto"/>
        <w:jc w:val="left"/>
        <w:textAlignment w:val="center"/>
        <w:rPr>
          <w:color w:val="000000"/>
        </w:rPr>
      </w:pPr>
      <w:r>
        <w:rPr>
          <w:color w:val="000000"/>
        </w:rPr>
        <w:t xml:space="preserve">18. </w:t>
      </w:r>
      <w:r>
        <w:rPr>
          <w:rFonts w:ascii="宋体" w:hAnsi="宋体" w:eastAsia="宋体" w:cs="宋体"/>
          <w:color w:val="000000"/>
        </w:rPr>
        <w:t>氯气、二氧化氯常用于漂白、杀菌，有重要的应用价值。请回答：</w:t>
      </w:r>
    </w:p>
    <w:p w14:paraId="21A745AB">
      <w:pPr>
        <w:spacing w:line="360" w:lineRule="auto"/>
        <w:jc w:val="left"/>
        <w:textAlignment w:val="center"/>
        <w:rPr>
          <w:color w:val="000000"/>
        </w:rPr>
      </w:pPr>
      <w:r>
        <w:rPr>
          <w:color w:val="000000"/>
        </w:rPr>
        <w:t>（1）</w:t>
      </w:r>
      <w:r>
        <w:rPr>
          <w:rFonts w:ascii="宋体" w:hAnsi="宋体" w:eastAsia="宋体" w:cs="宋体"/>
          <w:color w:val="000000"/>
        </w:rPr>
        <w:t>下列措施中能提高新制饱和氯水中</w:t>
      </w:r>
      <w:r>
        <w:object>
          <v:shape id="_x0000_i1285" o:spt="75" alt="学科网(www.zxxk.com)--教育资源门户，提供试卷、教案、课件、论文、素材以及各类教学资源下载，还有大量而丰富的教学相关资讯！" type="#_x0000_t75" style="height:14.25pt;width:31.8pt;" o:ole="t" filled="f" o:preferrelative="t" stroked="f" coordsize="21600,21600">
            <v:path/>
            <v:fill on="f" focussize="0,0"/>
            <v:stroke on="f" joinstyle="miter"/>
            <v:imagedata r:id="rId434" o:title="eqIdefc9b7e6bc6df534c5f8eaf7ac53393c"/>
            <o:lock v:ext="edit" aspectratio="t"/>
            <w10:wrap type="none"/>
            <w10:anchorlock/>
          </v:shape>
          <o:OLEObject Type="Embed" ProgID="Equation.DSMT4" ShapeID="_x0000_i1285" DrawAspect="Content" ObjectID="_1468075985" r:id="rId433">
            <o:LockedField>false</o:LockedField>
          </o:OLEObject>
        </w:object>
      </w:r>
      <w:r>
        <w:rPr>
          <w:rFonts w:ascii="宋体" w:hAnsi="宋体" w:eastAsia="宋体" w:cs="宋体"/>
          <w:color w:val="000000"/>
        </w:rPr>
        <w:t>浓度的是</w:t>
      </w:r>
      <w:r>
        <w:rPr>
          <w:rFonts w:ascii="Times New Roman" w:hAnsi="Times New Roman" w:eastAsia="Times New Roman" w:cs="Times New Roman"/>
          <w:color w:val="000000"/>
        </w:rPr>
        <w:t>_______</w:t>
      </w:r>
      <w:r>
        <w:rPr>
          <w:rFonts w:ascii="宋体" w:hAnsi="宋体" w:eastAsia="宋体" w:cs="宋体"/>
          <w:color w:val="000000"/>
        </w:rPr>
        <w:t>。</w:t>
      </w:r>
    </w:p>
    <w:p w14:paraId="467F8C1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加</w:t>
      </w:r>
      <w:r>
        <w:object>
          <v:shape id="_x0000_i1286"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436" o:title="eqId9d84fc584fc0e7e2fe640d85571d06e4"/>
            <o:lock v:ext="edit" aspectratio="t"/>
            <w10:wrap type="none"/>
            <w10:anchorlock/>
          </v:shape>
          <o:OLEObject Type="Embed" ProgID="Equation.DSMT4" ShapeID="_x0000_i1286" DrawAspect="Content" ObjectID="_1468075986" r:id="rId435">
            <o:LockedField>false</o:LockedField>
          </o:OLEObject>
        </w:object>
      </w:r>
      <w:r>
        <w:rPr>
          <w:rFonts w:ascii="宋体" w:hAnsi="宋体" w:eastAsia="宋体" w:cs="宋体"/>
          <w:color w:val="000000"/>
        </w:rPr>
        <w:t>固体</w:t>
      </w:r>
      <w:r>
        <w:rPr>
          <w:color w:val="000000"/>
        </w:rPr>
        <w:tab/>
      </w:r>
      <w:r>
        <w:rPr>
          <w:color w:val="000000"/>
        </w:rPr>
        <w:t xml:space="preserve">B. </w:t>
      </w:r>
      <w:r>
        <w:rPr>
          <w:rFonts w:ascii="宋体" w:hAnsi="宋体" w:eastAsia="宋体" w:cs="宋体"/>
          <w:color w:val="000000"/>
        </w:rPr>
        <w:t>加水</w:t>
      </w:r>
      <w:r>
        <w:rPr>
          <w:color w:val="000000"/>
        </w:rPr>
        <w:tab/>
      </w:r>
      <w:r>
        <w:rPr>
          <w:color w:val="000000"/>
        </w:rPr>
        <w:t xml:space="preserve">C. </w:t>
      </w:r>
      <w:r>
        <w:rPr>
          <w:rFonts w:ascii="宋体" w:hAnsi="宋体" w:eastAsia="宋体" w:cs="宋体"/>
          <w:color w:val="000000"/>
        </w:rPr>
        <w:t>加</w:t>
      </w:r>
      <w:r>
        <w:object>
          <v:shape id="_x0000_i128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 o:title="eqIdc639adea550f78c6885472654c3d989d"/>
            <o:lock v:ext="edit" aspectratio="t"/>
            <w10:wrap type="none"/>
            <w10:anchorlock/>
          </v:shape>
          <o:OLEObject Type="Embed" ProgID="Equation.DSMT4" ShapeID="_x0000_i1287" DrawAspect="Content" ObjectID="_1468075987" r:id="rId437">
            <o:LockedField>false</o:LockedField>
          </o:OLEObject>
        </w:object>
      </w:r>
      <w:r>
        <w:rPr>
          <w:rFonts w:ascii="宋体" w:hAnsi="宋体" w:eastAsia="宋体" w:cs="宋体"/>
          <w:color w:val="000000"/>
        </w:rPr>
        <w:t>粉末</w:t>
      </w:r>
      <w:r>
        <w:rPr>
          <w:color w:val="000000"/>
        </w:rPr>
        <w:tab/>
      </w:r>
      <w:r>
        <w:rPr>
          <w:color w:val="000000"/>
        </w:rPr>
        <w:t xml:space="preserve">D. </w:t>
      </w:r>
      <w:r>
        <w:rPr>
          <w:rFonts w:ascii="宋体" w:hAnsi="宋体" w:eastAsia="宋体" w:cs="宋体"/>
          <w:color w:val="000000"/>
        </w:rPr>
        <w:t>加足量</w:t>
      </w:r>
      <w:r>
        <w:object>
          <v:shape id="_x0000_i1288"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39" o:title="eqId0f330311be5ab795a054b73a05699226"/>
            <o:lock v:ext="edit" aspectratio="t"/>
            <w10:wrap type="none"/>
            <w10:anchorlock/>
          </v:shape>
          <o:OLEObject Type="Embed" ProgID="Equation.DSMT4" ShapeID="_x0000_i1288" DrawAspect="Content" ObjectID="_1468075988" r:id="rId438">
            <o:LockedField>false</o:LockedField>
          </o:OLEObject>
        </w:object>
      </w:r>
      <w:r>
        <w:rPr>
          <w:rFonts w:ascii="宋体" w:hAnsi="宋体" w:eastAsia="宋体" w:cs="宋体"/>
          <w:color w:val="000000"/>
        </w:rPr>
        <w:t>溶液</w:t>
      </w:r>
    </w:p>
    <w:p w14:paraId="23A55D71">
      <w:pPr>
        <w:spacing w:line="360" w:lineRule="auto"/>
        <w:jc w:val="left"/>
        <w:textAlignment w:val="center"/>
        <w:rPr>
          <w:color w:val="000000"/>
        </w:rPr>
      </w:pPr>
      <w:r>
        <w:rPr>
          <w:color w:val="000000"/>
        </w:rPr>
        <w:t>（2）</w:t>
      </w:r>
      <w:r>
        <w:rPr>
          <w:rFonts w:ascii="宋体" w:hAnsi="宋体" w:eastAsia="宋体" w:cs="宋体"/>
          <w:color w:val="000000"/>
        </w:rPr>
        <w:t>氯气常用于自来水消毒。稀氯水中存在如下反应</w:t>
      </w:r>
      <w:r>
        <w:rPr>
          <w:rFonts w:ascii="Times New Roman" w:hAnsi="Times New Roman" w:eastAsia="Times New Roman" w:cs="Times New Roman"/>
          <w:color w:val="000000"/>
        </w:rPr>
        <w:t>(</w:t>
      </w:r>
      <w:r>
        <w:rPr>
          <w:rFonts w:ascii="宋体" w:hAnsi="宋体" w:eastAsia="宋体" w:cs="宋体"/>
          <w:color w:val="000000"/>
        </w:rPr>
        <w:t>不考虑其他反应</w:t>
      </w:r>
      <w:r>
        <w:rPr>
          <w:rFonts w:ascii="Times New Roman" w:hAnsi="Times New Roman" w:eastAsia="Times New Roman" w:cs="Times New Roman"/>
          <w:color w:val="000000"/>
        </w:rPr>
        <w:t>)</w:t>
      </w:r>
      <w:r>
        <w:rPr>
          <w:rFonts w:ascii="宋体" w:hAnsi="宋体" w:eastAsia="宋体" w:cs="宋体"/>
          <w:color w:val="000000"/>
        </w:rPr>
        <w:t>：</w:t>
      </w:r>
    </w:p>
    <w:p w14:paraId="43A86512">
      <w:pPr>
        <w:spacing w:line="360" w:lineRule="auto"/>
        <w:jc w:val="left"/>
        <w:textAlignment w:val="center"/>
        <w:rPr>
          <w:color w:val="000000"/>
        </w:rPr>
      </w:pPr>
      <w:r>
        <w:rPr>
          <w:rFonts w:ascii="Times New Roman" w:hAnsi="Times New Roman" w:eastAsia="Times New Roman" w:cs="Times New Roman"/>
          <w:color w:val="000000"/>
        </w:rPr>
        <w:t xml:space="preserve">I  </w:t>
      </w:r>
      <w:r>
        <w:object>
          <v:shape id="_x0000_i1289" o:spt="75" alt="学科网(www.zxxk.com)--教育资源门户，提供试卷、教案、课件、论文、素材以及各类教学资源下载，还有大量而丰富的教学相关资讯！" type="#_x0000_t75" style="height:18.55pt;width:245.15pt;" o:ole="t" filled="f" o:preferrelative="t" stroked="f" coordsize="21600,21600">
            <v:path/>
            <v:fill on="f" focussize="0,0"/>
            <v:stroke on="f" joinstyle="miter"/>
            <v:imagedata r:id="rId441" o:title="eqIddd79b2dea910f5074e49fba080fccf4c"/>
            <o:lock v:ext="edit" aspectratio="t"/>
            <w10:wrap type="none"/>
            <w10:anchorlock/>
          </v:shape>
          <o:OLEObject Type="Embed" ProgID="Equation.DSMT4" ShapeID="_x0000_i1289" DrawAspect="Content" ObjectID="_1468075989" r:id="rId440">
            <o:LockedField>false</o:LockedField>
          </o:OLEObject>
        </w:object>
      </w:r>
    </w:p>
    <w:p w14:paraId="2614F974">
      <w:pPr>
        <w:spacing w:line="360" w:lineRule="auto"/>
        <w:jc w:val="left"/>
        <w:textAlignment w:val="center"/>
        <w:rPr>
          <w:color w:val="000000"/>
        </w:rPr>
      </w:pPr>
      <w:r>
        <w:rPr>
          <w:rFonts w:ascii="Times New Roman" w:hAnsi="Times New Roman" w:eastAsia="Times New Roman" w:cs="Times New Roman"/>
          <w:color w:val="000000"/>
        </w:rPr>
        <w:t xml:space="preserve">Ⅱ  </w:t>
      </w:r>
      <w:r>
        <w:object>
          <v:shape id="_x0000_i1290" o:spt="75" alt="学科网(www.zxxk.com)--教育资源门户，提供试卷、教案、课件、论文、素材以及各类教学资源下载，还有大量而丰富的教学相关资讯！" type="#_x0000_t75" style="height:18.25pt;width:167.1pt;" o:ole="t" filled="f" o:preferrelative="t" stroked="f" coordsize="21600,21600">
            <v:path/>
            <v:fill on="f" focussize="0,0"/>
            <v:stroke on="f" joinstyle="miter"/>
            <v:imagedata r:id="rId443" o:title="eqIdd2ec719f1b5b6d81a60cd1cb88cff6eb"/>
            <o:lock v:ext="edit" aspectratio="t"/>
            <w10:wrap type="none"/>
            <w10:anchorlock/>
          </v:shape>
          <o:OLEObject Type="Embed" ProgID="Equation.DSMT4" ShapeID="_x0000_i1290" DrawAspect="Content" ObjectID="_1468075990" r:id="rId442">
            <o:LockedField>false</o:LockedField>
          </o:OLEObject>
        </w:object>
      </w:r>
      <w:r>
        <w:rPr>
          <w:color w:val="000000"/>
        </w:rPr>
        <w:t xml:space="preserve">    </w:t>
      </w:r>
      <w:r>
        <w:object>
          <v:shape id="_x0000_i1291" o:spt="75" alt="学科网(www.zxxk.com)--教育资源门户，提供试卷、教案、课件、论文、素材以及各类教学资源下载，还有大量而丰富的教学相关资讯！" type="#_x0000_t75" style="height:16.1pt;width:48.9pt;" o:ole="t" filled="f" o:preferrelative="t" stroked="f" coordsize="21600,21600">
            <v:path/>
            <v:fill on="f" focussize="0,0"/>
            <v:stroke on="f" joinstyle="miter"/>
            <v:imagedata r:id="rId445" o:title="eqId4eebeb63c37eb8c8a2657c881134da81"/>
            <o:lock v:ext="edit" aspectratio="t"/>
            <w10:wrap type="none"/>
            <w10:anchorlock/>
          </v:shape>
          <o:OLEObject Type="Embed" ProgID="Equation.DSMT4" ShapeID="_x0000_i1291" DrawAspect="Content" ObjectID="_1468075991" r:id="rId444">
            <o:LockedField>false</o:LockedField>
          </o:OLEObject>
        </w:object>
      </w:r>
    </w:p>
    <w:p w14:paraId="139AF7D7">
      <w:pPr>
        <w:spacing w:line="360" w:lineRule="auto"/>
        <w:jc w:val="left"/>
        <w:textAlignment w:val="center"/>
        <w:rPr>
          <w:color w:val="000000"/>
        </w:rPr>
      </w:pPr>
      <w:r>
        <w:rPr>
          <w:rFonts w:ascii="Times New Roman" w:hAnsi="Times New Roman" w:eastAsia="Times New Roman" w:cs="Times New Roman"/>
          <w:color w:val="000000"/>
        </w:rPr>
        <w:t xml:space="preserve">Ⅲ  </w:t>
      </w:r>
      <w:r>
        <w:object>
          <v:shape id="_x0000_i1292" o:spt="75" alt="学科网(www.zxxk.com)--教育资源门户，提供试卷、教案、课件、论文、素材以及各类教学资源下载，还有大量而丰富的教学相关资讯！" type="#_x0000_t75" style="height:18.25pt;width:162.25pt;" o:ole="t" filled="f" o:preferrelative="t" stroked="f" coordsize="21600,21600">
            <v:path/>
            <v:fill on="f" focussize="0,0"/>
            <v:stroke on="f" joinstyle="miter"/>
            <v:imagedata r:id="rId447" o:title="eqIddfabbf35e433b2f8ed91018a7603cfa7"/>
            <o:lock v:ext="edit" aspectratio="t"/>
            <w10:wrap type="none"/>
            <w10:anchorlock/>
          </v:shape>
          <o:OLEObject Type="Embed" ProgID="Equation.DSMT4" ShapeID="_x0000_i1292" DrawAspect="Content" ObjectID="_1468075992" r:id="rId446">
            <o:LockedField>false</o:LockedField>
          </o:OLEObject>
        </w:object>
      </w:r>
    </w:p>
    <w:p w14:paraId="3D7C60CD">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18.35pt;width:25.8pt;" o:ole="t" filled="f" o:preferrelative="t" stroked="f" coordsize="21600,21600">
            <v:path/>
            <v:fill on="f" focussize="0,0"/>
            <v:stroke on="f" joinstyle="miter"/>
            <v:imagedata r:id="rId449" o:title="eqId7a9959b3775bf8760b090cab63b43fbc"/>
            <o:lock v:ext="edit" aspectratio="t"/>
            <w10:wrap type="none"/>
            <w10:anchorlock/>
          </v:shape>
          <o:OLEObject Type="Embed" ProgID="Equation.DSMT4" ShapeID="_x0000_i1293" DrawAspect="Content" ObjectID="_1468075993" r:id="rId448">
            <o:LockedField>false</o:LockedField>
          </o:OLEObject>
        </w:object>
      </w:r>
      <w:r>
        <w:rPr>
          <w:rFonts w:ascii="宋体" w:hAnsi="宋体" w:eastAsia="宋体" w:cs="宋体"/>
          <w:color w:val="000000"/>
        </w:rPr>
        <w:t>时，在不同</w:t>
      </w:r>
      <w:r>
        <w:object>
          <v:shape id="_x0000_i129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451" o:title="eqId1066e53bf79a3cdff7ec2934bd09e272"/>
            <o:lock v:ext="edit" aspectratio="t"/>
            <w10:wrap type="none"/>
            <w10:anchorlock/>
          </v:shape>
          <o:OLEObject Type="Embed" ProgID="Equation.DSMT4" ShapeID="_x0000_i1294" DrawAspect="Content" ObjectID="_1468075994" r:id="rId450">
            <o:LockedField>false</o:LockedField>
          </o:OLEObject>
        </w:object>
      </w:r>
      <w:r>
        <w:rPr>
          <w:rFonts w:ascii="宋体" w:hAnsi="宋体" w:eastAsia="宋体" w:cs="宋体"/>
          <w:color w:val="000000"/>
        </w:rPr>
        <w:t>下，约</w:t>
      </w:r>
      <w:r>
        <w:object>
          <v:shape id="_x0000_i129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453" o:title="eqIdfa175ed8491a64c2479200341a23cfd9"/>
            <o:lock v:ext="edit" aspectratio="t"/>
            <w10:wrap type="none"/>
            <w10:anchorlock/>
          </v:shape>
          <o:OLEObject Type="Embed" ProgID="Equation.DSMT4" ShapeID="_x0000_i1295" DrawAspect="Content" ObjectID="_1468075995" r:id="rId452">
            <o:LockedField>false</o:LockedField>
          </o:OLEObject>
        </w:object>
      </w:r>
      <w:r>
        <w:rPr>
          <w:rFonts w:ascii="宋体" w:hAnsi="宋体" w:eastAsia="宋体" w:cs="宋体"/>
          <w:color w:val="000000"/>
        </w:rPr>
        <w:t>氯水中部分含氯微粒的平衡浓度对数值</w:t>
      </w:r>
      <w:r>
        <w:object>
          <v:shape id="_x0000_i129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55" o:title="eqId13a5c1645002783fcc941f52b1ea315d"/>
            <o:lock v:ext="edit" aspectratio="t"/>
            <w10:wrap type="none"/>
            <w10:anchorlock/>
          </v:shape>
          <o:OLEObject Type="Embed" ProgID="Equation.DSMT4" ShapeID="_x0000_i1296" DrawAspect="Content" ObjectID="_1468075996" r:id="rId454">
            <o:LockedField>false</o:LockedField>
          </o:OLEObject>
        </w:object>
      </w:r>
      <w:r>
        <w:rPr>
          <w:rFonts w:ascii="宋体" w:hAnsi="宋体" w:eastAsia="宋体" w:cs="宋体"/>
          <w:color w:val="000000"/>
        </w:rPr>
        <w:t>如图所示</w:t>
      </w:r>
      <w:r>
        <w:rPr>
          <w:rFonts w:ascii="Times New Roman" w:hAnsi="Times New Roman" w:eastAsia="Times New Roman" w:cs="Times New Roman"/>
          <w:color w:val="000000"/>
        </w:rPr>
        <w:t>(</w:t>
      </w:r>
      <w:r>
        <w:rPr>
          <w:rFonts w:ascii="宋体" w:hAnsi="宋体" w:eastAsia="宋体" w:cs="宋体"/>
          <w:color w:val="000000"/>
        </w:rPr>
        <w:t>溶液体积保持不变</w:t>
      </w:r>
      <w:r>
        <w:rPr>
          <w:rFonts w:ascii="Times New Roman" w:hAnsi="Times New Roman" w:eastAsia="Times New Roman" w:cs="Times New Roman"/>
          <w:color w:val="000000"/>
        </w:rPr>
        <w:t>)</w:t>
      </w:r>
      <w:r>
        <w:rPr>
          <w:rFonts w:ascii="宋体" w:hAnsi="宋体" w:eastAsia="宋体" w:cs="宋体"/>
          <w:color w:val="000000"/>
        </w:rPr>
        <w:t>。</w:t>
      </w:r>
    </w:p>
    <w:p w14:paraId="35DCBD2B">
      <w:pPr>
        <w:spacing w:line="360" w:lineRule="auto"/>
        <w:jc w:val="left"/>
        <w:textAlignment w:val="center"/>
        <w:rPr>
          <w:color w:val="000000"/>
        </w:rPr>
      </w:pPr>
      <w:r>
        <w:rPr>
          <w:color w:val="000000"/>
        </w:rPr>
        <w:drawing>
          <wp:inline distT="0" distB="0" distL="114300" distR="114300">
            <wp:extent cx="2657475" cy="225742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56"/>
                    <a:stretch>
                      <a:fillRect/>
                    </a:stretch>
                  </pic:blipFill>
                  <pic:spPr>
                    <a:xfrm>
                      <a:off x="0" y="0"/>
                      <a:ext cx="2657475" cy="2257425"/>
                    </a:xfrm>
                    <a:prstGeom prst="rect">
                      <a:avLst/>
                    </a:prstGeom>
                  </pic:spPr>
                </pic:pic>
              </a:graphicData>
            </a:graphic>
          </wp:inline>
        </w:drawing>
      </w:r>
    </w:p>
    <w:p w14:paraId="6DE8D975">
      <w:pPr>
        <w:spacing w:line="360" w:lineRule="auto"/>
        <w:jc w:val="left"/>
        <w:textAlignment w:val="center"/>
        <w:rPr>
          <w:color w:val="000000"/>
        </w:rPr>
      </w:pPr>
      <w:r>
        <w:rPr>
          <w:rFonts w:ascii="宋体" w:hAnsi="宋体" w:eastAsia="宋体" w:cs="宋体"/>
          <w:color w:val="000000"/>
        </w:rPr>
        <w:t>①</w:t>
      </w:r>
      <w:r>
        <w:object>
          <v:shape id="_x0000_i1297"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458" o:title="eqIdbee8ad484796834cb6faa7dc32e8d445"/>
            <o:lock v:ext="edit" aspectratio="t"/>
            <w10:wrap type="none"/>
            <w10:anchorlock/>
          </v:shape>
          <o:OLEObject Type="Embed" ProgID="Equation.DSMT4" ShapeID="_x0000_i1297" DrawAspect="Content" ObjectID="_1468075997" r:id="rId457">
            <o:LockedField>false</o:LockedField>
          </o:OLEObject>
        </w:object>
      </w:r>
      <w:r>
        <w:rPr>
          <w:rFonts w:ascii="宋体" w:hAnsi="宋体" w:eastAsia="宋体" w:cs="宋体"/>
          <w:color w:val="000000"/>
        </w:rPr>
        <w:t>分子的空间构型是</w:t>
      </w:r>
      <w:r>
        <w:rPr>
          <w:color w:val="000000"/>
        </w:rPr>
        <w:t>_______</w:t>
      </w:r>
      <w:r>
        <w:rPr>
          <w:rFonts w:ascii="宋体" w:hAnsi="宋体" w:eastAsia="宋体" w:cs="宋体"/>
          <w:color w:val="000000"/>
        </w:rPr>
        <w:t>。</w:t>
      </w:r>
    </w:p>
    <w:p w14:paraId="490F2C3E">
      <w:pPr>
        <w:spacing w:line="360" w:lineRule="auto"/>
        <w:jc w:val="left"/>
        <w:textAlignment w:val="center"/>
        <w:rPr>
          <w:color w:val="000000"/>
        </w:rPr>
      </w:pPr>
      <w:r>
        <w:rPr>
          <w:rFonts w:ascii="宋体" w:hAnsi="宋体" w:eastAsia="宋体" w:cs="宋体"/>
          <w:color w:val="000000"/>
        </w:rPr>
        <w:t>②在</w:t>
      </w:r>
      <w:r>
        <w:object>
          <v:shape id="_x0000_i1298" o:spt="75" alt="学科网(www.zxxk.com)--教育资源门户，提供试卷、教案、课件、论文、素材以及各类教学资源下载，还有大量而丰富的教学相关资讯！" type="#_x0000_t75" style="height:16.1pt;width:54.8pt;" o:ole="t" filled="f" o:preferrelative="t" stroked="f" coordsize="21600,21600">
            <v:path/>
            <v:fill on="f" focussize="0,0"/>
            <v:stroke on="f" joinstyle="miter"/>
            <v:imagedata r:id="rId460" o:title="eqId7878daf50a03e3d4ce05e73b4449fcb6"/>
            <o:lock v:ext="edit" aspectratio="t"/>
            <w10:wrap type="none"/>
            <w10:anchorlock/>
          </v:shape>
          <o:OLEObject Type="Embed" ProgID="Equation.DSMT4" ShapeID="_x0000_i1298" DrawAspect="Content" ObjectID="_1468075998" r:id="rId459">
            <o:LockedField>false</o:LockedField>
          </o:OLEObject>
        </w:object>
      </w:r>
      <w:r>
        <w:rPr>
          <w:rFonts w:ascii="宋体" w:hAnsi="宋体" w:eastAsia="宋体" w:cs="宋体"/>
          <w:color w:val="000000"/>
        </w:rPr>
        <w:t>之间，</w:t>
      </w:r>
      <w:r>
        <w:object>
          <v:shape id="_x0000_i129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62" o:title="eqId36f9abdc1c98f0c92cd1be61494c56b7"/>
            <o:lock v:ext="edit" aspectratio="t"/>
            <w10:wrap type="none"/>
            <w10:anchorlock/>
          </v:shape>
          <o:OLEObject Type="Embed" ProgID="Equation.DSMT4" ShapeID="_x0000_i1299" DrawAspect="Content" ObjectID="_1468075999" r:id="rId461">
            <o:LockedField>false</o:LockedField>
          </o:OLEObject>
        </w:object>
      </w:r>
      <w:r>
        <w:rPr>
          <w:rFonts w:ascii="宋体" w:hAnsi="宋体" w:eastAsia="宋体" w:cs="宋体"/>
          <w:color w:val="000000"/>
        </w:rPr>
        <w:t>浓度增加，其最大来源是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填含氯微粒符号</w:t>
      </w:r>
      <w:r>
        <w:rPr>
          <w:rFonts w:ascii="Times New Roman" w:hAnsi="Times New Roman" w:eastAsia="Times New Roman" w:cs="Times New Roman"/>
          <w:color w:val="000000"/>
        </w:rPr>
        <w:t>)</w:t>
      </w:r>
      <w:r>
        <w:rPr>
          <w:rFonts w:ascii="宋体" w:hAnsi="宋体" w:eastAsia="宋体" w:cs="宋体"/>
          <w:color w:val="000000"/>
        </w:rPr>
        <w:t>。</w:t>
      </w:r>
    </w:p>
    <w:p w14:paraId="17485D02">
      <w:pPr>
        <w:spacing w:line="360" w:lineRule="auto"/>
        <w:jc w:val="left"/>
        <w:textAlignment w:val="center"/>
        <w:rPr>
          <w:color w:val="000000"/>
        </w:rPr>
      </w:pPr>
      <w:r>
        <w:rPr>
          <w:rFonts w:ascii="宋体" w:hAnsi="宋体" w:eastAsia="宋体" w:cs="宋体"/>
          <w:color w:val="000000"/>
        </w:rPr>
        <w:t>③该氯水中氯元素质量守恒表达式：</w:t>
      </w:r>
      <w:r>
        <w:object>
          <v:shape id="_x0000_i1300" o:spt="75" alt="学科网(www.zxxk.com)--教育资源门户，提供试卷、教案、课件、论文、素材以及各类教学资源下载，还有大量而丰富的教学相关资讯！" type="#_x0000_t75" style="height:21.85pt;width:99.85pt;" o:ole="t" filled="f" o:preferrelative="t" stroked="f" coordsize="21600,21600">
            <v:path/>
            <v:fill on="f" focussize="0,0"/>
            <v:stroke on="f" joinstyle="miter"/>
            <v:imagedata r:id="rId464" o:title="eqId9cb900a7a8e9bc4255e46b72629d5f87"/>
            <o:lock v:ext="edit" aspectratio="t"/>
            <w10:wrap type="none"/>
            <w10:anchorlock/>
          </v:shape>
          <o:OLEObject Type="Embed" ProgID="Equation.DSMT4" ShapeID="_x0000_i1300" DrawAspect="Content" ObjectID="_1468076000" r:id="rId463">
            <o:LockedField>false</o:LockedField>
          </o:OLEObject>
        </w:object>
      </w:r>
      <w:r>
        <w:rPr>
          <w:color w:val="000000"/>
        </w:rPr>
        <w:t>_______</w:t>
      </w:r>
      <w:r>
        <w:rPr>
          <w:rFonts w:ascii="宋体" w:hAnsi="宋体" w:eastAsia="宋体" w:cs="宋体"/>
          <w:color w:val="000000"/>
          <w:position w:val="-12"/>
        </w:rPr>
        <w:drawing>
          <wp:inline distT="0" distB="0" distL="114300" distR="114300">
            <wp:extent cx="127000" cy="76200"/>
            <wp:effectExtent l="0" t="0" r="0" b="0"/>
            <wp:docPr id="1795796367" name="图片 179579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6367" name="图片 1795796367"/>
                    <pic:cNvPicPr>
                      <a:picLocks noChangeAspect="1"/>
                    </pic:cNvPicPr>
                  </pic:nvPicPr>
                  <pic:blipFill>
                    <a:blip r:embed="rId465"/>
                    <a:stretch>
                      <a:fillRect/>
                    </a:stretch>
                  </pic:blipFill>
                  <pic:spPr>
                    <a:xfrm>
                      <a:off x="0" y="0"/>
                      <a:ext cx="127000" cy="76200"/>
                    </a:xfrm>
                    <a:prstGeom prst="rect">
                      <a:avLst/>
                    </a:prstGeom>
                  </pic:spPr>
                </pic:pic>
              </a:graphicData>
            </a:graphic>
          </wp:inline>
        </w:drawing>
      </w:r>
    </w:p>
    <w:p w14:paraId="034A530C">
      <w:pPr>
        <w:spacing w:line="360" w:lineRule="auto"/>
        <w:jc w:val="left"/>
        <w:textAlignment w:val="center"/>
        <w:rPr>
          <w:color w:val="000000"/>
        </w:rPr>
      </w:pPr>
      <w:r>
        <w:rPr>
          <w:rFonts w:ascii="宋体" w:hAnsi="宋体" w:eastAsia="宋体" w:cs="宋体"/>
          <w:color w:val="000000"/>
        </w:rPr>
        <w:t>④在图中画出</w:t>
      </w:r>
      <w:r>
        <w:object>
          <v:shape id="_x0000_i1301" o:spt="75" alt="学科网(www.zxxk.com)--教育资源门户，提供试卷、教案、课件、论文、素材以及各类教学资源下载，还有大量而丰富的教学相关资讯！" type="#_x0000_t75" style="height:16.1pt;width:54.8pt;" o:ole="t" filled="f" o:preferrelative="t" stroked="f" coordsize="21600,21600">
            <v:path/>
            <v:fill on="f" focussize="0,0"/>
            <v:stroke on="f" joinstyle="miter"/>
            <v:imagedata r:id="rId460" o:title="eqId7878daf50a03e3d4ce05e73b4449fcb6"/>
            <o:lock v:ext="edit" aspectratio="t"/>
            <w10:wrap type="none"/>
            <w10:anchorlock/>
          </v:shape>
          <o:OLEObject Type="Embed" ProgID="Equation.DSMT4" ShapeID="_x0000_i1301" DrawAspect="Content" ObjectID="_1468076001" r:id="rId466">
            <o:LockedField>false</o:LockedField>
          </o:OLEObject>
        </w:object>
      </w:r>
      <w:r>
        <w:rPr>
          <w:rFonts w:ascii="宋体" w:hAnsi="宋体" w:eastAsia="宋体" w:cs="宋体"/>
          <w:color w:val="000000"/>
        </w:rPr>
        <w:t>之间，</w:t>
      </w:r>
      <w:r>
        <w:object>
          <v:shape id="_x0000_i1302" o:spt="75" alt="学科网(www.zxxk.com)--教育资源门户，提供试卷、教案、课件、论文、素材以及各类教学资源下载，还有大量而丰富的教学相关资讯！" type="#_x0000_t75" style="height:20.15pt;width:53.15pt;" o:ole="t" filled="f" o:preferrelative="t" stroked="f" coordsize="21600,21600">
            <v:path/>
            <v:fill on="f" focussize="0,0"/>
            <v:stroke on="f" joinstyle="miter"/>
            <v:imagedata r:id="rId468" o:title="eqId759b3c5b8875679ecd7ed6431317e3f6"/>
            <o:lock v:ext="edit" aspectratio="t"/>
            <w10:wrap type="none"/>
            <w10:anchorlock/>
          </v:shape>
          <o:OLEObject Type="Embed" ProgID="Equation.DSMT4" ShapeID="_x0000_i1302" DrawAspect="Content" ObjectID="_1468076002" r:id="rId467">
            <o:LockedField>false</o:LockedField>
          </o:OLEObject>
        </w:object>
      </w:r>
      <w:r>
        <w:rPr>
          <w:rFonts w:ascii="宋体" w:hAnsi="宋体" w:eastAsia="宋体" w:cs="宋体"/>
          <w:color w:val="000000"/>
        </w:rPr>
        <w:t>随</w:t>
      </w:r>
      <w:r>
        <w:object>
          <v:shape id="_x0000_i1303"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451" o:title="eqId1066e53bf79a3cdff7ec2934bd09e272"/>
            <o:lock v:ext="edit" aspectratio="t"/>
            <w10:wrap type="none"/>
            <w10:anchorlock/>
          </v:shape>
          <o:OLEObject Type="Embed" ProgID="Equation.DSMT4" ShapeID="_x0000_i1303" DrawAspect="Content" ObjectID="_1468076003" r:id="rId469">
            <o:LockedField>false</o:LockedField>
          </o:OLEObject>
        </w:object>
      </w:r>
      <w:r>
        <w:rPr>
          <w:rFonts w:ascii="宋体" w:hAnsi="宋体" w:eastAsia="宋体" w:cs="宋体"/>
          <w:color w:val="000000"/>
        </w:rPr>
        <w:t>的变化曲线</w:t>
      </w:r>
      <w:r>
        <w:rPr>
          <w:color w:val="000000"/>
        </w:rPr>
        <w:t>_______</w:t>
      </w:r>
      <w:r>
        <w:rPr>
          <w:rFonts w:ascii="宋体" w:hAnsi="宋体" w:eastAsia="宋体" w:cs="宋体"/>
          <w:color w:val="000000"/>
        </w:rPr>
        <w:t>。</w:t>
      </w:r>
    </w:p>
    <w:p w14:paraId="675B6F62">
      <w:pPr>
        <w:spacing w:line="360" w:lineRule="auto"/>
        <w:jc w:val="left"/>
        <w:textAlignment w:val="center"/>
        <w:rPr>
          <w:color w:val="000000"/>
        </w:rPr>
      </w:pPr>
      <w:r>
        <w:rPr>
          <w:color w:val="000000"/>
        </w:rPr>
        <w:t>（3）</w:t>
      </w:r>
      <w:r>
        <w:rPr>
          <w:rFonts w:ascii="宋体" w:hAnsi="宋体" w:eastAsia="宋体" w:cs="宋体"/>
          <w:color w:val="000000"/>
        </w:rPr>
        <w:t>某研究小组提出，商用</w:t>
      </w:r>
      <w:r>
        <w:object>
          <v:shape id="_x0000_i1304"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471" o:title="eqIdba1bd4bf0b99e76c0f3c193b20a21056"/>
            <o:lock v:ext="edit" aspectratio="t"/>
            <w10:wrap type="none"/>
            <w10:anchorlock/>
          </v:shape>
          <o:OLEObject Type="Embed" ProgID="Equation.DSMT4" ShapeID="_x0000_i1304" DrawAspect="Content" ObjectID="_1468076004" r:id="rId47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常含杂质</w:t>
      </w:r>
      <w:r>
        <w:object>
          <v:shape id="_x0000_i1305"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473" o:title="eqId4194baba5fc223004fad6cd9593c831c"/>
            <o:lock v:ext="edit" aspectratio="t"/>
            <w10:wrap type="none"/>
            <w10:anchorlock/>
          </v:shape>
          <o:OLEObject Type="Embed" ProgID="Equation.DSMT4" ShapeID="_x0000_i1305" DrawAspect="Content" ObjectID="_1468076005" r:id="rId47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在水中易发生如下反应，影响自来水消毒效果。</w:t>
      </w:r>
    </w:p>
    <w:p w14:paraId="1BD4A3C0">
      <w:pPr>
        <w:spacing w:line="360" w:lineRule="auto"/>
        <w:jc w:val="left"/>
        <w:textAlignment w:val="center"/>
        <w:rPr>
          <w:color w:val="000000"/>
        </w:rPr>
      </w:pPr>
      <w:r>
        <w:rPr>
          <w:rFonts w:ascii="Times New Roman" w:hAnsi="Times New Roman" w:eastAsia="Times New Roman" w:cs="Times New Roman"/>
          <w:color w:val="000000"/>
        </w:rPr>
        <w:t xml:space="preserve">Ⅳ  </w:t>
      </w:r>
      <w:r>
        <w:object>
          <v:shape id="_x0000_i1306" o:spt="75" alt="学科网(www.zxxk.com)--教育资源门户，提供试卷、教案、课件、论文、素材以及各类教学资源下载，还有大量而丰富的教学相关资讯！" type="#_x0000_t75" style="height:18.8pt;width:263.8pt;" o:ole="t" filled="f" o:preferrelative="t" stroked="f" coordsize="21600,21600">
            <v:path/>
            <v:fill on="f" focussize="0,0"/>
            <v:stroke on="f" joinstyle="miter"/>
            <v:imagedata r:id="rId475" o:title="eqId9829c35ae79cf9595f67d3d73b2cfdd8"/>
            <o:lock v:ext="edit" aspectratio="t"/>
            <w10:wrap type="none"/>
            <w10:anchorlock/>
          </v:shape>
          <o:OLEObject Type="Embed" ProgID="Equation.DSMT4" ShapeID="_x0000_i1306" DrawAspect="Content" ObjectID="_1468076006" r:id="rId474">
            <o:LockedField>false</o:LockedField>
          </o:OLEObject>
        </w:object>
      </w:r>
    </w:p>
    <w:p w14:paraId="4D0D9BE6">
      <w:pPr>
        <w:spacing w:line="360" w:lineRule="auto"/>
        <w:jc w:val="left"/>
        <w:textAlignment w:val="center"/>
        <w:rPr>
          <w:color w:val="000000"/>
        </w:rPr>
      </w:pPr>
      <w:r>
        <w:rPr>
          <w:rFonts w:ascii="Times New Roman" w:hAnsi="Times New Roman" w:eastAsia="Times New Roman" w:cs="Times New Roman"/>
          <w:color w:val="000000"/>
        </w:rPr>
        <w:t xml:space="preserve">V  </w:t>
      </w:r>
      <w:r>
        <w:object>
          <v:shape id="_x0000_i1307" o:spt="75" alt="学科网(www.zxxk.com)--教育资源门户，提供试卷、教案、课件、论文、素材以及各类教学资源下载，还有大量而丰富的教学相关资讯！" type="#_x0000_t75" style="height:18.8pt;width:317pt;" o:ole="t" filled="f" o:preferrelative="t" stroked="f" coordsize="21600,21600">
            <v:path/>
            <v:fill on="f" focussize="0,0"/>
            <v:stroke on="f" joinstyle="miter"/>
            <v:imagedata r:id="rId477" o:title="eqIda518c3d81edb6a4aba236181586ba75e"/>
            <o:lock v:ext="edit" aspectratio="t"/>
            <w10:wrap type="none"/>
            <w10:anchorlock/>
          </v:shape>
          <o:OLEObject Type="Embed" ProgID="Equation.DSMT4" ShapeID="_x0000_i1307" DrawAspect="Content" ObjectID="_1468076007" r:id="rId476">
            <o:LockedField>false</o:LockedField>
          </o:OLEObject>
        </w:object>
      </w:r>
    </w:p>
    <w:p w14:paraId="2F9D8E81">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471" o:title="eqIdba1bd4bf0b99e76c0f3c193b20a21056"/>
            <o:lock v:ext="edit" aspectratio="t"/>
            <w10:wrap type="none"/>
            <w10:anchorlock/>
          </v:shape>
          <o:OLEObject Type="Embed" ProgID="Equation.DSMT4" ShapeID="_x0000_i1308" DrawAspect="Content" ObjectID="_1468076008" r:id="rId478">
            <o:LockedField>false</o:LockedField>
          </o:OLEObject>
        </w:object>
      </w:r>
      <w:r>
        <w:rPr>
          <w:rFonts w:ascii="宋体" w:hAnsi="宋体" w:eastAsia="宋体" w:cs="宋体"/>
          <w:color w:val="000000"/>
        </w:rPr>
        <w:t>中</w:t>
      </w:r>
      <w:r>
        <w:object>
          <v:shape id="_x0000_i1309"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309" DrawAspect="Content" ObjectID="_1468076009" r:id="rId479">
            <o:LockedField>false</o:LockedField>
          </o:OLEObject>
        </w:object>
      </w:r>
      <w:r>
        <w:rPr>
          <w:rFonts w:ascii="宋体" w:hAnsi="宋体" w:eastAsia="宋体" w:cs="宋体"/>
          <w:color w:val="000000"/>
        </w:rPr>
        <w:t>含量对</w:t>
      </w:r>
      <w:r>
        <w:object>
          <v:shape id="_x0000_i1310"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471" o:title="eqIdba1bd4bf0b99e76c0f3c193b20a21056"/>
            <o:lock v:ext="edit" aspectratio="t"/>
            <w10:wrap type="none"/>
            <w10:anchorlock/>
          </v:shape>
          <o:OLEObject Type="Embed" ProgID="Equation.DSMT4" ShapeID="_x0000_i1310" DrawAspect="Content" ObjectID="_1468076010" r:id="rId480">
            <o:LockedField>false</o:LockedField>
          </o:OLEObject>
        </w:object>
      </w:r>
      <w:r>
        <w:rPr>
          <w:rFonts w:ascii="宋体" w:hAnsi="宋体" w:eastAsia="宋体" w:cs="宋体"/>
          <w:color w:val="000000"/>
        </w:rPr>
        <w:t>反应初始速率</w:t>
      </w:r>
      <w:r>
        <w:object>
          <v:shape id="_x0000_i1311" o:spt="75" alt="学科网(www.zxxk.com)--教育资源门户，提供试卷、教案、课件、论文、素材以及各类教学资源下载，还有大量而丰富的教学相关资讯！" type="#_x0000_t75" style="height:21.75pt;width:69.75pt;" o:ole="t" filled="f" o:preferrelative="t" stroked="f" coordsize="21600,21600">
            <v:path/>
            <v:fill on="f" focussize="0,0"/>
            <v:stroke on="f" joinstyle="miter"/>
            <v:imagedata r:id="rId482" o:title="eqId1a34a26c00ab7e13d73abb2d85e65ed0"/>
            <o:lock v:ext="edit" aspectratio="t"/>
            <w10:wrap type="none"/>
            <w10:anchorlock/>
          </v:shape>
          <o:OLEObject Type="Embed" ProgID="Equation.DSMT4" ShapeID="_x0000_i1311" DrawAspect="Content" ObjectID="_1468076011" r:id="rId481">
            <o:LockedField>false</o:LockedField>
          </o:OLEObject>
        </w:object>
      </w:r>
      <w:r>
        <w:rPr>
          <w:rFonts w:ascii="宋体" w:hAnsi="宋体" w:eastAsia="宋体" w:cs="宋体"/>
          <w:color w:val="000000"/>
        </w:rPr>
        <w:t>的影响如图所示。实验条件：</w:t>
      </w:r>
      <w:r>
        <w:object>
          <v:shape id="_x0000_i1312"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484" o:title="eqIdcffb1384fac316d5fdd344d37cafa25f"/>
            <o:lock v:ext="edit" aspectratio="t"/>
            <w10:wrap type="none"/>
            <w10:anchorlock/>
          </v:shape>
          <o:OLEObject Type="Embed" ProgID="Equation.DSMT4" ShapeID="_x0000_i1312" DrawAspect="Content" ObjectID="_1468076012" r:id="rId483">
            <o:LockedField>false</o:LockedField>
          </o:OLEObject>
        </w:object>
      </w:r>
      <w:r>
        <w:rPr>
          <w:rFonts w:ascii="宋体" w:hAnsi="宋体" w:eastAsia="宋体" w:cs="宋体"/>
          <w:color w:val="000000"/>
        </w:rPr>
        <w:t>初始浓度相同。</w:t>
      </w:r>
    </w:p>
    <w:p w14:paraId="59AA87B1">
      <w:pPr>
        <w:spacing w:line="360" w:lineRule="auto"/>
        <w:jc w:val="left"/>
        <w:textAlignment w:val="center"/>
        <w:rPr>
          <w:color w:val="000000"/>
        </w:rPr>
      </w:pPr>
      <w:r>
        <w:rPr>
          <w:color w:val="000000"/>
        </w:rPr>
        <w:drawing>
          <wp:inline distT="0" distB="0" distL="114300" distR="114300">
            <wp:extent cx="2400300" cy="18859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2400300" cy="1885950"/>
                    </a:xfrm>
                    <a:prstGeom prst="rect">
                      <a:avLst/>
                    </a:prstGeom>
                  </pic:spPr>
                </pic:pic>
              </a:graphicData>
            </a:graphic>
          </wp:inline>
        </w:drawing>
      </w:r>
    </w:p>
    <w:p w14:paraId="1E756B8C">
      <w:pPr>
        <w:spacing w:line="360" w:lineRule="auto"/>
        <w:jc w:val="left"/>
        <w:textAlignment w:val="center"/>
        <w:rPr>
          <w:color w:val="000000"/>
        </w:rPr>
      </w:pPr>
      <w:r>
        <w:rPr>
          <w:rFonts w:ascii="宋体" w:hAnsi="宋体" w:eastAsia="宋体" w:cs="宋体"/>
          <w:color w:val="000000"/>
        </w:rPr>
        <w:t>①</w:t>
      </w:r>
      <w:r>
        <w:object>
          <v:shape id="_x0000_i1313"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313" DrawAspect="Content" ObjectID="_1468076013" r:id="rId486">
            <o:LockedField>false</o:LockedField>
          </o:OLEObject>
        </w:object>
      </w:r>
      <w:r>
        <w:rPr>
          <w:rFonts w:ascii="宋体" w:hAnsi="宋体" w:eastAsia="宋体" w:cs="宋体"/>
          <w:color w:val="000000"/>
        </w:rPr>
        <w:t>的存在主要加快了反应</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Ⅳ</w:t>
      </w:r>
      <w:r>
        <w:rPr>
          <w:rFonts w:ascii="宋体" w:hAnsi="宋体" w:eastAsia="宋体" w:cs="宋体"/>
          <w:color w:val="000000"/>
        </w:rPr>
        <w:t>”或“</w:t>
      </w:r>
      <w:r>
        <w:rPr>
          <w:rFonts w:ascii="Times New Roman" w:hAnsi="Times New Roman" w:eastAsia="Times New Roman" w:cs="Times New Roman"/>
          <w:color w:val="000000"/>
        </w:rPr>
        <w:t>V</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69BD5766">
      <w:pPr>
        <w:spacing w:line="360" w:lineRule="auto"/>
        <w:jc w:val="left"/>
        <w:textAlignment w:val="center"/>
        <w:rPr>
          <w:color w:val="000000"/>
        </w:rPr>
      </w:pPr>
      <w:r>
        <w:rPr>
          <w:rFonts w:ascii="宋体" w:hAnsi="宋体" w:eastAsia="宋体" w:cs="宋体"/>
          <w:color w:val="000000"/>
        </w:rPr>
        <w:t>②指出改变</w:t>
      </w:r>
      <w:r>
        <w:object>
          <v:shape id="_x0000_i1314" o:spt="75" alt="学科网(www.zxxk.com)--教育资源门户，提供试卷、教案、课件、论文、素材以及各类教学资源下载，还有大量而丰富的教学相关资讯！" type="#_x0000_t75" style="height:20.25pt;width:59.25pt;" o:ole="t" filled="f" o:preferrelative="t" stroked="f" coordsize="21600,21600">
            <v:path/>
            <v:fill on="f" focussize="0,0"/>
            <v:stroke on="f" joinstyle="miter"/>
            <v:imagedata r:id="rId488" o:title="eqId2c518fdec816e4ec644dfd695257ee67"/>
            <o:lock v:ext="edit" aspectratio="t"/>
            <w10:wrap type="none"/>
            <w10:anchorlock/>
          </v:shape>
          <o:OLEObject Type="Embed" ProgID="Equation.DSMT4" ShapeID="_x0000_i1314" DrawAspect="Content" ObjectID="_1468076014" r:id="rId487">
            <o:LockedField>false</o:LockedField>
          </o:OLEObject>
        </w:object>
      </w:r>
      <w:r>
        <w:rPr>
          <w:rFonts w:ascii="宋体" w:hAnsi="宋体" w:eastAsia="宋体" w:cs="宋体"/>
          <w:color w:val="000000"/>
        </w:rPr>
        <w:t>的影响因素，并解释原因</w:t>
      </w:r>
      <w:r>
        <w:rPr>
          <w:color w:val="000000"/>
        </w:rPr>
        <w:t>_______</w:t>
      </w:r>
      <w:r>
        <w:rPr>
          <w:rFonts w:ascii="宋体" w:hAnsi="宋体" w:eastAsia="宋体" w:cs="宋体"/>
          <w:color w:val="000000"/>
        </w:rPr>
        <w:t>。</w:t>
      </w:r>
    </w:p>
    <w:p w14:paraId="1DE457EC">
      <w:pPr>
        <w:spacing w:line="360" w:lineRule="auto"/>
        <w:textAlignment w:val="center"/>
        <w:rPr>
          <w:color w:val="000000"/>
        </w:rPr>
      </w:pPr>
      <w:r>
        <w:rPr>
          <w:color w:val="2E75B6"/>
        </w:rPr>
        <w:t>【答案】</w:t>
      </w:r>
      <w:r>
        <w:rPr>
          <w:color w:val="000000"/>
        </w:rPr>
        <w:t xml:space="preserve">（1）C    （2）    ①. </w:t>
      </w:r>
      <w:r>
        <w:rPr>
          <w:rFonts w:ascii="Times New Roman" w:hAnsi="Times New Roman" w:eastAsia="Times New Roman" w:cs="Times New Roman"/>
          <w:color w:val="000000"/>
        </w:rPr>
        <w:t>V</w:t>
      </w:r>
      <w:r>
        <w:rPr>
          <w:rFonts w:ascii="宋体" w:hAnsi="宋体" w:eastAsia="宋体" w:cs="宋体"/>
          <w:color w:val="000000"/>
        </w:rPr>
        <w:t>形</w:t>
      </w:r>
      <w:r>
        <w:rPr>
          <w:rFonts w:ascii="Times New Roman" w:hAnsi="Times New Roman" w:eastAsia="Times New Roman" w:cs="Times New Roman"/>
          <w:color w:val="000000"/>
        </w:rPr>
        <w:t>(</w:t>
      </w:r>
      <w:r>
        <w:rPr>
          <w:rFonts w:ascii="宋体" w:hAnsi="宋体" w:eastAsia="宋体" w:cs="宋体"/>
          <w:color w:val="000000"/>
        </w:rPr>
        <w:t>或角形</w:t>
      </w:r>
      <w:r>
        <w:rPr>
          <w:rFonts w:ascii="Times New Roman" w:hAnsi="Times New Roman" w:eastAsia="Times New Roman" w:cs="Times New Roman"/>
          <w:color w:val="000000"/>
        </w:rPr>
        <w:t>)</w:t>
      </w:r>
      <w:r>
        <w:rPr>
          <w:color w:val="000000"/>
        </w:rPr>
        <w:t xml:space="preserve">    ②. </w:t>
      </w:r>
      <w:r>
        <w:rPr>
          <w:rFonts w:ascii="Times New Roman" w:hAnsi="Times New Roman" w:eastAsia="Times New Roman" w:cs="Times New Roman"/>
          <w:color w:val="000000"/>
        </w:rPr>
        <w:t>HClO</w:t>
      </w:r>
      <w:r>
        <w:rPr>
          <w:color w:val="000000"/>
        </w:rPr>
        <w:t xml:space="preserve">    ③. </w:t>
      </w:r>
      <w:r>
        <w:object>
          <v:shape id="_x0000_i1315" o:spt="75" alt="学科网(www.zxxk.com)--教育资源门户，提供试卷、教案、课件、论文、素材以及各类教学资源下载，还有大量而丰富的教学相关资讯！" type="#_x0000_t75" style="height:21.75pt;width:102pt;" o:ole="t" filled="f" o:preferrelative="t" stroked="f" coordsize="21600,21600">
            <v:path/>
            <v:fill on="f" focussize="0,0"/>
            <v:stroke on="f" joinstyle="miter"/>
            <v:imagedata r:id="rId490" o:title="eqId7d2343cc459432df1fb2808b5130f2ea"/>
            <o:lock v:ext="edit" aspectratio="t"/>
            <w10:wrap type="none"/>
            <w10:anchorlock/>
          </v:shape>
          <o:OLEObject Type="Embed" ProgID="Equation.DSMT4" ShapeID="_x0000_i1315" DrawAspect="Content" ObjectID="_1468076015" r:id="rId489">
            <o:LockedField>false</o:LockedField>
          </o:OLEObject>
        </w:object>
      </w:r>
      <w:r>
        <w:rPr>
          <w:color w:val="000000"/>
        </w:rPr>
        <w:t xml:space="preserve">    ④. </w:t>
      </w:r>
      <w:r>
        <w:rPr>
          <w:color w:val="000000"/>
        </w:rPr>
        <w:drawing>
          <wp:inline distT="0" distB="0" distL="114300" distR="114300">
            <wp:extent cx="2257425" cy="191452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91"/>
                    <a:stretch>
                      <a:fillRect/>
                    </a:stretch>
                  </pic:blipFill>
                  <pic:spPr>
                    <a:xfrm>
                      <a:off x="0" y="0"/>
                      <a:ext cx="2257425" cy="1914525"/>
                    </a:xfrm>
                    <a:prstGeom prst="rect">
                      <a:avLst/>
                    </a:prstGeom>
                  </pic:spPr>
                </pic:pic>
              </a:graphicData>
            </a:graphic>
          </wp:inline>
        </w:drawing>
      </w:r>
      <w:r>
        <w:rPr>
          <w:color w:val="000000"/>
        </w:rPr>
        <w:t xml:space="preserve">    </w:t>
      </w:r>
    </w:p>
    <w:p w14:paraId="2C58C261">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V</w:t>
      </w:r>
      <w:r>
        <w:rPr>
          <w:color w:val="000000"/>
        </w:rPr>
        <w:t xml:space="preserve">    ②. 影响因素是溶液 pH以及</w:t>
      </w:r>
      <w:r>
        <w:object>
          <v:shape id="_x0000_i1316"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316" DrawAspect="Content" ObjectID="_1468076016" r:id="rId492">
            <o:LockedField>false</o:LockedField>
          </o:OLEObject>
        </w:object>
      </w:r>
      <w:r>
        <w:rPr>
          <w:color w:val="000000"/>
        </w:rPr>
        <w:t>含量等，原因是</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浓度增大、</w:t>
      </w:r>
      <w:r>
        <w:rPr>
          <w:rFonts w:ascii="Times New Roman" w:hAnsi="Times New Roman" w:eastAsia="Times New Roman" w:cs="Times New Roman"/>
          <w:color w:val="000000"/>
        </w:rPr>
        <w:t>pH</w:t>
      </w:r>
      <w:r>
        <w:rPr>
          <w:rFonts w:ascii="宋体" w:hAnsi="宋体" w:eastAsia="宋体" w:cs="宋体"/>
          <w:color w:val="000000"/>
        </w:rPr>
        <w:t>增大，均使溶液中</w:t>
      </w:r>
      <w:r>
        <w:rPr>
          <w:rFonts w:ascii="Times New Roman" w:hAnsi="Times New Roman" w:eastAsia="Times New Roman" w:cs="Times New Roman"/>
          <w:color w:val="000000"/>
        </w:rPr>
        <w:t>ClO</w:t>
      </w:r>
      <w:r>
        <w:rPr>
          <w:rFonts w:ascii="宋体" w:hAnsi="宋体" w:eastAsia="宋体" w:cs="宋体"/>
          <w:color w:val="000000"/>
          <w:vertAlign w:val="superscript"/>
        </w:rPr>
        <w:t>﹣</w:t>
      </w:r>
      <w:r>
        <w:rPr>
          <w:rFonts w:ascii="宋体" w:hAnsi="宋体" w:eastAsia="宋体" w:cs="宋体"/>
          <w:color w:val="000000"/>
        </w:rPr>
        <w:t>浓度增大，反应</w:t>
      </w:r>
      <w:r>
        <w:rPr>
          <w:rFonts w:ascii="Times New Roman" w:hAnsi="Times New Roman" w:eastAsia="Times New Roman" w:cs="Times New Roman"/>
          <w:color w:val="000000"/>
        </w:rPr>
        <w:t>V</w:t>
      </w:r>
      <w:r>
        <w:rPr>
          <w:rFonts w:ascii="宋体" w:hAnsi="宋体" w:eastAsia="宋体" w:cs="宋体"/>
          <w:color w:val="000000"/>
        </w:rPr>
        <w:t>的反应物浓度增大，反应速率增大</w:t>
      </w:r>
    </w:p>
    <w:p w14:paraId="2DABC4FD">
      <w:pPr>
        <w:spacing w:line="360" w:lineRule="auto"/>
        <w:textAlignment w:val="center"/>
        <w:rPr>
          <w:color w:val="000000"/>
        </w:rPr>
      </w:pPr>
      <w:r>
        <w:rPr>
          <w:color w:val="2E75B6"/>
        </w:rPr>
        <w:t>【解析】</w:t>
      </w:r>
    </w:p>
    <w:p w14:paraId="20D37AB8">
      <w:pPr>
        <w:spacing w:line="360" w:lineRule="auto"/>
        <w:textAlignment w:val="center"/>
        <w:rPr>
          <w:color w:val="000000"/>
        </w:rPr>
      </w:pPr>
      <w:r>
        <w:rPr>
          <w:color w:val="000000"/>
        </w:rPr>
        <w:t>【小问1详解】</w:t>
      </w:r>
    </w:p>
    <w:p w14:paraId="3D40609C">
      <w:pPr>
        <w:spacing w:line="360" w:lineRule="auto"/>
        <w:jc w:val="left"/>
        <w:textAlignment w:val="center"/>
        <w:rPr>
          <w:color w:val="000000"/>
        </w:rPr>
      </w:pPr>
      <w:r>
        <w:rPr>
          <w:color w:val="000000"/>
        </w:rPr>
        <w:t>饱和氯水中存在平衡：</w:t>
      </w:r>
      <w:r>
        <w:object>
          <v:shape id="_x0000_i1317" o:spt="75" alt="学科网(www.zxxk.com)--教育资源门户，提供试卷、教案、课件、论文、素材以及各类教学资源下载，还有大量而丰富的教学相关资讯！" type="#_x0000_t75" style="height:18.75pt;width:155.25pt;" o:ole="t" filled="f" o:preferrelative="t" stroked="f" coordsize="21600,21600">
            <v:path/>
            <v:fill on="f" focussize="0,0"/>
            <v:stroke on="f" joinstyle="miter"/>
            <v:imagedata r:id="rId494" o:title="eqId6ab8198ac20925a1ceb3e9c476b86290"/>
            <o:lock v:ext="edit" aspectratio="t"/>
            <w10:wrap type="none"/>
            <w10:anchorlock/>
          </v:shape>
          <o:OLEObject Type="Embed" ProgID="Equation.DSMT4" ShapeID="_x0000_i1317" DrawAspect="Content" ObjectID="_1468076017" r:id="rId493">
            <o:LockedField>false</o:LockedField>
          </o:OLEObject>
        </w:object>
      </w:r>
      <w:r>
        <w:rPr>
          <w:color w:val="000000"/>
        </w:rPr>
        <w:t>，平衡正向移动，增加HClO浓度：</w:t>
      </w:r>
    </w:p>
    <w:p w14:paraId="6930C233">
      <w:pPr>
        <w:spacing w:line="360" w:lineRule="auto"/>
        <w:jc w:val="left"/>
        <w:textAlignment w:val="center"/>
        <w:rPr>
          <w:color w:val="000000"/>
        </w:rPr>
      </w:pPr>
      <w:r>
        <w:rPr>
          <w:color w:val="000000"/>
        </w:rPr>
        <w:t>A．加NaCl固体，</w:t>
      </w:r>
      <w:r>
        <w:object>
          <v:shape id="_x0000_i1318"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496" o:title="eqId4717df53a103539662a5c5b9b9202a8d"/>
            <o:lock v:ext="edit" aspectratio="t"/>
            <w10:wrap type="none"/>
            <w10:anchorlock/>
          </v:shape>
          <o:OLEObject Type="Embed" ProgID="Equation.DSMT4" ShapeID="_x0000_i1318" DrawAspect="Content" ObjectID="_1468076018" r:id="rId495">
            <o:LockedField>false</o:LockedField>
          </o:OLEObject>
        </w:object>
      </w:r>
      <w:r>
        <w:rPr>
          <w:color w:val="000000"/>
        </w:rPr>
        <w:t>浓度增加，平衡逆向移动，HClO降低，A错误；</w:t>
      </w:r>
    </w:p>
    <w:p w14:paraId="1FAE26DE">
      <w:pPr>
        <w:spacing w:line="360" w:lineRule="auto"/>
        <w:jc w:val="left"/>
        <w:textAlignment w:val="center"/>
        <w:rPr>
          <w:color w:val="000000"/>
        </w:rPr>
      </w:pPr>
      <w:r>
        <w:rPr>
          <w:color w:val="000000"/>
        </w:rPr>
        <w:t>B．加水，平衡正向移动，HClO物质的量增加，但浓度降低，B错误；</w:t>
      </w:r>
    </w:p>
    <w:p w14:paraId="59F3F294">
      <w:pPr>
        <w:spacing w:line="360" w:lineRule="auto"/>
        <w:jc w:val="left"/>
        <w:textAlignment w:val="center"/>
        <w:rPr>
          <w:color w:val="000000"/>
        </w:rPr>
      </w:pPr>
      <w:r>
        <w:rPr>
          <w:color w:val="000000"/>
        </w:rPr>
        <w:t>C．加</w:t>
      </w:r>
      <w:r>
        <w:object>
          <v:shape id="_x0000_i1319"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2" o:title="eqIdc639adea550f78c6885472654c3d989d"/>
            <o:lock v:ext="edit" aspectratio="t"/>
            <w10:wrap type="none"/>
            <w10:anchorlock/>
          </v:shape>
          <o:OLEObject Type="Embed" ProgID="Equation.DSMT4" ShapeID="_x0000_i1319" DrawAspect="Content" ObjectID="_1468076019" r:id="rId497">
            <o:LockedField>false</o:LockedField>
          </o:OLEObject>
        </w:object>
      </w:r>
      <w:r>
        <w:rPr>
          <w:color w:val="000000"/>
        </w:rPr>
        <w:t>粉末，消耗</w:t>
      </w:r>
      <w:r>
        <w:object>
          <v:shape id="_x0000_i1320"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320" DrawAspect="Content" ObjectID="_1468076020" r:id="rId498">
            <o:LockedField>false</o:LockedField>
          </o:OLEObject>
        </w:object>
      </w:r>
      <w:r>
        <w:rPr>
          <w:color w:val="000000"/>
        </w:rPr>
        <w:t>，平衡正向移动，HClO浓度增加，C正确；</w:t>
      </w:r>
    </w:p>
    <w:p w14:paraId="62340831">
      <w:pPr>
        <w:spacing w:line="360" w:lineRule="auto"/>
        <w:jc w:val="left"/>
        <w:textAlignment w:val="center"/>
        <w:rPr>
          <w:color w:val="000000"/>
        </w:rPr>
      </w:pPr>
      <w:r>
        <w:rPr>
          <w:color w:val="000000"/>
        </w:rPr>
        <w:t>D．加足量</w:t>
      </w:r>
      <w:r>
        <w:object>
          <v:shape id="_x0000_i1321"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39" o:title="eqId0f330311be5ab795a054b73a05699226"/>
            <o:lock v:ext="edit" aspectratio="t"/>
            <w10:wrap type="none"/>
            <w10:anchorlock/>
          </v:shape>
          <o:OLEObject Type="Embed" ProgID="Equation.DSMT4" ShapeID="_x0000_i1321" DrawAspect="Content" ObjectID="_1468076021" r:id="rId499">
            <o:LockedField>false</o:LockedField>
          </o:OLEObject>
        </w:object>
      </w:r>
      <w:r>
        <w:rPr>
          <w:color w:val="000000"/>
        </w:rPr>
        <w:t>溶液，消耗</w:t>
      </w:r>
      <w:r>
        <w:object>
          <v:shape id="_x0000_i1322"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29" o:title="eqIdd84434578fe99069ede62128cd64c974"/>
            <o:lock v:ext="edit" aspectratio="t"/>
            <w10:wrap type="none"/>
            <w10:anchorlock/>
          </v:shape>
          <o:OLEObject Type="Embed" ProgID="Equation.DSMT4" ShapeID="_x0000_i1322" DrawAspect="Content" ObjectID="_1468076022" r:id="rId500">
            <o:LockedField>false</o:LockedField>
          </o:OLEObject>
        </w:object>
      </w:r>
      <w:r>
        <w:rPr>
          <w:color w:val="000000"/>
        </w:rPr>
        <w:t>，平衡正向移动，但溶液体积会变大，HClO浓度下降，且足量的</w:t>
      </w:r>
      <w:r>
        <w:object>
          <v:shape id="_x0000_i1323"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502" o:title="eqId9fc4e2806b64c61d26412bfb92012b25"/>
            <o:lock v:ext="edit" aspectratio="t"/>
            <w10:wrap type="none"/>
            <w10:anchorlock/>
          </v:shape>
          <o:OLEObject Type="Embed" ProgID="Equation.DSMT4" ShapeID="_x0000_i1323" DrawAspect="Content" ObjectID="_1468076023" r:id="rId501">
            <o:LockedField>false</o:LockedField>
          </o:OLEObject>
        </w:object>
      </w:r>
      <w:r>
        <w:rPr>
          <w:color w:val="000000"/>
        </w:rPr>
        <w:t>也会和HClO反应，进一步导致HClO浓度下降，D错误；</w:t>
      </w:r>
    </w:p>
    <w:p w14:paraId="1ADBA19C">
      <w:pPr>
        <w:spacing w:line="360" w:lineRule="auto"/>
        <w:jc w:val="left"/>
        <w:textAlignment w:val="center"/>
        <w:rPr>
          <w:color w:val="000000"/>
        </w:rPr>
      </w:pPr>
      <w:r>
        <w:rPr>
          <w:color w:val="000000"/>
        </w:rPr>
        <w:t>故答案为C。</w:t>
      </w:r>
    </w:p>
    <w:p w14:paraId="3839F0FC">
      <w:pPr>
        <w:spacing w:line="360" w:lineRule="auto"/>
        <w:jc w:val="left"/>
        <w:textAlignment w:val="center"/>
        <w:rPr>
          <w:color w:val="000000"/>
        </w:rPr>
      </w:pPr>
      <w:r>
        <w:rPr>
          <w:color w:val="000000"/>
        </w:rPr>
        <w:t>【小问2详解】</w:t>
      </w:r>
    </w:p>
    <w:p w14:paraId="6CA3F15A">
      <w:pPr>
        <w:spacing w:line="360" w:lineRule="auto"/>
        <w:jc w:val="left"/>
        <w:textAlignment w:val="center"/>
        <w:rPr>
          <w:color w:val="000000"/>
        </w:rPr>
      </w:pPr>
      <w:r>
        <w:rPr>
          <w:color w:val="000000"/>
        </w:rPr>
        <w:t>①</w:t>
      </w:r>
      <w:r>
        <w:object>
          <v:shape id="_x0000_i1324"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458" o:title="eqIdbee8ad484796834cb6faa7dc32e8d445"/>
            <o:lock v:ext="edit" aspectratio="t"/>
            <w10:wrap type="none"/>
            <w10:anchorlock/>
          </v:shape>
          <o:OLEObject Type="Embed" ProgID="Equation.DSMT4" ShapeID="_x0000_i1324" DrawAspect="Content" ObjectID="_1468076024" r:id="rId503">
            <o:LockedField>false</o:LockedField>
          </o:OLEObject>
        </w:object>
      </w:r>
      <w:r>
        <w:rPr>
          <w:color w:val="000000"/>
        </w:rPr>
        <w:t>分子的中心原子O的价层电子数为</w:t>
      </w:r>
      <w:r>
        <w:object>
          <v:shape id="_x0000_i132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505" o:title="eqIda5314a34c0a335ad832ad17c9e639973"/>
            <o:lock v:ext="edit" aspectratio="t"/>
            <w10:wrap type="none"/>
            <w10:anchorlock/>
          </v:shape>
          <o:OLEObject Type="Embed" ProgID="Equation.DSMT4" ShapeID="_x0000_i1325" DrawAspect="Content" ObjectID="_1468076025" r:id="rId504">
            <o:LockedField>false</o:LockedField>
          </o:OLEObject>
        </w:object>
      </w:r>
      <w:r>
        <w:rPr>
          <w:color w:val="000000"/>
        </w:rPr>
        <w:t>，O有2对孤电子对，空间构型是V形</w:t>
      </w:r>
      <w:r>
        <w:rPr>
          <w:rFonts w:ascii="Times New Roman" w:hAnsi="Times New Roman" w:eastAsia="Times New Roman" w:cs="Times New Roman"/>
          <w:color w:val="000000"/>
        </w:rPr>
        <w:t>(</w:t>
      </w:r>
      <w:r>
        <w:rPr>
          <w:rFonts w:ascii="宋体" w:hAnsi="宋体" w:eastAsia="宋体" w:cs="宋体"/>
          <w:color w:val="000000"/>
        </w:rPr>
        <w:t>或角形</w:t>
      </w:r>
      <w:r>
        <w:rPr>
          <w:rFonts w:ascii="Times New Roman" w:hAnsi="Times New Roman" w:eastAsia="Times New Roman" w:cs="Times New Roman"/>
          <w:color w:val="000000"/>
        </w:rPr>
        <w:t>)</w:t>
      </w:r>
      <w:r>
        <w:rPr>
          <w:color w:val="000000"/>
        </w:rPr>
        <w:t>；</w:t>
      </w:r>
    </w:p>
    <w:p w14:paraId="66DD23C6">
      <w:pPr>
        <w:spacing w:line="360" w:lineRule="auto"/>
        <w:jc w:val="left"/>
        <w:textAlignment w:val="center"/>
        <w:rPr>
          <w:color w:val="000000"/>
        </w:rPr>
      </w:pPr>
      <w:r>
        <w:rPr>
          <w:color w:val="000000"/>
        </w:rPr>
        <w:t>②在</w:t>
      </w:r>
      <w:r>
        <w:object>
          <v:shape id="_x0000_i1326" o:spt="75" alt="学科网(www.zxxk.com)--教育资源门户，提供试卷、教案、课件、论文、素材以及各类教学资源下载，还有大量而丰富的教学相关资讯！" type="#_x0000_t75" style="height:16.1pt;width:54.8pt;" o:ole="t" filled="f" o:preferrelative="t" stroked="f" coordsize="21600,21600">
            <v:path/>
            <v:fill on="f" focussize="0,0"/>
            <v:stroke on="f" joinstyle="miter"/>
            <v:imagedata r:id="rId460" o:title="eqId7878daf50a03e3d4ce05e73b4449fcb6"/>
            <o:lock v:ext="edit" aspectratio="t"/>
            <w10:wrap type="none"/>
            <w10:anchorlock/>
          </v:shape>
          <o:OLEObject Type="Embed" ProgID="Equation.DSMT4" ShapeID="_x0000_i1326" DrawAspect="Content" ObjectID="_1468076026" r:id="rId506">
            <o:LockedField>false</o:LockedField>
          </o:OLEObject>
        </w:object>
      </w:r>
      <w:r>
        <w:rPr>
          <w:color w:val="000000"/>
        </w:rPr>
        <w:t>之间，</w:t>
      </w:r>
      <w:r>
        <w:object>
          <v:shape id="_x0000_i1327"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62" o:title="eqId36f9abdc1c98f0c92cd1be61494c56b7"/>
            <o:lock v:ext="edit" aspectratio="t"/>
            <w10:wrap type="none"/>
            <w10:anchorlock/>
          </v:shape>
          <o:OLEObject Type="Embed" ProgID="Equation.DSMT4" ShapeID="_x0000_i1327" DrawAspect="Content" ObjectID="_1468076027" r:id="rId507">
            <o:LockedField>false</o:LockedField>
          </o:OLEObject>
        </w:object>
      </w:r>
      <w:r>
        <w:rPr>
          <w:color w:val="000000"/>
        </w:rPr>
        <w:t>浓度增加，</w:t>
      </w:r>
      <w:r>
        <w:object>
          <v:shape id="_x0000_i1328"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09" o:title="eqIdae9e79344befbaf4d45cb2f336e89948"/>
            <o:lock v:ext="edit" aspectratio="t"/>
            <w10:wrap type="none"/>
            <w10:anchorlock/>
          </v:shape>
          <o:OLEObject Type="Embed" ProgID="Equation.DSMT4" ShapeID="_x0000_i1328" DrawAspect="Content" ObjectID="_1468076028" r:id="rId508">
            <o:LockedField>false</o:LockedField>
          </o:OLEObject>
        </w:object>
      </w:r>
      <w:r>
        <w:rPr>
          <w:color w:val="000000"/>
        </w:rPr>
        <w:t>主要来自 HClO 的电离：</w:t>
      </w:r>
      <w:r>
        <w:object>
          <v:shape id="_x0000_i1329" o:spt="75" alt="学科网(www.zxxk.com)--教育资源门户，提供试卷、教案、课件、论文、素材以及各类教学资源下载，还有大量而丰富的教学相关资讯！" type="#_x0000_t75" style="height:20.15pt;width:174.85pt;" o:ole="t" filled="f" o:preferrelative="t" stroked="f" coordsize="21600,21600">
            <v:path/>
            <v:fill on="f" focussize="0,0"/>
            <v:stroke on="f" joinstyle="miter"/>
            <v:imagedata r:id="rId511" o:title="eqId2ea1c3f7f4ddfa6ef6076695aff2c110"/>
            <o:lock v:ext="edit" aspectratio="t"/>
            <w10:wrap type="none"/>
            <w10:anchorlock/>
          </v:shape>
          <o:OLEObject Type="Embed" ProgID="Equation.DSMT4" ShapeID="_x0000_i1329" DrawAspect="Content" ObjectID="_1468076029" r:id="rId510">
            <o:LockedField>false</o:LockedField>
          </o:OLEObject>
        </w:object>
      </w:r>
      <w:r>
        <w:rPr>
          <w:color w:val="000000"/>
        </w:rPr>
        <w:t>；</w:t>
      </w:r>
    </w:p>
    <w:p w14:paraId="1892D0FE">
      <w:pPr>
        <w:spacing w:line="360" w:lineRule="auto"/>
        <w:jc w:val="left"/>
        <w:textAlignment w:val="center"/>
        <w:rPr>
          <w:color w:val="000000"/>
        </w:rPr>
      </w:pPr>
      <w:r>
        <w:rPr>
          <w:color w:val="000000"/>
        </w:rPr>
        <w:t>③</w:t>
      </w:r>
      <w:r>
        <w:object>
          <v:shape id="_x0000_i133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513" o:title="eqIdae3639a6cf1b9b3465c02271a9186ef2"/>
            <o:lock v:ext="edit" aspectratio="t"/>
            <w10:wrap type="none"/>
            <w10:anchorlock/>
          </v:shape>
          <o:OLEObject Type="Embed" ProgID="Equation.DSMT4" ShapeID="_x0000_i1330" DrawAspect="Content" ObjectID="_1468076030" r:id="rId512">
            <o:LockedField>false</o:LockedField>
          </o:OLEObject>
        </w:object>
      </w:r>
      <w:r>
        <w:rPr>
          <w:color w:val="000000"/>
        </w:rPr>
        <w:t>溶于水生成等量的</w:t>
      </w:r>
      <w:r>
        <w:object>
          <v:shape id="_x0000_i133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496" o:title="eqId4717df53a103539662a5c5b9b9202a8d"/>
            <o:lock v:ext="edit" aspectratio="t"/>
            <w10:wrap type="none"/>
            <w10:anchorlock/>
          </v:shape>
          <o:OLEObject Type="Embed" ProgID="Equation.DSMT4" ShapeID="_x0000_i1331" DrawAspect="Content" ObjectID="_1468076031" r:id="rId514">
            <o:LockedField>false</o:LockedField>
          </o:OLEObject>
        </w:object>
      </w:r>
      <w:r>
        <w:rPr>
          <w:color w:val="000000"/>
        </w:rPr>
        <w:t>和HClO，HClO进一步转化为</w:t>
      </w:r>
      <w:r>
        <w:object>
          <v:shape id="_x0000_i1332"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458" o:title="eqIdbee8ad484796834cb6faa7dc32e8d445"/>
            <o:lock v:ext="edit" aspectratio="t"/>
            <w10:wrap type="none"/>
            <w10:anchorlock/>
          </v:shape>
          <o:OLEObject Type="Embed" ProgID="Equation.DSMT4" ShapeID="_x0000_i1332" DrawAspect="Content" ObjectID="_1468076032" r:id="rId515">
            <o:LockedField>false</o:LockedField>
          </o:OLEObject>
        </w:object>
      </w:r>
      <w:r>
        <w:rPr>
          <w:color w:val="000000"/>
        </w:rPr>
        <w:t>和</w:t>
      </w:r>
      <w:r>
        <w:object>
          <v:shape id="_x0000_i1333"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62" o:title="eqId36f9abdc1c98f0c92cd1be61494c56b7"/>
            <o:lock v:ext="edit" aspectratio="t"/>
            <w10:wrap type="none"/>
            <w10:anchorlock/>
          </v:shape>
          <o:OLEObject Type="Embed" ProgID="Equation.DSMT4" ShapeID="_x0000_i1333" DrawAspect="Content" ObjectID="_1468076033" r:id="rId516">
            <o:LockedField>false</o:LockedField>
          </o:OLEObject>
        </w:object>
      </w:r>
      <w:r>
        <w:rPr>
          <w:color w:val="000000"/>
        </w:rPr>
        <w:t>，则该氯水中氯元素质量守恒表达式：</w:t>
      </w:r>
      <w:r>
        <w:object>
          <v:shape id="_x0000_i1334" o:spt="75" alt="学科网(www.zxxk.com)--教育资源门户，提供试卷、教案、课件、论文、素材以及各类教学资源下载，还有大量而丰富的教学相关资讯！" type="#_x0000_t75" style="height:21.75pt;width:203.25pt;" o:ole="t" filled="f" o:preferrelative="t" stroked="f" coordsize="21600,21600">
            <v:path/>
            <v:fill on="f" focussize="0,0"/>
            <v:stroke on="f" joinstyle="miter"/>
            <v:imagedata r:id="rId518" o:title="eqId59c1e3b75d69abaf69c058e1e974b4cb"/>
            <o:lock v:ext="edit" aspectratio="t"/>
            <w10:wrap type="none"/>
            <w10:anchorlock/>
          </v:shape>
          <o:OLEObject Type="Embed" ProgID="Equation.DSMT4" ShapeID="_x0000_i1334" DrawAspect="Content" ObjectID="_1468076034" r:id="rId517">
            <o:LockedField>false</o:LockedField>
          </o:OLEObject>
        </w:object>
      </w:r>
      <w:r>
        <w:rPr>
          <w:color w:val="000000"/>
        </w:rPr>
        <w:t>；</w:t>
      </w:r>
    </w:p>
    <w:p w14:paraId="45204AAA">
      <w:pPr>
        <w:spacing w:line="360" w:lineRule="auto"/>
        <w:jc w:val="left"/>
        <w:textAlignment w:val="center"/>
        <w:rPr>
          <w:color w:val="000000"/>
        </w:rPr>
      </w:pPr>
      <w:r>
        <w:rPr>
          <w:color w:val="000000"/>
        </w:rPr>
        <w:t xml:space="preserve">④由 </w:t>
      </w:r>
      <w:r>
        <w:object>
          <v:shape id="_x0000_i1335" o:spt="75" alt="学科网(www.zxxk.com)--教育资源门户，提供试卷、教案、课件、论文、素材以及各类教学资源下载，还有大量而丰富的教学相关资讯！" type="#_x0000_t75" style="height:18.25pt;width:167.1pt;" o:ole="t" filled="f" o:preferrelative="t" stroked="f" coordsize="21600,21600">
            <v:path/>
            <v:fill on="f" focussize="0,0"/>
            <v:stroke on="f" joinstyle="miter"/>
            <v:imagedata r:id="rId443" o:title="eqIdd2ec719f1b5b6d81a60cd1cb88cff6eb"/>
            <o:lock v:ext="edit" aspectratio="t"/>
            <w10:wrap type="none"/>
            <w10:anchorlock/>
          </v:shape>
          <o:OLEObject Type="Embed" ProgID="Equation.DSMT4" ShapeID="_x0000_i1335" DrawAspect="Content" ObjectID="_1468076035" r:id="rId519">
            <o:LockedField>false</o:LockedField>
          </o:OLEObject>
        </w:object>
      </w:r>
      <w:r>
        <w:object>
          <v:shape id="_x0000_i1336" o:spt="75" alt="学科网(www.zxxk.com)--教育资源门户，提供试卷、教案、课件、论文、素材以及各类教学资源下载，还有大量而丰富的教学相关资讯！" type="#_x0000_t75" style="height:16.1pt;width:48.9pt;" o:ole="t" filled="f" o:preferrelative="t" stroked="f" coordsize="21600,21600">
            <v:path/>
            <v:fill on="f" focussize="0,0"/>
            <v:stroke on="f" joinstyle="miter"/>
            <v:imagedata r:id="rId445" o:title="eqId4eebeb63c37eb8c8a2657c881134da81"/>
            <o:lock v:ext="edit" aspectratio="t"/>
            <w10:wrap type="none"/>
            <w10:anchorlock/>
          </v:shape>
          <o:OLEObject Type="Embed" ProgID="Equation.DSMT4" ShapeID="_x0000_i1336" DrawAspect="Content" ObjectID="_1468076036" r:id="rId520">
            <o:LockedField>false</o:LockedField>
          </o:OLEObject>
        </w:object>
      </w:r>
      <w:r>
        <w:rPr>
          <w:color w:val="000000"/>
        </w:rPr>
        <w:t>可知，随着 pH 升高，</w:t>
      </w:r>
      <w:r>
        <w:object>
          <v:shape id="_x0000_i1337"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522" o:title="eqIdef5ab5cd4df83c32bd4ac9a01cc697b1"/>
            <o:lock v:ext="edit" aspectratio="t"/>
            <w10:wrap type="none"/>
            <w10:anchorlock/>
          </v:shape>
          <o:OLEObject Type="Embed" ProgID="Equation.DSMT4" ShapeID="_x0000_i1337" DrawAspect="Content" ObjectID="_1468076037" r:id="rId521">
            <o:LockedField>false</o:LockedField>
          </o:OLEObject>
        </w:object>
      </w:r>
      <w:r>
        <w:rPr>
          <w:color w:val="000000"/>
        </w:rPr>
        <w:t>减小，</w:t>
      </w:r>
      <w:r>
        <w:object>
          <v:shape id="_x0000_i1338" o:spt="75" alt="学科网(www.zxxk.com)--教育资源门户，提供试卷、教案、课件、论文、素材以及各类教学资源下载，还有大量而丰富的教学相关资讯！" type="#_x0000_t75" style="height:20.15pt;width:44.15pt;" o:ole="t" filled="f" o:preferrelative="t" stroked="f" coordsize="21600,21600">
            <v:path/>
            <v:fill on="f" focussize="0,0"/>
            <v:stroke on="f" joinstyle="miter"/>
            <v:imagedata r:id="rId524" o:title="eqId45fd3077cfab0add9d601a26bb31882a"/>
            <o:lock v:ext="edit" aspectratio="t"/>
            <w10:wrap type="none"/>
            <w10:anchorlock/>
          </v:shape>
          <o:OLEObject Type="Embed" ProgID="Equation.DSMT4" ShapeID="_x0000_i1338" DrawAspect="Content" ObjectID="_1468076038" r:id="rId523">
            <o:LockedField>false</o:LockedField>
          </o:OLEObject>
        </w:object>
      </w:r>
      <w:r>
        <w:rPr>
          <w:color w:val="000000"/>
        </w:rPr>
        <w:t>亦随之减小，且</w:t>
      </w:r>
      <w:r>
        <w:object>
          <v:shape id="_x0000_i1339" o:spt="75" alt="学科网(www.zxxk.com)--教育资源门户，提供试卷、教案、课件、论文、素材以及各类教学资源下载，还有大量而丰富的教学相关资讯！" type="#_x0000_t75" style="height:36.85pt;width:113.15pt;" o:ole="t" filled="f" o:preferrelative="t" stroked="f" coordsize="21600,21600">
            <v:path/>
            <v:fill on="f" focussize="0,0"/>
            <v:stroke on="f" joinstyle="miter"/>
            <v:imagedata r:id="rId526" o:title="eqIdf8fd131077956727bc2056ef39633dd9"/>
            <o:lock v:ext="edit" aspectratio="t"/>
            <w10:wrap type="none"/>
            <w10:anchorlock/>
          </v:shape>
          <o:OLEObject Type="Embed" ProgID="Equation.DSMT4" ShapeID="_x0000_i1339" DrawAspect="Content" ObjectID="_1468076039" r:id="rId525">
            <o:LockedField>false</o:LockedField>
          </o:OLEObject>
        </w:object>
      </w:r>
      <w:r>
        <w:rPr>
          <w:color w:val="000000"/>
        </w:rPr>
        <w:t>，代入pH=4时，</w:t>
      </w:r>
      <w:r>
        <w:object>
          <v:shape id="_x0000_i1340"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528" o:title="eqIda466f1fcbcacd6cbff241979331e2d32"/>
            <o:lock v:ext="edit" aspectratio="t"/>
            <w10:wrap type="none"/>
            <w10:anchorlock/>
          </v:shape>
          <o:OLEObject Type="Embed" ProgID="Equation.DSMT4" ShapeID="_x0000_i1340" DrawAspect="Content" ObjectID="_1468076040" r:id="rId527">
            <o:LockedField>false</o:LockedField>
          </o:OLEObject>
        </w:object>
      </w:r>
      <w:r>
        <w:rPr>
          <w:color w:val="000000"/>
        </w:rPr>
        <w:t>，得到</w:t>
      </w:r>
      <w:r>
        <w:object>
          <v:shape id="_x0000_i1341" o:spt="75" alt="学科网(www.zxxk.com)--教育资源门户，提供试卷、教案、课件、论文、素材以及各类教学资源下载，还有大量而丰富的教学相关资讯！" type="#_x0000_t75" style="height:20.15pt;width:83.15pt;" o:ole="t" filled="f" o:preferrelative="t" stroked="f" coordsize="21600,21600">
            <v:path/>
            <v:fill on="f" focussize="0,0"/>
            <v:stroke on="f" joinstyle="miter"/>
            <v:imagedata r:id="rId530" o:title="eqId40aab20b484c7605c135232d0c54777a"/>
            <o:lock v:ext="edit" aspectratio="t"/>
            <w10:wrap type="none"/>
            <w10:anchorlock/>
          </v:shape>
          <o:OLEObject Type="Embed" ProgID="Equation.DSMT4" ShapeID="_x0000_i1341" DrawAspect="Content" ObjectID="_1468076041" r:id="rId529">
            <o:LockedField>false</o:LockedField>
          </o:OLEObject>
        </w:object>
      </w:r>
      <w:r>
        <w:rPr>
          <w:color w:val="000000"/>
        </w:rPr>
        <w:t>，同理，pH=9时，</w:t>
      </w:r>
      <w:r>
        <w:object>
          <v:shape id="_x0000_i1342" o:spt="75" alt="学科网(www.zxxk.com)--教育资源门户，提供试卷、教案、课件、论文、素材以及各类教学资源下载，还有大量而丰富的教学相关资讯！" type="#_x0000_t75" style="height:20.15pt;width:84pt;" o:ole="t" filled="f" o:preferrelative="t" stroked="f" coordsize="21600,21600">
            <v:path/>
            <v:fill on="f" focussize="0,0"/>
            <v:stroke on="f" joinstyle="miter"/>
            <v:imagedata r:id="rId532" o:title="eqId2b127fb73d85c722cac15054df99182e"/>
            <o:lock v:ext="edit" aspectratio="t"/>
            <w10:wrap type="none"/>
            <w10:anchorlock/>
          </v:shape>
          <o:OLEObject Type="Embed" ProgID="Equation.DSMT4" ShapeID="_x0000_i1342" DrawAspect="Content" ObjectID="_1468076042" r:id="rId531">
            <o:LockedField>false</o:LockedField>
          </o:OLEObject>
        </w:object>
      </w:r>
      <w:r>
        <w:rPr>
          <w:color w:val="000000"/>
        </w:rPr>
        <w:t>，</w:t>
      </w:r>
      <w:r>
        <w:object>
          <v:shape id="_x0000_i1343" o:spt="75" alt="学科网(www.zxxk.com)--教育资源门户，提供试卷、教案、课件、论文、素材以及各类教学资源下载，还有大量而丰富的教学相关资讯！" type="#_x0000_t75" style="height:20.15pt;width:84pt;" o:ole="t" filled="f" o:preferrelative="t" stroked="f" coordsize="21600,21600">
            <v:path/>
            <v:fill on="f" focussize="0,0"/>
            <v:stroke on="f" joinstyle="miter"/>
            <v:imagedata r:id="rId534" o:title="eqId148f9ec6c4ffd8f97e2158b52050dac9"/>
            <o:lock v:ext="edit" aspectratio="t"/>
            <w10:wrap type="none"/>
            <w10:anchorlock/>
          </v:shape>
          <o:OLEObject Type="Embed" ProgID="Equation.DSMT4" ShapeID="_x0000_i1343" DrawAspect="Content" ObjectID="_1468076043" r:id="rId533">
            <o:LockedField>false</o:LockedField>
          </o:OLEObject>
        </w:object>
      </w:r>
      <w:r>
        <w:rPr>
          <w:color w:val="000000"/>
        </w:rPr>
        <w:t>，故</w:t>
      </w:r>
      <w:r>
        <w:object>
          <v:shape id="_x0000_i1344" o:spt="75" alt="学科网(www.zxxk.com)--教育资源门户，提供试卷、教案、课件、论文、素材以及各类教学资源下载，还有大量而丰富的教学相关资讯！" type="#_x0000_t75" style="height:20.15pt;width:53.15pt;" o:ole="t" filled="f" o:preferrelative="t" stroked="f" coordsize="21600,21600">
            <v:path/>
            <v:fill on="f" focussize="0,0"/>
            <v:stroke on="f" joinstyle="miter"/>
            <v:imagedata r:id="rId536" o:title="eqIdb45b6f323809dc0681179767682a2556"/>
            <o:lock v:ext="edit" aspectratio="t"/>
            <w10:wrap type="none"/>
            <w10:anchorlock/>
          </v:shape>
          <o:OLEObject Type="Embed" ProgID="Equation.DSMT4" ShapeID="_x0000_i1344" DrawAspect="Content" ObjectID="_1468076044" r:id="rId535">
            <o:LockedField>false</o:LockedField>
          </o:OLEObject>
        </w:object>
      </w:r>
      <w:r>
        <w:rPr>
          <w:color w:val="000000"/>
        </w:rPr>
        <w:t>从 pH=4 到9时，从-11点位大致呈单调下降曲线递减到-14点位，如图所示：</w:t>
      </w:r>
      <w:r>
        <w:rPr>
          <w:color w:val="000000"/>
        </w:rPr>
        <w:drawing>
          <wp:inline distT="0" distB="0" distL="114300" distR="114300">
            <wp:extent cx="2257425" cy="191452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91"/>
                    <a:stretch>
                      <a:fillRect/>
                    </a:stretch>
                  </pic:blipFill>
                  <pic:spPr>
                    <a:xfrm>
                      <a:off x="0" y="0"/>
                      <a:ext cx="2257425" cy="1914525"/>
                    </a:xfrm>
                    <a:prstGeom prst="rect">
                      <a:avLst/>
                    </a:prstGeom>
                  </pic:spPr>
                </pic:pic>
              </a:graphicData>
            </a:graphic>
          </wp:inline>
        </w:drawing>
      </w:r>
      <w:r>
        <w:rPr>
          <w:color w:val="000000"/>
        </w:rPr>
        <w:t>；</w:t>
      </w:r>
    </w:p>
    <w:p w14:paraId="31D34CE4">
      <w:pPr>
        <w:spacing w:line="360" w:lineRule="auto"/>
        <w:jc w:val="left"/>
        <w:textAlignment w:val="center"/>
        <w:rPr>
          <w:color w:val="000000"/>
        </w:rPr>
      </w:pPr>
      <w:r>
        <w:rPr>
          <w:color w:val="000000"/>
        </w:rPr>
        <w:t>【小问3详解】</w:t>
      </w:r>
    </w:p>
    <w:p w14:paraId="0E4D22DD">
      <w:pPr>
        <w:spacing w:line="360" w:lineRule="auto"/>
        <w:jc w:val="left"/>
        <w:textAlignment w:val="center"/>
        <w:rPr>
          <w:color w:val="000000"/>
        </w:rPr>
      </w:pPr>
      <w:r>
        <w:rPr>
          <w:rFonts w:ascii="宋体" w:hAnsi="宋体" w:eastAsia="宋体" w:cs="宋体"/>
          <w:color w:val="000000"/>
        </w:rPr>
        <w:t>①反应</w:t>
      </w:r>
      <w:r>
        <w:rPr>
          <w:rFonts w:ascii="Times New Roman" w:hAnsi="Times New Roman" w:eastAsia="Times New Roman" w:cs="Times New Roman"/>
          <w:color w:val="000000"/>
        </w:rPr>
        <w:t>Ⅳ</w:t>
      </w:r>
      <w:r>
        <w:rPr>
          <w:rFonts w:ascii="宋体" w:hAnsi="宋体" w:eastAsia="宋体" w:cs="宋体"/>
          <w:color w:val="000000"/>
        </w:rPr>
        <w:t>是</w:t>
      </w:r>
      <w:r>
        <w:object>
          <v:shape id="_x0000_i1345"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538" o:title="eqId00ae264b6deb412ddf8cafe33c079701"/>
            <o:lock v:ext="edit" aspectratio="t"/>
            <w10:wrap type="none"/>
            <w10:anchorlock/>
          </v:shape>
          <o:OLEObject Type="Embed" ProgID="Equation.DSMT4" ShapeID="_x0000_i1345" DrawAspect="Content" ObjectID="_1468076045" r:id="rId537">
            <o:LockedField>false</o:LockedField>
          </o:OLEObject>
        </w:object>
      </w:r>
      <w:r>
        <w:rPr>
          <w:color w:val="000000"/>
        </w:rPr>
        <w:t>自身的氧化还原反应，而反应V是</w:t>
      </w:r>
      <w:r>
        <w:object>
          <v:shape id="_x0000_i1346"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09" o:title="eqIdae9e79344befbaf4d45cb2f336e89948"/>
            <o:lock v:ext="edit" aspectratio="t"/>
            <w10:wrap type="none"/>
            <w10:anchorlock/>
          </v:shape>
          <o:OLEObject Type="Embed" ProgID="Equation.DSMT4" ShapeID="_x0000_i1346" DrawAspect="Content" ObjectID="_1468076046" r:id="rId539">
            <o:LockedField>false</o:LockedField>
          </o:OLEObject>
        </w:object>
      </w:r>
      <w:r>
        <w:rPr>
          <w:color w:val="000000"/>
        </w:rPr>
        <w:t>做氧化剂，将</w:t>
      </w:r>
      <w:r>
        <w:object>
          <v:shape id="_x0000_i1347"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538" o:title="eqId00ae264b6deb412ddf8cafe33c079701"/>
            <o:lock v:ext="edit" aspectratio="t"/>
            <w10:wrap type="none"/>
            <w10:anchorlock/>
          </v:shape>
          <o:OLEObject Type="Embed" ProgID="Equation.DSMT4" ShapeID="_x0000_i1347" DrawAspect="Content" ObjectID="_1468076047" r:id="rId540">
            <o:LockedField>false</o:LockedField>
          </o:OLEObject>
        </w:object>
      </w:r>
      <w:r>
        <w:rPr>
          <w:color w:val="000000"/>
        </w:rPr>
        <w:t>氧化为</w:t>
      </w:r>
      <w:r>
        <w:object>
          <v:shape id="_x0000_i1348"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542" o:title="eqId43cf6fbcc572949a04f38069135a5334"/>
            <o:lock v:ext="edit" aspectratio="t"/>
            <w10:wrap type="none"/>
            <w10:anchorlock/>
          </v:shape>
          <o:OLEObject Type="Embed" ProgID="Equation.DSMT4" ShapeID="_x0000_i1348" DrawAspect="Content" ObjectID="_1468076048" r:id="rId541">
            <o:LockedField>false</o:LockedField>
          </o:OLEObject>
        </w:object>
      </w:r>
      <w:r>
        <w:rPr>
          <w:color w:val="000000"/>
        </w:rPr>
        <w:t>(氯的含氧酸中并不是化合价越高，氧化性越强)，故当</w:t>
      </w:r>
      <w:r>
        <w:object>
          <v:shape id="_x0000_i1349"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349" DrawAspect="Content" ObjectID="_1468076049" r:id="rId543">
            <o:LockedField>false</o:LockedField>
          </o:OLEObject>
        </w:object>
      </w:r>
      <w:r>
        <w:rPr>
          <w:color w:val="000000"/>
        </w:rPr>
        <w:t>存在时，存在题(2)中Ⅰ和Ⅲ的电离平衡，主要影响的是反应Ⅴ，即加快了反应Ⅴ的反应速率；</w:t>
      </w:r>
    </w:p>
    <w:p w14:paraId="41D5DC1E">
      <w:pPr>
        <w:spacing w:line="360" w:lineRule="auto"/>
        <w:jc w:val="left"/>
        <w:textAlignment w:val="center"/>
        <w:rPr>
          <w:color w:val="000000"/>
        </w:rPr>
      </w:pPr>
      <w:r>
        <w:rPr>
          <w:color w:val="000000"/>
        </w:rPr>
        <w:t>②读图可知，影响</w:t>
      </w:r>
      <w:r>
        <w:object>
          <v:shape id="_x0000_i1350" o:spt="75" alt="学科网(www.zxxk.com)--教育资源门户，提供试卷、教案、课件、论文、素材以及各类教学资源下载，还有大量而丰富的教学相关资讯！" type="#_x0000_t75" style="height:20.25pt;width:59.25pt;" o:ole="t" filled="f" o:preferrelative="t" stroked="f" coordsize="21600,21600">
            <v:path/>
            <v:fill on="f" focussize="0,0"/>
            <v:stroke on="f" joinstyle="miter"/>
            <v:imagedata r:id="rId488" o:title="eqId2c518fdec816e4ec644dfd695257ee67"/>
            <o:lock v:ext="edit" aspectratio="t"/>
            <w10:wrap type="none"/>
            <w10:anchorlock/>
          </v:shape>
          <o:OLEObject Type="Embed" ProgID="Equation.DSMT4" ShapeID="_x0000_i1350" DrawAspect="Content" ObjectID="_1468076050" r:id="rId544">
            <o:LockedField>false</o:LockedField>
          </o:OLEObject>
        </w:object>
      </w:r>
      <w:r>
        <w:rPr>
          <w:color w:val="000000"/>
        </w:rPr>
        <w:t xml:space="preserve">的主要因素有溶液 pH以及 </w:t>
      </w:r>
      <w:r>
        <w:object>
          <v:shape id="_x0000_i1351"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111" o:title="eqId5d69d7191f7166d1c82e92bd9c6ef391"/>
            <o:lock v:ext="edit" aspectratio="t"/>
            <w10:wrap type="none"/>
            <w10:anchorlock/>
          </v:shape>
          <o:OLEObject Type="Embed" ProgID="Equation.DSMT4" ShapeID="_x0000_i1351" DrawAspect="Content" ObjectID="_1468076051" r:id="rId545">
            <o:LockedField>false</o:LockedField>
          </o:OLEObject>
        </w:object>
      </w:r>
      <w:r>
        <w:rPr>
          <w:color w:val="000000"/>
        </w:rPr>
        <w:t xml:space="preserve"> 含量等，原因是</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浓度增大、</w:t>
      </w:r>
      <w:r>
        <w:rPr>
          <w:rFonts w:ascii="Times New Roman" w:hAnsi="Times New Roman" w:eastAsia="Times New Roman" w:cs="Times New Roman"/>
          <w:color w:val="000000"/>
        </w:rPr>
        <w:t>pH</w:t>
      </w:r>
      <w:r>
        <w:rPr>
          <w:rFonts w:ascii="宋体" w:hAnsi="宋体" w:eastAsia="宋体" w:cs="宋体"/>
          <w:color w:val="000000"/>
        </w:rPr>
        <w:t>增大，均使溶液中</w:t>
      </w:r>
      <w:r>
        <w:rPr>
          <w:rFonts w:ascii="Times New Roman" w:hAnsi="Times New Roman" w:eastAsia="Times New Roman" w:cs="Times New Roman"/>
          <w:color w:val="000000"/>
        </w:rPr>
        <w:t>ClO</w:t>
      </w:r>
      <w:r>
        <w:rPr>
          <w:rFonts w:ascii="宋体" w:hAnsi="宋体" w:eastAsia="宋体" w:cs="宋体"/>
          <w:color w:val="000000"/>
          <w:vertAlign w:val="superscript"/>
        </w:rPr>
        <w:t>﹣</w:t>
      </w:r>
      <w:r>
        <w:rPr>
          <w:rFonts w:ascii="宋体" w:hAnsi="宋体" w:eastAsia="宋体" w:cs="宋体"/>
          <w:color w:val="000000"/>
        </w:rPr>
        <w:t>浓度增大，反应</w:t>
      </w:r>
      <w:r>
        <w:rPr>
          <w:rFonts w:ascii="Times New Roman" w:hAnsi="Times New Roman" w:eastAsia="Times New Roman" w:cs="Times New Roman"/>
          <w:color w:val="000000"/>
        </w:rPr>
        <w:t>V</w:t>
      </w:r>
      <w:r>
        <w:rPr>
          <w:rFonts w:ascii="宋体" w:hAnsi="宋体" w:eastAsia="宋体" w:cs="宋体"/>
          <w:color w:val="000000"/>
        </w:rPr>
        <w:t>的反应物浓度增大，反应速率增大。</w:t>
      </w:r>
    </w:p>
    <w:p w14:paraId="52A3F7A0">
      <w:pPr>
        <w:spacing w:line="360" w:lineRule="auto"/>
        <w:jc w:val="left"/>
        <w:textAlignment w:val="center"/>
        <w:rPr>
          <w:color w:val="000000"/>
        </w:rPr>
      </w:pPr>
      <w:r>
        <w:rPr>
          <w:color w:val="000000"/>
        </w:rPr>
        <w:t xml:space="preserve">19. </w:t>
      </w:r>
      <w:r>
        <w:rPr>
          <w:rFonts w:ascii="宋体" w:hAnsi="宋体" w:eastAsia="宋体" w:cs="宋体"/>
          <w:color w:val="000000"/>
        </w:rPr>
        <w:t>配合物二草酸合铜</w:t>
      </w:r>
      <w:r>
        <w:object>
          <v:shape id="_x0000_i1352" o:spt="75" alt="学科网(www.zxxk.com)--教育资源门户，提供试卷、教案、课件、论文、素材以及各类教学资源下载，还有大量而丰富的教学相关资讯！" type="#_x0000_t75" style="height:20.25pt;width:21pt;" o:ole="t" filled="f" o:preferrelative="t" stroked="f" coordsize="21600,21600">
            <v:path/>
            <v:fill on="f" focussize="0,0"/>
            <v:stroke on="f" joinstyle="miter"/>
            <v:imagedata r:id="rId547" o:title="eqId4e2ad4c57b69b75b1b7553440dad990c"/>
            <o:lock v:ext="edit" aspectratio="t"/>
            <w10:wrap type="none"/>
            <w10:anchorlock/>
          </v:shape>
          <o:OLEObject Type="Embed" ProgID="Equation.DSMT4" ShapeID="_x0000_i1352" DrawAspect="Content" ObjectID="_1468076052" r:id="rId546">
            <o:LockedField>false</o:LockedField>
          </o:OLEObject>
        </w:object>
      </w:r>
      <w:r>
        <w:rPr>
          <w:rFonts w:ascii="宋体" w:hAnsi="宋体" w:eastAsia="宋体" w:cs="宋体"/>
          <w:color w:val="000000"/>
        </w:rPr>
        <w:t>酸钾</w:t>
      </w:r>
      <w:r>
        <w:object>
          <v:shape id="_x0000_i1353" o:spt="75" alt="学科网(www.zxxk.com)--教育资源门户，提供试卷、教案、课件、论文、素材以及各类教学资源下载，还有大量而丰富的教学相关资讯！" type="#_x0000_t75" style="height:21.85pt;width:171pt;" o:ole="t" filled="f" o:preferrelative="t" stroked="f" coordsize="21600,21600">
            <v:path/>
            <v:fill on="f" focussize="0,0"/>
            <v:stroke on="f" joinstyle="miter"/>
            <v:imagedata r:id="rId549" o:title="eqId52c92349ffa6f2e5d007f7ec62aadb02"/>
            <o:lock v:ext="edit" aspectratio="t"/>
            <w10:wrap type="none"/>
            <w10:anchorlock/>
          </v:shape>
          <o:OLEObject Type="Embed" ProgID="Equation.DSMT4" ShapeID="_x0000_i1353" DrawAspect="Content" ObjectID="_1468076053" r:id="rId548">
            <o:LockedField>false</o:LockedField>
          </o:OLEObject>
        </w:object>
      </w:r>
      <w:r>
        <w:rPr>
          <w:rFonts w:ascii="宋体" w:hAnsi="宋体" w:eastAsia="宋体" w:cs="宋体"/>
          <w:color w:val="000000"/>
        </w:rPr>
        <w:t>，是制备金属有机框架材料的一种前驱体。某研究小组开展探究实验，步骤如下：</w:t>
      </w:r>
    </w:p>
    <w:p w14:paraId="7C13D7EF">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51" o:title="eqId4cd050a9a75ad54ffdbc140d71ace698"/>
            <o:lock v:ext="edit" aspectratio="t"/>
            <w10:wrap type="none"/>
            <w10:anchorlock/>
          </v:shape>
          <o:OLEObject Type="Embed" ProgID="Equation.DSMT4" ShapeID="_x0000_i1354" DrawAspect="Content" ObjectID="_1468076054" r:id="rId550">
            <o:LockedField>false</o:LockedField>
          </o:OLEObject>
        </w:object>
      </w:r>
      <w:r>
        <w:rPr>
          <w:rFonts w:ascii="宋体" w:hAnsi="宋体" w:eastAsia="宋体" w:cs="宋体"/>
          <w:color w:val="000000"/>
        </w:rPr>
        <w:t>下，</w:t>
      </w:r>
      <w:r>
        <w:object>
          <v:shape id="_x0000_i1355"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553" o:title="eqId1ca720caff2ed2165dd1d50cefeb3c3b"/>
            <o:lock v:ext="edit" aspectratio="t"/>
            <w10:wrap type="none"/>
            <w10:anchorlock/>
          </v:shape>
          <o:OLEObject Type="Embed" ProgID="Equation.DSMT4" ShapeID="_x0000_i1355" DrawAspect="Content" ObjectID="_1468076055" r:id="rId552">
            <o:LockedField>false</o:LockedField>
          </o:OLEObject>
        </w:object>
      </w:r>
      <w:r>
        <w:rPr>
          <w:rFonts w:ascii="宋体" w:hAnsi="宋体" w:eastAsia="宋体" w:cs="宋体"/>
          <w:color w:val="000000"/>
        </w:rPr>
        <w:t>水中依次加入</w:t>
      </w:r>
      <w:r>
        <w:object>
          <v:shape id="_x0000_i1356" o:spt="75" alt="学科网(www.zxxk.com)--教育资源门户，提供试卷、教案、课件、论文、素材以及各类教学资源下载，还有大量而丰富的教学相关资讯！" type="#_x0000_t75" style="height:18pt;width:207pt;" o:ole="t" filled="f" o:preferrelative="t" stroked="f" coordsize="21600,21600">
            <v:path/>
            <v:fill on="f" focussize="0,0"/>
            <v:stroke on="f" joinstyle="miter"/>
            <v:imagedata r:id="rId555" o:title="eqId192a31a635565c587459e46cd457d88a"/>
            <o:lock v:ext="edit" aspectratio="t"/>
            <w10:wrap type="none"/>
            <w10:anchorlock/>
          </v:shape>
          <o:OLEObject Type="Embed" ProgID="Equation.DSMT4" ShapeID="_x0000_i1356" DrawAspect="Content" ObjectID="_1468076056" r:id="rId554">
            <o:LockedField>false</o:LockedField>
          </o:OLEObject>
        </w:object>
      </w:r>
      <w:r>
        <w:rPr>
          <w:rFonts w:ascii="宋体" w:hAnsi="宋体" w:eastAsia="宋体" w:cs="宋体"/>
          <w:color w:val="000000"/>
        </w:rPr>
        <w:t>充分反应后，得到混合溶液</w:t>
      </w:r>
      <w:r>
        <w:rPr>
          <w:rFonts w:ascii="Times New Roman" w:hAnsi="Times New Roman" w:eastAsia="Times New Roman" w:cs="Times New Roman"/>
          <w:color w:val="000000"/>
        </w:rPr>
        <w:t>M</w:t>
      </w:r>
      <w:r>
        <w:rPr>
          <w:rFonts w:ascii="宋体" w:hAnsi="宋体" w:eastAsia="宋体" w:cs="宋体"/>
          <w:color w:val="000000"/>
        </w:rPr>
        <w:t>；</w:t>
      </w:r>
    </w:p>
    <w:p w14:paraId="5B913800">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：混合溶液</w:t>
      </w:r>
      <w:r>
        <w:rPr>
          <w:rFonts w:ascii="Times New Roman" w:hAnsi="Times New Roman" w:eastAsia="Times New Roman" w:cs="Times New Roman"/>
          <w:color w:val="000000"/>
        </w:rPr>
        <w:t>M</w:t>
      </w:r>
      <w:r>
        <w:rPr>
          <w:rFonts w:ascii="宋体" w:hAnsi="宋体" w:eastAsia="宋体" w:cs="宋体"/>
          <w:color w:val="000000"/>
        </w:rPr>
        <w:t>中加入</w:t>
      </w:r>
      <w:r>
        <w:object>
          <v:shape id="_x0000_i1357"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557" o:title="eqId1f3618b18897b2a69e1fea499aafae37"/>
            <o:lock v:ext="edit" aspectratio="t"/>
            <w10:wrap type="none"/>
            <w10:anchorlock/>
          </v:shape>
          <o:OLEObject Type="Embed" ProgID="Equation.DSMT4" ShapeID="_x0000_i1357" DrawAspect="Content" ObjectID="_1468076057" r:id="rId556">
            <o:LockedField>false</o:LockedField>
          </o:OLEObject>
        </w:object>
      </w:r>
      <w:r>
        <w:rPr>
          <w:rFonts w:ascii="宋体" w:hAnsi="宋体" w:eastAsia="宋体" w:cs="宋体"/>
          <w:color w:val="000000"/>
        </w:rPr>
        <w:t>充分反应，趁热过滤得滤液</w:t>
      </w:r>
      <w:r>
        <w:rPr>
          <w:rFonts w:ascii="Times New Roman" w:hAnsi="Times New Roman" w:eastAsia="Times New Roman" w:cs="Times New Roman"/>
          <w:color w:val="000000"/>
        </w:rPr>
        <w:t>N</w:t>
      </w:r>
      <w:r>
        <w:rPr>
          <w:rFonts w:ascii="宋体" w:hAnsi="宋体" w:eastAsia="宋体" w:cs="宋体"/>
          <w:color w:val="000000"/>
        </w:rPr>
        <w:t>；</w:t>
      </w:r>
    </w:p>
    <w:p w14:paraId="0134A3BC">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w:t>
      </w:r>
      <w:r>
        <w:rPr>
          <w:color w:val="000000"/>
        </w:rPr>
        <w:drawing>
          <wp:inline distT="0" distB="0" distL="114300" distR="114300">
            <wp:extent cx="5238750" cy="1216025"/>
            <wp:effectExtent l="0" t="0" r="0" b="317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58"/>
                    <a:stretch>
                      <a:fillRect/>
                    </a:stretch>
                  </pic:blipFill>
                  <pic:spPr>
                    <a:xfrm>
                      <a:off x="0" y="0"/>
                      <a:ext cx="5238750" cy="1216554"/>
                    </a:xfrm>
                    <a:prstGeom prst="rect">
                      <a:avLst/>
                    </a:prstGeom>
                  </pic:spPr>
                </pic:pic>
              </a:graphicData>
            </a:graphic>
          </wp:inline>
        </w:drawing>
      </w:r>
    </w:p>
    <w:p w14:paraId="6B79DE7C">
      <w:pPr>
        <w:spacing w:line="360" w:lineRule="auto"/>
        <w:jc w:val="left"/>
        <w:textAlignment w:val="center"/>
        <w:rPr>
          <w:color w:val="000000"/>
        </w:rPr>
      </w:pPr>
      <w:r>
        <w:rPr>
          <w:rFonts w:ascii="宋体" w:hAnsi="宋体" w:eastAsia="宋体" w:cs="宋体"/>
          <w:color w:val="000000"/>
        </w:rPr>
        <w:t>步骤Ⅳ：</w:t>
      </w:r>
      <w:r>
        <w:object>
          <v:shape id="_x0000_i13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60" o:title="eqId1962cb761667a3c8dfb4326c33d67554"/>
            <o:lock v:ext="edit" aspectratio="t"/>
            <w10:wrap type="none"/>
            <w10:anchorlock/>
          </v:shape>
          <o:OLEObject Type="Embed" ProgID="Equation.DSMT4" ShapeID="_x0000_i1358" DrawAspect="Content" ObjectID="_1468076058" r:id="rId559">
            <o:LockedField>false</o:LockedField>
          </o:OLEObject>
        </w:object>
      </w:r>
      <w:r>
        <w:rPr>
          <w:rFonts w:ascii="宋体" w:hAnsi="宋体" w:eastAsia="宋体" w:cs="宋体"/>
          <w:color w:val="000000"/>
        </w:rPr>
        <w:t>加热脱水，化合物</w:t>
      </w:r>
      <w:r>
        <w:rPr>
          <w:rFonts w:ascii="Times New Roman" w:hAnsi="Times New Roman" w:eastAsia="Times New Roman" w:cs="Times New Roman"/>
          <w:color w:val="000000"/>
        </w:rPr>
        <w:t>P</w:t>
      </w:r>
      <w:r>
        <w:rPr>
          <w:rFonts w:ascii="宋体" w:hAnsi="宋体" w:eastAsia="宋体" w:cs="宋体"/>
          <w:color w:val="000000"/>
        </w:rPr>
        <w:t>、化合物</w:t>
      </w:r>
      <w:r>
        <w:rPr>
          <w:rFonts w:ascii="Times New Roman" w:hAnsi="Times New Roman" w:eastAsia="Times New Roman" w:cs="Times New Roman"/>
          <w:color w:val="000000"/>
        </w:rPr>
        <w:t>Q</w:t>
      </w:r>
      <w:r>
        <w:rPr>
          <w:rFonts w:ascii="宋体" w:hAnsi="宋体" w:eastAsia="宋体" w:cs="宋体"/>
          <w:color w:val="000000"/>
        </w:rPr>
        <w:t>均转化为</w:t>
      </w:r>
      <w:r>
        <w:object>
          <v:shape id="_x0000_i1359"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62" o:title="eqId069a4013cf05e8b7dc37ad386518bad8"/>
            <o:lock v:ext="edit" aspectratio="t"/>
            <w10:wrap type="none"/>
            <w10:anchorlock/>
          </v:shape>
          <o:OLEObject Type="Embed" ProgID="Equation.DSMT4" ShapeID="_x0000_i1359" DrawAspect="Content" ObjectID="_1468076059" r:id="rId561">
            <o:LockedField>false</o:LockedField>
          </o:OLEObject>
        </w:object>
      </w:r>
      <w:r>
        <w:rPr>
          <w:rFonts w:ascii="宋体" w:hAnsi="宋体" w:eastAsia="宋体" w:cs="宋体"/>
          <w:color w:val="000000"/>
        </w:rPr>
        <w:t>。</w:t>
      </w:r>
    </w:p>
    <w:p w14:paraId="59FC611C">
      <w:pPr>
        <w:spacing w:line="360" w:lineRule="auto"/>
        <w:jc w:val="left"/>
        <w:textAlignment w:val="center"/>
        <w:rPr>
          <w:color w:val="000000"/>
        </w:rPr>
      </w:pPr>
      <w:r>
        <w:rPr>
          <w:rFonts w:ascii="宋体" w:hAnsi="宋体" w:eastAsia="宋体" w:cs="宋体"/>
          <w:color w:val="000000"/>
        </w:rPr>
        <w:t>已知：</w:t>
      </w:r>
    </w:p>
    <w:p w14:paraId="117BB6A5">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564" o:title="eqId1f988ef8f87925047d752423e34b8e31"/>
            <o:lock v:ext="edit" aspectratio="t"/>
            <w10:wrap type="none"/>
            <w10:anchorlock/>
          </v:shape>
          <o:OLEObject Type="Embed" ProgID="Equation.DSMT4" ShapeID="_x0000_i1360" DrawAspect="Content" ObjectID="_1468076060" r:id="rId563">
            <o:LockedField>false</o:LockedField>
          </o:OLEObject>
        </w:object>
      </w:r>
      <w:r>
        <w:rPr>
          <w:rFonts w:ascii="宋体" w:hAnsi="宋体" w:eastAsia="宋体" w:cs="宋体"/>
          <w:color w:val="000000"/>
        </w:rPr>
        <w:t>时，</w:t>
      </w:r>
      <w:r>
        <w:object>
          <v:shape id="_x0000_i136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66" o:title="eqIda41aa3d56362ace480142672bc10a143"/>
            <o:lock v:ext="edit" aspectratio="t"/>
            <w10:wrap type="none"/>
            <w10:anchorlock/>
          </v:shape>
          <o:OLEObject Type="Embed" ProgID="Equation.DSMT4" ShapeID="_x0000_i1361" DrawAspect="Content" ObjectID="_1468076061" r:id="rId565">
            <o:LockedField>false</o:LockedField>
          </o:OLEObject>
        </w:object>
      </w:r>
      <w:r>
        <w:rPr>
          <w:rFonts w:ascii="宋体" w:hAnsi="宋体" w:eastAsia="宋体" w:cs="宋体"/>
          <w:color w:val="000000"/>
        </w:rPr>
        <w:t>的</w:t>
      </w:r>
      <w:r>
        <w:object>
          <v:shape id="_x0000_i1362" o:spt="75" alt="学科网(www.zxxk.com)--教育资源门户，提供试卷、教案、课件、论文、素材以及各类教学资源下载，还有大量而丰富的教学相关资讯！" type="#_x0000_t75" style="height:19.2pt;width:199.2pt;" o:ole="t" filled="f" o:preferrelative="t" stroked="f" coordsize="21600,21600">
            <v:path/>
            <v:fill on="f" focussize="0,0"/>
            <v:stroke on="f" joinstyle="miter"/>
            <v:imagedata r:id="rId568" o:title="eqId20f9a1626d5d3656326dad1fb51b799b"/>
            <o:lock v:ext="edit" aspectratio="t"/>
            <w10:wrap type="none"/>
            <w10:anchorlock/>
          </v:shape>
          <o:OLEObject Type="Embed" ProgID="Equation.DSMT4" ShapeID="_x0000_i1362" DrawAspect="Content" ObjectID="_1468076062" r:id="rId567">
            <o:LockedField>false</o:LockedField>
          </o:OLEObject>
        </w:object>
      </w:r>
      <w:r>
        <w:rPr>
          <w:rFonts w:ascii="宋体" w:hAnsi="宋体" w:eastAsia="宋体" w:cs="宋体"/>
          <w:color w:val="000000"/>
        </w:rPr>
        <w:t>的</w:t>
      </w:r>
      <w:r>
        <w:object>
          <v:shape id="_x0000_i1363" o:spt="75" alt="学科网(www.zxxk.com)--教育资源门户，提供试卷、教案、课件、论文、素材以及各类教学资源下载，还有大量而丰富的教学相关资讯！" type="#_x0000_t75" style="height:19.9pt;width:162.8pt;" o:ole="t" filled="f" o:preferrelative="t" stroked="f" coordsize="21600,21600">
            <v:path/>
            <v:fill on="f" focussize="0,0"/>
            <v:stroke on="f" joinstyle="miter"/>
            <v:imagedata r:id="rId570" o:title="eqIdfa09fbf22862244c8d60fd4b5860cc8e"/>
            <o:lock v:ext="edit" aspectratio="t"/>
            <w10:wrap type="none"/>
            <w10:anchorlock/>
          </v:shape>
          <o:OLEObject Type="Embed" ProgID="Equation.DSMT4" ShapeID="_x0000_i1363" DrawAspect="Content" ObjectID="_1468076063" r:id="rId569">
            <o:LockedField>false</o:LockedField>
          </o:OLEObject>
        </w:object>
      </w:r>
      <w:r>
        <w:rPr>
          <w:rFonts w:ascii="宋体" w:hAnsi="宋体" w:eastAsia="宋体" w:cs="宋体"/>
          <w:color w:val="000000"/>
        </w:rPr>
        <w:t>。</w:t>
      </w:r>
    </w:p>
    <w:p w14:paraId="07EC142E">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62" o:title="eqId069a4013cf05e8b7dc37ad386518bad8"/>
            <o:lock v:ext="edit" aspectratio="t"/>
            <w10:wrap type="none"/>
            <w10:anchorlock/>
          </v:shape>
          <o:OLEObject Type="Embed" ProgID="Equation.DSMT4" ShapeID="_x0000_i1364" DrawAspect="Content" ObjectID="_1468076064" r:id="rId571">
            <o:LockedField>false</o:LockedField>
          </o:OLEObject>
        </w:object>
      </w:r>
      <w:r>
        <w:rPr>
          <w:rFonts w:ascii="宋体" w:hAnsi="宋体" w:eastAsia="宋体" w:cs="宋体"/>
          <w:color w:val="000000"/>
        </w:rPr>
        <w:t>微溶于冷水、易溶于热水，在约</w:t>
      </w:r>
      <w:r>
        <w:object>
          <v:shape id="_x0000_i1365" o:spt="75" alt="学科网(www.zxxk.com)--教育资源门户，提供试卷、教案、课件、论文、素材以及各类教学资源下载，还有大量而丰富的教学相关资讯！" type="#_x0000_t75" style="height:14.05pt;width:34.15pt;" o:ole="t" filled="f" o:preferrelative="t" stroked="f" coordsize="21600,21600">
            <v:path/>
            <v:fill on="f" focussize="0,0"/>
            <v:stroke on="f" joinstyle="miter"/>
            <v:imagedata r:id="rId573" o:title="eqId2b8034dc11cd61db2883c1449896610a"/>
            <o:lock v:ext="edit" aspectratio="t"/>
            <w10:wrap type="none"/>
            <w10:anchorlock/>
          </v:shape>
          <o:OLEObject Type="Embed" ProgID="Equation.DSMT4" ShapeID="_x0000_i1365" DrawAspect="Content" ObjectID="_1468076065" r:id="rId572">
            <o:LockedField>false</o:LockedField>
          </o:OLEObject>
        </w:object>
      </w:r>
      <w:r>
        <w:rPr>
          <w:rFonts w:ascii="宋体" w:hAnsi="宋体" w:eastAsia="宋体" w:cs="宋体"/>
          <w:color w:val="000000"/>
        </w:rPr>
        <w:t>时分解。</w:t>
      </w:r>
    </w:p>
    <w:p w14:paraId="48D56CF2">
      <w:pPr>
        <w:spacing w:line="360" w:lineRule="auto"/>
        <w:jc w:val="left"/>
        <w:textAlignment w:val="center"/>
        <w:rPr>
          <w:color w:val="000000"/>
        </w:rPr>
      </w:pPr>
      <w:r>
        <w:rPr>
          <w:rFonts w:ascii="宋体" w:hAnsi="宋体" w:eastAsia="宋体" w:cs="宋体"/>
          <w:color w:val="000000"/>
        </w:rPr>
        <w:t>请回答：</w:t>
      </w:r>
    </w:p>
    <w:p w14:paraId="72C99DA5">
      <w:pPr>
        <w:spacing w:line="360" w:lineRule="auto"/>
        <w:jc w:val="left"/>
        <w:textAlignment w:val="center"/>
        <w:rPr>
          <w:color w:val="000000"/>
        </w:rPr>
      </w:pPr>
      <w:r>
        <w:rPr>
          <w:color w:val="000000"/>
        </w:rPr>
        <w:t>（1）</w:t>
      </w:r>
      <w:r>
        <w:object>
          <v:shape id="_x0000_i1366"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575" o:title="eqIdf41244968e3e7a800b0801f11f17b7a4"/>
            <o:lock v:ext="edit" aspectratio="t"/>
            <w10:wrap type="none"/>
            <w10:anchorlock/>
          </v:shape>
          <o:OLEObject Type="Embed" ProgID="Equation.DSMT4" ShapeID="_x0000_i1366" DrawAspect="Content" ObjectID="_1468076066" r:id="rId574">
            <o:LockedField>false</o:LockedField>
          </o:OLEObject>
        </w:object>
      </w:r>
      <w:r>
        <w:rPr>
          <w:rFonts w:ascii="宋体" w:hAnsi="宋体" w:eastAsia="宋体" w:cs="宋体"/>
          <w:color w:val="000000"/>
        </w:rPr>
        <w:t>中，与</w:t>
      </w:r>
      <w:r>
        <w:object>
          <v:shape id="_x0000_i1367"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77" o:title="eqIdab52c58d108a8e68c57129f2bb03dd01"/>
            <o:lock v:ext="edit" aspectratio="t"/>
            <w10:wrap type="none"/>
            <w10:anchorlock/>
          </v:shape>
          <o:OLEObject Type="Embed" ProgID="Equation.DSMT4" ShapeID="_x0000_i1367" DrawAspect="Content" ObjectID="_1468076067" r:id="rId576">
            <o:LockedField>false</o:LockedField>
          </o:OLEObject>
        </w:object>
      </w:r>
      <w:r>
        <w:rPr>
          <w:rFonts w:ascii="宋体" w:hAnsi="宋体" w:eastAsia="宋体" w:cs="宋体"/>
          <w:color w:val="000000"/>
        </w:rPr>
        <w:t>形成配位键的配位原子是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填元素符号</w:t>
      </w:r>
      <w:r>
        <w:rPr>
          <w:rFonts w:ascii="Times New Roman" w:hAnsi="Times New Roman" w:eastAsia="Times New Roman" w:cs="Times New Roman"/>
          <w:color w:val="000000"/>
        </w:rPr>
        <w:t>)</w:t>
      </w:r>
      <w:r>
        <w:rPr>
          <w:rFonts w:ascii="宋体" w:hAnsi="宋体" w:eastAsia="宋体" w:cs="宋体"/>
          <w:color w:val="000000"/>
        </w:rPr>
        <w:t>。</w:t>
      </w:r>
    </w:p>
    <w:p w14:paraId="264E47C4">
      <w:pPr>
        <w:spacing w:line="360" w:lineRule="auto"/>
        <w:jc w:val="left"/>
        <w:textAlignment w:val="center"/>
        <w:rPr>
          <w:color w:val="000000"/>
        </w:rPr>
      </w:pPr>
      <w:r>
        <w:rPr>
          <w:color w:val="000000"/>
        </w:rPr>
        <w:t>（2）</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所得的混合溶液</w:t>
      </w:r>
      <w:r>
        <w:rPr>
          <w:rFonts w:ascii="Times New Roman" w:hAnsi="Times New Roman" w:eastAsia="Times New Roman" w:cs="Times New Roman"/>
          <w:color w:val="000000"/>
        </w:rPr>
        <w:t>M</w:t>
      </w:r>
      <w:r>
        <w:rPr>
          <w:rFonts w:ascii="宋体" w:hAnsi="宋体" w:eastAsia="宋体" w:cs="宋体"/>
          <w:color w:val="000000"/>
        </w:rPr>
        <w:t>，在</w:t>
      </w:r>
      <w:r>
        <w:object>
          <v:shape id="_x0000_i1368"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564" o:title="eqId1f988ef8f87925047d752423e34b8e31"/>
            <o:lock v:ext="edit" aspectratio="t"/>
            <w10:wrap type="none"/>
            <w10:anchorlock/>
          </v:shape>
          <o:OLEObject Type="Embed" ProgID="Equation.DSMT4" ShapeID="_x0000_i1368" DrawAspect="Content" ObjectID="_1468076068" r:id="rId578">
            <o:LockedField>false</o:LockedField>
          </o:OLEObject>
        </w:object>
      </w:r>
      <w:r>
        <w:rPr>
          <w:rFonts w:ascii="宋体" w:hAnsi="宋体" w:eastAsia="宋体" w:cs="宋体"/>
          <w:color w:val="000000"/>
        </w:rPr>
        <w:t>时其</w:t>
      </w:r>
      <w:r>
        <w:object>
          <v:shape id="_x0000_i1369"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451" o:title="eqId1066e53bf79a3cdff7ec2934bd09e272"/>
            <o:lock v:ext="edit" aspectratio="t"/>
            <w10:wrap type="none"/>
            <w10:anchorlock/>
          </v:shape>
          <o:OLEObject Type="Embed" ProgID="Equation.DSMT4" ShapeID="_x0000_i1369" DrawAspect="Content" ObjectID="_1468076069" r:id="rId579">
            <o:LockedField>false</o:LockedField>
          </o:OLEObject>
        </w:object>
      </w:r>
      <w:r>
        <w:rPr>
          <w:rFonts w:ascii="宋体" w:hAnsi="宋体" w:eastAsia="宋体" w:cs="宋体"/>
          <w:color w:val="000000"/>
        </w:rPr>
        <w:t>最接近于</w:t>
      </w:r>
      <w:r>
        <w:rPr>
          <w:rFonts w:ascii="Times New Roman" w:hAnsi="Times New Roman" w:eastAsia="Times New Roman" w:cs="Times New Roman"/>
          <w:color w:val="000000"/>
        </w:rPr>
        <w:t>_______</w:t>
      </w:r>
      <w:r>
        <w:rPr>
          <w:rFonts w:ascii="宋体" w:hAnsi="宋体" w:eastAsia="宋体" w:cs="宋体"/>
          <w:color w:val="000000"/>
        </w:rPr>
        <w:t>。</w:t>
      </w:r>
    </w:p>
    <w:p w14:paraId="2935213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14:paraId="42D7D028">
      <w:pPr>
        <w:spacing w:line="360" w:lineRule="auto"/>
        <w:jc w:val="left"/>
        <w:textAlignment w:val="center"/>
        <w:rPr>
          <w:color w:val="000000"/>
        </w:rPr>
      </w:pPr>
      <w:r>
        <w:rPr>
          <w:color w:val="000000"/>
        </w:rPr>
        <w:t>（3）</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，过滤去除杂质需趁热进行的原因是</w:t>
      </w:r>
      <w:r>
        <w:rPr>
          <w:color w:val="000000"/>
        </w:rPr>
        <w:t>_______</w:t>
      </w:r>
      <w:r>
        <w:rPr>
          <w:rFonts w:ascii="宋体" w:hAnsi="宋体" w:eastAsia="宋体" w:cs="宋体"/>
          <w:color w:val="000000"/>
        </w:rPr>
        <w:t>。</w:t>
      </w:r>
    </w:p>
    <w:p w14:paraId="2D5A3351">
      <w:pPr>
        <w:spacing w:line="360" w:lineRule="auto"/>
        <w:jc w:val="left"/>
        <w:textAlignment w:val="center"/>
        <w:rPr>
          <w:color w:val="000000"/>
        </w:rPr>
      </w:pPr>
      <w:r>
        <w:rPr>
          <w:color w:val="000000"/>
        </w:rPr>
        <w:t>（4）</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5615F734">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，制备混合溶液</w:t>
      </w:r>
      <w:r>
        <w:rPr>
          <w:rFonts w:ascii="Times New Roman" w:hAnsi="Times New Roman" w:eastAsia="Times New Roman" w:cs="Times New Roman"/>
          <w:color w:val="000000"/>
        </w:rPr>
        <w:t>M</w:t>
      </w:r>
      <w:r>
        <w:rPr>
          <w:rFonts w:ascii="宋体" w:hAnsi="宋体" w:eastAsia="宋体" w:cs="宋体"/>
          <w:color w:val="000000"/>
        </w:rPr>
        <w:t>时，</w:t>
      </w:r>
      <w:r>
        <w:object>
          <v:shape id="_x0000_i1370"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81" o:title="eqId8edeb81262588907bfac754016cd78d0"/>
            <o:lock v:ext="edit" aspectratio="t"/>
            <w10:wrap type="none"/>
            <w10:anchorlock/>
          </v:shape>
          <o:OLEObject Type="Embed" ProgID="Equation.DSMT4" ShapeID="_x0000_i1370" DrawAspect="Content" ObjectID="_1468076070" r:id="rId580">
            <o:LockedField>false</o:LockedField>
          </o:OLEObject>
        </w:object>
      </w:r>
      <w:r>
        <w:rPr>
          <w:rFonts w:ascii="宋体" w:hAnsi="宋体" w:eastAsia="宋体" w:cs="宋体"/>
          <w:color w:val="000000"/>
        </w:rPr>
        <w:t>应一次性快速加入，以确保反应完全</w:t>
      </w:r>
    </w:p>
    <w:p w14:paraId="6A6D3D03">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Ⅳ</w:t>
      </w:r>
      <w:r>
        <w:rPr>
          <w:rFonts w:ascii="宋体" w:hAnsi="宋体" w:eastAsia="宋体" w:cs="宋体"/>
          <w:color w:val="000000"/>
        </w:rPr>
        <w:t>，应用水浴控制温度，以避免</w:t>
      </w:r>
      <w:r>
        <w:object>
          <v:shape id="_x0000_i1371"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62" o:title="eqId069a4013cf05e8b7dc37ad386518bad8"/>
            <o:lock v:ext="edit" aspectratio="t"/>
            <w10:wrap type="none"/>
            <w10:anchorlock/>
          </v:shape>
          <o:OLEObject Type="Embed" ProgID="Equation.DSMT4" ShapeID="_x0000_i1371" DrawAspect="Content" ObjectID="_1468076071" r:id="rId582">
            <o:LockedField>false</o:LockedField>
          </o:OLEObject>
        </w:object>
      </w:r>
      <w:r>
        <w:rPr>
          <w:rFonts w:ascii="宋体" w:hAnsi="宋体" w:eastAsia="宋体" w:cs="宋体"/>
          <w:color w:val="000000"/>
        </w:rPr>
        <w:t>分解</w:t>
      </w:r>
    </w:p>
    <w:p w14:paraId="19838C9E">
      <w:pPr>
        <w:spacing w:line="360" w:lineRule="auto"/>
        <w:jc w:val="left"/>
        <w:textAlignment w:val="center"/>
        <w:rPr>
          <w:color w:val="000000"/>
        </w:rPr>
      </w:pPr>
      <w:r>
        <w:rPr>
          <w:color w:val="000000"/>
        </w:rPr>
        <w:t xml:space="preserve">C. </w:t>
      </w:r>
      <w:r>
        <w:rPr>
          <w:rFonts w:ascii="宋体" w:hAnsi="宋体" w:eastAsia="宋体" w:cs="宋体"/>
          <w:color w:val="000000"/>
        </w:rPr>
        <w:t>热重分析法测得</w:t>
      </w:r>
      <w:r>
        <w:object>
          <v:shape id="_x0000_i1372" o:spt="75" alt="学科网(www.zxxk.com)--教育资源门户，提供试卷、教案、课件、论文、素材以及各类教学资源下载，还有大量而丰富的教学相关资讯！" type="#_x0000_t75" style="height:21.75pt;width:120pt;" o:ole="t" filled="f" o:preferrelative="t" stroked="f" coordsize="21600,21600">
            <v:path/>
            <v:fill on="f" focussize="0,0"/>
            <v:stroke on="f" joinstyle="miter"/>
            <v:imagedata r:id="rId584" o:title="eqId29eadf84fde580e3c78c9101719db8d6"/>
            <o:lock v:ext="edit" aspectratio="t"/>
            <w10:wrap type="none"/>
            <w10:anchorlock/>
          </v:shape>
          <o:OLEObject Type="Embed" ProgID="Equation.DSMT4" ShapeID="_x0000_i1372" DrawAspect="Content" ObjectID="_1468076072" r:id="rId583">
            <o:LockedField>false</o:LockedField>
          </o:OLEObject>
        </w:object>
      </w:r>
      <w:r>
        <w:rPr>
          <w:rFonts w:ascii="宋体" w:hAnsi="宋体" w:eastAsia="宋体" w:cs="宋体"/>
          <w:color w:val="000000"/>
        </w:rPr>
        <w:t>样品完全脱水后质量降低</w:t>
      </w:r>
      <w:r>
        <w:object>
          <v:shape id="_x0000_i1373" o:spt="75" alt="学科网(www.zxxk.com)--教育资源门户，提供试卷、教案、课件、论文、素材以及各类教学资源下载，还有大量而丰富的教学相关资讯！" type="#_x0000_t75" style="height:13.95pt;width:39.75pt;" o:ole="t" filled="f" o:preferrelative="t" stroked="f" coordsize="21600,21600">
            <v:path/>
            <v:fill on="f" focussize="0,0"/>
            <v:stroke on="f" joinstyle="miter"/>
            <v:imagedata r:id="rId586" o:title="eqId778b8cb92f6e2044056b2f31b150d393"/>
            <o:lock v:ext="edit" aspectratio="t"/>
            <w10:wrap type="none"/>
            <w10:anchorlock/>
          </v:shape>
          <o:OLEObject Type="Embed" ProgID="Equation.DSMT4" ShapeID="_x0000_i1373" DrawAspect="Content" ObjectID="_1468076073" r:id="rId585">
            <o:LockedField>false</o:LockedField>
          </o:OLEObject>
        </w:object>
      </w:r>
      <w:r>
        <w:rPr>
          <w:rFonts w:ascii="宋体" w:hAnsi="宋体" w:eastAsia="宋体" w:cs="宋体"/>
          <w:color w:val="000000"/>
        </w:rPr>
        <w:t>，则</w:t>
      </w:r>
      <w:r>
        <w:object>
          <v:shape id="_x0000_i1374" o:spt="75" alt="学科网(www.zxxk.com)--教育资源门户，提供试卷、教案、课件、论文、素材以及各类教学资源下载，还有大量而丰富的教学相关资讯！" type="#_x0000_t75" style="height:13.05pt;width:25.05pt;" o:ole="t" filled="f" o:preferrelative="t" stroked="f" coordsize="21600,21600">
            <v:path/>
            <v:fill on="f" focussize="0,0"/>
            <v:stroke on="f" joinstyle="miter"/>
            <v:imagedata r:id="rId588" o:title="eqIdf23d29646155e27b172ecdf263e2d702"/>
            <o:lock v:ext="edit" aspectratio="t"/>
            <w10:wrap type="none"/>
            <w10:anchorlock/>
          </v:shape>
          <o:OLEObject Type="Embed" ProgID="Equation.DSMT4" ShapeID="_x0000_i1374" DrawAspect="Content" ObjectID="_1468076074" r:id="rId587">
            <o:LockedField>false</o:LockedField>
          </o:OLEObject>
        </w:object>
      </w:r>
    </w:p>
    <w:p w14:paraId="182592D7">
      <w:pPr>
        <w:spacing w:line="360" w:lineRule="auto"/>
        <w:jc w:val="left"/>
        <w:textAlignment w:val="center"/>
        <w:rPr>
          <w:color w:val="000000"/>
        </w:rPr>
      </w:pPr>
      <w:r>
        <w:rPr>
          <w:color w:val="000000"/>
        </w:rPr>
        <w:t xml:space="preserve">D. </w:t>
      </w:r>
      <w:r>
        <w:rPr>
          <w:rFonts w:ascii="宋体" w:hAnsi="宋体" w:eastAsia="宋体" w:cs="宋体"/>
          <w:color w:val="000000"/>
        </w:rPr>
        <w:t>粉末形态的化合物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，可通过</w:t>
      </w:r>
      <w:r>
        <w:rPr>
          <w:rFonts w:ascii="Times New Roman" w:hAnsi="Times New Roman" w:eastAsia="Times New Roman" w:cs="Times New Roman"/>
          <w:color w:val="000000"/>
        </w:rPr>
        <w:t>X</w:t>
      </w:r>
      <w:r>
        <w:rPr>
          <w:rFonts w:ascii="宋体" w:hAnsi="宋体" w:eastAsia="宋体" w:cs="宋体"/>
          <w:color w:val="000000"/>
        </w:rPr>
        <w:t>射线衍射法进行区分</w:t>
      </w:r>
    </w:p>
    <w:p w14:paraId="4E81F25C">
      <w:pPr>
        <w:spacing w:line="360" w:lineRule="auto"/>
        <w:jc w:val="left"/>
        <w:textAlignment w:val="center"/>
        <w:rPr>
          <w:color w:val="000000"/>
        </w:rPr>
      </w:pPr>
      <w:r>
        <w:rPr>
          <w:color w:val="000000"/>
        </w:rPr>
        <w:t>（5）</w:t>
      </w:r>
      <w:r>
        <w:rPr>
          <w:rFonts w:ascii="宋体" w:hAnsi="宋体" w:eastAsia="宋体" w:cs="宋体"/>
          <w:color w:val="000000"/>
        </w:rPr>
        <w:t>室温下，化合物</w:t>
      </w:r>
      <w:r>
        <w:rPr>
          <w:rFonts w:ascii="Times New Roman" w:hAnsi="Times New Roman" w:eastAsia="Times New Roman" w:cs="Times New Roman"/>
          <w:color w:val="000000"/>
        </w:rPr>
        <w:t>P</w:t>
      </w:r>
      <w:r>
        <w:rPr>
          <w:rFonts w:ascii="宋体" w:hAnsi="宋体" w:eastAsia="宋体" w:cs="宋体"/>
          <w:color w:val="000000"/>
        </w:rPr>
        <w:t>在空气中会转化为化合物</w:t>
      </w:r>
      <w:r>
        <w:rPr>
          <w:rFonts w:ascii="Times New Roman" w:hAnsi="Times New Roman" w:eastAsia="Times New Roman" w:cs="Times New Roman"/>
          <w:color w:val="000000"/>
        </w:rPr>
        <w:t>Q</w:t>
      </w:r>
      <w:r>
        <w:rPr>
          <w:rFonts w:ascii="宋体" w:hAnsi="宋体" w:eastAsia="宋体" w:cs="宋体"/>
          <w:color w:val="000000"/>
        </w:rPr>
        <w:t>。下列选项中，通过计算能得到混合样品中化合物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物质的量分数的是</w:t>
      </w:r>
      <w:r>
        <w:rPr>
          <w:rFonts w:ascii="Times New Roman" w:hAnsi="Times New Roman" w:eastAsia="Times New Roman" w:cs="Times New Roman"/>
          <w:color w:val="000000"/>
        </w:rPr>
        <w:t>_______</w:t>
      </w:r>
      <w:r>
        <w:rPr>
          <w:rFonts w:ascii="宋体" w:hAnsi="宋体" w:eastAsia="宋体" w:cs="宋体"/>
          <w:color w:val="000000"/>
        </w:rPr>
        <w:t>。</w:t>
      </w:r>
    </w:p>
    <w:p w14:paraId="35783CD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样品质量、钾的物质的量</w:t>
      </w:r>
      <w:r>
        <w:rPr>
          <w:color w:val="000000"/>
        </w:rPr>
        <w:tab/>
      </w:r>
      <w:r>
        <w:rPr>
          <w:color w:val="000000"/>
        </w:rPr>
        <w:t xml:space="preserve">B. </w:t>
      </w:r>
      <w:r>
        <w:rPr>
          <w:rFonts w:ascii="宋体" w:hAnsi="宋体" w:eastAsia="宋体" w:cs="宋体"/>
          <w:color w:val="000000"/>
        </w:rPr>
        <w:t>钾的物质的量、铜的物质的量</w:t>
      </w:r>
    </w:p>
    <w:p w14:paraId="71E814C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铜的物质的量、草酸根的物质的量</w:t>
      </w:r>
      <w:r>
        <w:rPr>
          <w:color w:val="000000"/>
        </w:rPr>
        <w:tab/>
      </w:r>
      <w:r>
        <w:rPr>
          <w:color w:val="000000"/>
        </w:rPr>
        <w:t xml:space="preserve">D. </w:t>
      </w:r>
      <w:r>
        <w:rPr>
          <w:rFonts w:ascii="宋体" w:hAnsi="宋体" w:eastAsia="宋体" w:cs="宋体"/>
          <w:color w:val="000000"/>
        </w:rPr>
        <w:t>草酸根的物质的量、水的物质的量</w:t>
      </w:r>
    </w:p>
    <w:p w14:paraId="074E8709">
      <w:pPr>
        <w:spacing w:line="360" w:lineRule="auto"/>
        <w:jc w:val="left"/>
        <w:textAlignment w:val="center"/>
        <w:rPr>
          <w:color w:val="000000"/>
        </w:rPr>
      </w:pPr>
      <w:r>
        <w:rPr>
          <w:color w:val="000000"/>
        </w:rPr>
        <w:t>（6）</w:t>
      </w:r>
      <w:r>
        <w:rPr>
          <w:rFonts w:ascii="宋体" w:hAnsi="宋体" w:eastAsia="宋体" w:cs="宋体"/>
          <w:color w:val="000000"/>
        </w:rPr>
        <w:t>有同学认为：根据现有探究实验结果可知，化合物</w:t>
      </w:r>
      <w:r>
        <w:rPr>
          <w:rFonts w:ascii="Times New Roman" w:hAnsi="Times New Roman" w:eastAsia="Times New Roman" w:cs="Times New Roman"/>
          <w:color w:val="000000"/>
        </w:rPr>
        <w:t>P</w:t>
      </w:r>
      <w:r>
        <w:rPr>
          <w:rFonts w:ascii="宋体" w:hAnsi="宋体" w:eastAsia="宋体" w:cs="宋体"/>
          <w:color w:val="000000"/>
        </w:rPr>
        <w:t>、化合物</w:t>
      </w:r>
      <w:r>
        <w:rPr>
          <w:rFonts w:ascii="Times New Roman" w:hAnsi="Times New Roman" w:eastAsia="Times New Roman" w:cs="Times New Roman"/>
          <w:color w:val="000000"/>
        </w:rPr>
        <w:t>Q</w:t>
      </w:r>
      <w:r>
        <w:rPr>
          <w:rFonts w:ascii="宋体" w:hAnsi="宋体" w:eastAsia="宋体" w:cs="宋体"/>
          <w:color w:val="000000"/>
        </w:rPr>
        <w:t>结晶形状不同是由降温速率不同引起的。请判断该同学观点正误，并说明理由</w:t>
      </w:r>
      <w:r>
        <w:rPr>
          <w:color w:val="000000"/>
        </w:rPr>
        <w:t>_______</w:t>
      </w:r>
      <w:r>
        <w:rPr>
          <w:rFonts w:ascii="宋体" w:hAnsi="宋体" w:eastAsia="宋体" w:cs="宋体"/>
          <w:color w:val="000000"/>
        </w:rPr>
        <w:t>。</w:t>
      </w:r>
    </w:p>
    <w:p w14:paraId="006C112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O</w:t>
      </w:r>
      <w:r>
        <w:rPr>
          <w:color w:val="000000"/>
        </w:rPr>
        <w:t xml:space="preserve">    （2）C    </w:t>
      </w:r>
    </w:p>
    <w:p w14:paraId="3ACED7C6">
      <w:pPr>
        <w:spacing w:line="360" w:lineRule="auto"/>
        <w:textAlignment w:val="center"/>
        <w:rPr>
          <w:color w:val="000000"/>
        </w:rPr>
      </w:pPr>
      <w:r>
        <w:rPr>
          <w:color w:val="000000"/>
        </w:rPr>
        <w:t>（3）</w:t>
      </w:r>
      <w:r>
        <w:rPr>
          <w:rFonts w:ascii="宋体" w:hAnsi="宋体" w:eastAsia="宋体" w:cs="宋体"/>
          <w:color w:val="000000"/>
        </w:rPr>
        <w:t>防止遇冷后产物析出而损失</w:t>
      </w:r>
      <w:r>
        <w:rPr>
          <w:color w:val="000000"/>
        </w:rPr>
        <w:t xml:space="preserve">    （4）ABC    （5）AD    </w:t>
      </w:r>
    </w:p>
    <w:p w14:paraId="3EF3CEA3">
      <w:pPr>
        <w:spacing w:line="360" w:lineRule="auto"/>
        <w:textAlignment w:val="center"/>
        <w:rPr>
          <w:color w:val="000000"/>
        </w:rPr>
      </w:pPr>
      <w:r>
        <w:rPr>
          <w:color w:val="000000"/>
        </w:rPr>
        <w:t>（6）错误，降温速率与浓度同时在变化，无法判断</w:t>
      </w:r>
    </w:p>
    <w:p w14:paraId="4D442442">
      <w:pPr>
        <w:spacing w:line="360" w:lineRule="auto"/>
        <w:textAlignment w:val="center"/>
        <w:rPr>
          <w:color w:val="000000"/>
        </w:rPr>
      </w:pPr>
      <w:r>
        <w:rPr>
          <w:color w:val="2E75B6"/>
        </w:rPr>
        <w:t>【解析】</w:t>
      </w:r>
    </w:p>
    <w:p w14:paraId="3A640D0C">
      <w:pPr>
        <w:spacing w:line="360" w:lineRule="auto"/>
        <w:jc w:val="left"/>
        <w:textAlignment w:val="center"/>
        <w:rPr>
          <w:color w:val="000000"/>
        </w:rPr>
      </w:pPr>
      <w:r>
        <w:rPr>
          <w:color w:val="000000"/>
        </w:rPr>
        <w:t>【分析】</w:t>
      </w:r>
      <w:r>
        <w:object>
          <v:shape id="_x0000_i1375"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51" o:title="eqId4cd050a9a75ad54ffdbc140d71ace698"/>
            <o:lock v:ext="edit" aspectratio="t"/>
            <w10:wrap type="none"/>
            <w10:anchorlock/>
          </v:shape>
          <o:OLEObject Type="Embed" ProgID="Equation.DSMT4" ShapeID="_x0000_i1375" DrawAspect="Content" ObjectID="_1468076075" r:id="rId589">
            <o:LockedField>false</o:LockedField>
          </o:OLEObject>
        </w:object>
      </w:r>
      <w:r>
        <w:rPr>
          <w:rFonts w:ascii="宋体" w:hAnsi="宋体" w:eastAsia="宋体" w:cs="宋体"/>
          <w:color w:val="000000"/>
        </w:rPr>
        <w:t>下，</w:t>
      </w:r>
      <w:r>
        <w:object>
          <v:shape id="_x0000_i1376"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553" o:title="eqId1ca720caff2ed2165dd1d50cefeb3c3b"/>
            <o:lock v:ext="edit" aspectratio="t"/>
            <w10:wrap type="none"/>
            <w10:anchorlock/>
          </v:shape>
          <o:OLEObject Type="Embed" ProgID="Equation.DSMT4" ShapeID="_x0000_i1376" DrawAspect="Content" ObjectID="_1468076076" r:id="rId590">
            <o:LockedField>false</o:LockedField>
          </o:OLEObject>
        </w:object>
      </w:r>
      <w:r>
        <w:rPr>
          <w:rFonts w:ascii="宋体" w:hAnsi="宋体" w:eastAsia="宋体" w:cs="宋体"/>
          <w:color w:val="000000"/>
        </w:rPr>
        <w:t>水中依次加入</w:t>
      </w:r>
      <w:r>
        <w:object>
          <v:shape id="_x0000_i1377" o:spt="75" alt="学科网(www.zxxk.com)--教育资源门户，提供试卷、教案、课件、论文、素材以及各类教学资源下载，还有大量而丰富的教学相关资讯！" type="#_x0000_t75" style="height:18pt;width:207pt;" o:ole="t" filled="f" o:preferrelative="t" stroked="f" coordsize="21600,21600">
            <v:path/>
            <v:fill on="f" focussize="0,0"/>
            <v:stroke on="f" joinstyle="miter"/>
            <v:imagedata r:id="rId555" o:title="eqId192a31a635565c587459e46cd457d88a"/>
            <o:lock v:ext="edit" aspectratio="t"/>
            <w10:wrap type="none"/>
            <w10:anchorlock/>
          </v:shape>
          <o:OLEObject Type="Embed" ProgID="Equation.DSMT4" ShapeID="_x0000_i1377" DrawAspect="Content" ObjectID="_1468076077" r:id="rId591">
            <o:LockedField>false</o:LockedField>
          </o:OLEObject>
        </w:object>
      </w:r>
      <w:r>
        <w:rPr>
          <w:rFonts w:ascii="宋体" w:hAnsi="宋体" w:eastAsia="宋体" w:cs="宋体"/>
          <w:color w:val="000000"/>
        </w:rPr>
        <w:t>充分反应后，得到含有</w:t>
      </w:r>
      <w:r>
        <w:rPr>
          <w:rFonts w:ascii="Times New Roman" w:hAnsi="Times New Roman" w:eastAsia="Times New Roman" w:cs="Times New Roman"/>
          <w:color w:val="000000"/>
        </w:rPr>
        <w:t>KHC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的混合溶液</w:t>
      </w:r>
      <w:r>
        <w:rPr>
          <w:rFonts w:ascii="Times New Roman" w:hAnsi="Times New Roman" w:eastAsia="Times New Roman" w:cs="Times New Roman"/>
          <w:color w:val="000000"/>
        </w:rPr>
        <w:t>M</w:t>
      </w:r>
      <w:r>
        <w:rPr>
          <w:rFonts w:ascii="宋体" w:hAnsi="宋体" w:eastAsia="宋体" w:cs="宋体"/>
          <w:color w:val="000000"/>
        </w:rPr>
        <w:t>；向混合溶液</w:t>
      </w:r>
      <w:r>
        <w:rPr>
          <w:rFonts w:ascii="Times New Roman" w:hAnsi="Times New Roman" w:eastAsia="Times New Roman" w:cs="Times New Roman"/>
          <w:color w:val="000000"/>
        </w:rPr>
        <w:t>M</w:t>
      </w:r>
      <w:r>
        <w:rPr>
          <w:rFonts w:ascii="宋体" w:hAnsi="宋体" w:eastAsia="宋体" w:cs="宋体"/>
          <w:color w:val="000000"/>
        </w:rPr>
        <w:t>中加入</w:t>
      </w:r>
      <w:r>
        <w:object>
          <v:shape id="_x0000_i1378"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557" o:title="eqId1f3618b18897b2a69e1fea499aafae37"/>
            <o:lock v:ext="edit" aspectratio="t"/>
            <w10:wrap type="none"/>
            <w10:anchorlock/>
          </v:shape>
          <o:OLEObject Type="Embed" ProgID="Equation.DSMT4" ShapeID="_x0000_i1378" DrawAspect="Content" ObjectID="_1468076078" r:id="rId592">
            <o:LockedField>false</o:LockedField>
          </o:OLEObject>
        </w:object>
      </w:r>
      <w:r>
        <w:rPr>
          <w:rFonts w:ascii="宋体" w:hAnsi="宋体" w:eastAsia="宋体" w:cs="宋体"/>
          <w:color w:val="000000"/>
        </w:rPr>
        <w:t>充分反应生成</w:t>
      </w:r>
      <w:r>
        <w:object>
          <v:shape id="_x0000_i1379"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62" o:title="eqId069a4013cf05e8b7dc37ad386518bad8"/>
            <o:lock v:ext="edit" aspectratio="t"/>
            <w10:wrap type="none"/>
            <w10:anchorlock/>
          </v:shape>
          <o:OLEObject Type="Embed" ProgID="Equation.DSMT4" ShapeID="_x0000_i1379" DrawAspect="Content" ObjectID="_1468076079" r:id="rId593">
            <o:LockedField>false</o:LockedField>
          </o:OLEObject>
        </w:object>
      </w:r>
      <w:r>
        <w:rPr>
          <w:rFonts w:ascii="宋体" w:hAnsi="宋体" w:eastAsia="宋体" w:cs="宋体"/>
          <w:color w:val="000000"/>
        </w:rPr>
        <w:t>，趁热过滤得滤液</w:t>
      </w:r>
      <w:r>
        <w:rPr>
          <w:rFonts w:ascii="Times New Roman" w:hAnsi="Times New Roman" w:eastAsia="Times New Roman" w:cs="Times New Roman"/>
          <w:color w:val="000000"/>
        </w:rPr>
        <w:t>N</w:t>
      </w:r>
      <w:r>
        <w:rPr>
          <w:rFonts w:ascii="宋体" w:hAnsi="宋体" w:eastAsia="宋体" w:cs="宋体"/>
          <w:color w:val="000000"/>
        </w:rPr>
        <w:t>，滤液</w:t>
      </w:r>
      <w:r>
        <w:rPr>
          <w:rFonts w:ascii="Times New Roman" w:hAnsi="Times New Roman" w:eastAsia="Times New Roman" w:cs="Times New Roman"/>
          <w:color w:val="000000"/>
        </w:rPr>
        <w:t>N</w:t>
      </w:r>
      <w:r>
        <w:rPr>
          <w:rFonts w:ascii="宋体" w:hAnsi="宋体" w:eastAsia="宋体" w:cs="宋体"/>
          <w:color w:val="000000"/>
        </w:rPr>
        <w:t>分为两份，一份蒸发到</w:t>
      </w:r>
      <w:r>
        <w:rPr>
          <w:rFonts w:ascii="Times New Roman" w:hAnsi="Times New Roman" w:eastAsia="Times New Roman" w:cs="Times New Roman"/>
          <w:color w:val="000000"/>
        </w:rPr>
        <w:t>40mL</w:t>
      </w:r>
      <w:r>
        <w:rPr>
          <w:rFonts w:ascii="宋体" w:hAnsi="宋体" w:eastAsia="宋体" w:cs="宋体"/>
          <w:color w:val="000000"/>
        </w:rPr>
        <w:t>，快速冷却、结晶、过滤得到</w:t>
      </w:r>
      <w:r>
        <w:object>
          <v:shape id="_x0000_i1380"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575" o:title="eqIdf41244968e3e7a800b0801f11f17b7a4"/>
            <o:lock v:ext="edit" aspectratio="t"/>
            <w10:wrap type="none"/>
            <w10:anchorlock/>
          </v:shape>
          <o:OLEObject Type="Embed" ProgID="Equation.DSMT4" ShapeID="_x0000_i1380" DrawAspect="Content" ObjectID="_1468076080" r:id="rId594">
            <o:LockedField>false</o:LockedField>
          </o:OLEObject>
        </w:object>
      </w:r>
      <w:r>
        <w:rPr>
          <w:rFonts w:ascii="宋体" w:hAnsi="宋体" w:eastAsia="宋体" w:cs="宋体"/>
          <w:color w:val="000000"/>
        </w:rPr>
        <w:t>针状晶体，另一份蒸发到</w:t>
      </w:r>
      <w:r>
        <w:rPr>
          <w:rFonts w:ascii="Times New Roman" w:hAnsi="Times New Roman" w:eastAsia="Times New Roman" w:cs="Times New Roman"/>
          <w:color w:val="000000"/>
        </w:rPr>
        <w:t>10mL</w:t>
      </w:r>
      <w:r>
        <w:rPr>
          <w:rFonts w:ascii="宋体" w:hAnsi="宋体" w:eastAsia="宋体" w:cs="宋体"/>
          <w:color w:val="000000"/>
        </w:rPr>
        <w:t>，缓慢冷却、结晶、过滤得到</w:t>
      </w:r>
      <w:r>
        <w:object>
          <v:shape id="_x0000_i1381"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596" o:title="eqIdcba955235f8dba679eeb7b5a85140cbd"/>
            <o:lock v:ext="edit" aspectratio="t"/>
            <w10:wrap type="none"/>
            <w10:anchorlock/>
          </v:shape>
          <o:OLEObject Type="Embed" ProgID="Equation.DSMT4" ShapeID="_x0000_i1381" DrawAspect="Content" ObjectID="_1468076081" r:id="rId595">
            <o:LockedField>false</o:LockedField>
          </o:OLEObject>
        </w:object>
      </w:r>
      <w:r>
        <w:rPr>
          <w:rFonts w:ascii="宋体" w:hAnsi="宋体" w:eastAsia="宋体" w:cs="宋体"/>
          <w:color w:val="000000"/>
        </w:rPr>
        <w:t>片状晶体，以此解答。</w:t>
      </w:r>
    </w:p>
    <w:p w14:paraId="32EB52B0">
      <w:pPr>
        <w:spacing w:line="360" w:lineRule="auto"/>
        <w:jc w:val="left"/>
        <w:textAlignment w:val="center"/>
        <w:rPr>
          <w:color w:val="000000"/>
        </w:rPr>
      </w:pPr>
      <w:r>
        <w:rPr>
          <w:color w:val="000000"/>
        </w:rPr>
        <w:t>【小问1详解】</w:t>
      </w:r>
    </w:p>
    <w:p w14:paraId="1D48EA2C">
      <w:pPr>
        <w:spacing w:line="360" w:lineRule="auto"/>
        <w:jc w:val="left"/>
        <w:textAlignment w:val="center"/>
        <w:rPr>
          <w:color w:val="000000"/>
        </w:rPr>
      </w:pPr>
      <w:r>
        <w:rPr>
          <w:rFonts w:ascii="宋体" w:hAnsi="宋体" w:eastAsia="宋体" w:cs="宋体"/>
          <w:color w:val="000000"/>
        </w:rPr>
        <w:t>提供电中，端基的氧原子有孤电子对，可与具有空轨道的金属离子形成配位键，则</w:t>
      </w:r>
      <w:r>
        <w:object>
          <v:shape id="_x0000_i1382" o:spt="75" alt="学科网(www.zxxk.com)--教育资源门户，提供试卷、教案、课件、论文、素材以及各类教学资源下载，还有大量而丰富的教学相关资讯！" type="#_x0000_t75" style="height:21.75pt;width:120.75pt;" o:ole="t" filled="f" o:preferrelative="t" stroked="f" coordsize="21600,21600">
            <v:path/>
            <v:fill on="f" focussize="0,0"/>
            <v:stroke on="f" joinstyle="miter"/>
            <v:imagedata r:id="rId575" o:title="eqIdf41244968e3e7a800b0801f11f17b7a4"/>
            <o:lock v:ext="edit" aspectratio="t"/>
            <w10:wrap type="none"/>
            <w10:anchorlock/>
          </v:shape>
          <o:OLEObject Type="Embed" ProgID="Equation.DSMT4" ShapeID="_x0000_i1382" DrawAspect="Content" ObjectID="_1468076082" r:id="rId597">
            <o:LockedField>false</o:LockedField>
          </o:OLEObject>
        </w:object>
      </w:r>
      <w:r>
        <w:rPr>
          <w:rFonts w:ascii="宋体" w:hAnsi="宋体" w:eastAsia="宋体" w:cs="宋体"/>
          <w:color w:val="000000"/>
        </w:rPr>
        <w:t>中，与</w:t>
      </w:r>
      <w:r>
        <w:object>
          <v:shape id="_x0000_i1383"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77" o:title="eqIdab52c58d108a8e68c57129f2bb03dd01"/>
            <o:lock v:ext="edit" aspectratio="t"/>
            <w10:wrap type="none"/>
            <w10:anchorlock/>
          </v:shape>
          <o:OLEObject Type="Embed" ProgID="Equation.DSMT4" ShapeID="_x0000_i1383" DrawAspect="Content" ObjectID="_1468076083" r:id="rId598">
            <o:LockedField>false</o:LockedField>
          </o:OLEObject>
        </w:object>
      </w:r>
      <w:r>
        <w:rPr>
          <w:rFonts w:ascii="宋体" w:hAnsi="宋体" w:eastAsia="宋体" w:cs="宋体"/>
          <w:color w:val="000000"/>
        </w:rPr>
        <w:t>形成配位键的配位原子是</w:t>
      </w:r>
      <w:r>
        <w:rPr>
          <w:rFonts w:ascii="Times New Roman" w:hAnsi="Times New Roman" w:eastAsia="Times New Roman" w:cs="Times New Roman"/>
          <w:color w:val="000000"/>
        </w:rPr>
        <w:t>O</w:t>
      </w:r>
      <w:r>
        <w:rPr>
          <w:rFonts w:ascii="宋体" w:hAnsi="宋体" w:eastAsia="宋体" w:cs="宋体"/>
          <w:color w:val="000000"/>
        </w:rPr>
        <w:t>。</w:t>
      </w:r>
    </w:p>
    <w:p w14:paraId="739783B1">
      <w:pPr>
        <w:spacing w:line="360" w:lineRule="auto"/>
        <w:jc w:val="left"/>
        <w:textAlignment w:val="center"/>
        <w:rPr>
          <w:color w:val="000000"/>
        </w:rPr>
      </w:pPr>
      <w:r>
        <w:rPr>
          <w:color w:val="000000"/>
        </w:rPr>
        <w:t>【小问2详解】</w:t>
      </w:r>
    </w:p>
    <w:p w14:paraId="57C64671">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w:t>
      </w:r>
      <w:r>
        <w:object>
          <v:shape id="_x0000_i1384"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553" o:title="eqId1ca720caff2ed2165dd1d50cefeb3c3b"/>
            <o:lock v:ext="edit" aspectratio="t"/>
            <w10:wrap type="none"/>
            <w10:anchorlock/>
          </v:shape>
          <o:OLEObject Type="Embed" ProgID="Equation.DSMT4" ShapeID="_x0000_i1384" DrawAspect="Content" ObjectID="_1468076084" r:id="rId599">
            <o:LockedField>false</o:LockedField>
          </o:OLEObject>
        </w:object>
      </w:r>
      <w:r>
        <w:rPr>
          <w:rFonts w:ascii="宋体" w:hAnsi="宋体" w:eastAsia="宋体" w:cs="宋体"/>
          <w:color w:val="000000"/>
        </w:rPr>
        <w:t>水中依次加入</w:t>
      </w:r>
      <w:r>
        <w:object>
          <v:shape id="_x0000_i1385" o:spt="75" alt="学科网(www.zxxk.com)--教育资源门户，提供试卷、教案、课件、论文、素材以及各类教学资源下载，还有大量而丰富的教学相关资讯！" type="#_x0000_t75" style="height:18pt;width:207pt;" o:ole="t" filled="f" o:preferrelative="t" stroked="f" coordsize="21600,21600">
            <v:path/>
            <v:fill on="f" focussize="0,0"/>
            <v:stroke on="f" joinstyle="miter"/>
            <v:imagedata r:id="rId555" o:title="eqId192a31a635565c587459e46cd457d88a"/>
            <o:lock v:ext="edit" aspectratio="t"/>
            <w10:wrap type="none"/>
            <w10:anchorlock/>
          </v:shape>
          <o:OLEObject Type="Embed" ProgID="Equation.DSMT4" ShapeID="_x0000_i1385" DrawAspect="Content" ObjectID="_1468076085" r:id="rId600">
            <o:LockedField>false</o:LockedField>
          </o:OLEObject>
        </w:object>
      </w:r>
      <w:r>
        <w:rPr>
          <w:rFonts w:ascii="宋体" w:hAnsi="宋体" w:eastAsia="宋体" w:cs="宋体"/>
          <w:color w:val="000000"/>
        </w:rPr>
        <w:t>，由于</w:t>
      </w:r>
      <w:r>
        <w:rPr>
          <w:rFonts w:ascii="Times New Roman" w:hAnsi="Times New Roman" w:eastAsia="Times New Roman" w:cs="Times New Roman"/>
          <w:color w:val="000000"/>
        </w:rPr>
        <w:t>K</w:t>
      </w:r>
      <w:r>
        <w:rPr>
          <w:color w:val="000000"/>
          <w:vertAlign w:val="subscript"/>
        </w:rPr>
        <w:t>a2</w:t>
      </w:r>
      <w:r>
        <w:rPr>
          <w:rFonts w:ascii="Times New Roman" w:hAnsi="Times New Roman"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66" o:title="eqIda41aa3d56362ace480142672bc10a143"/>
            <o:lock v:ext="edit" aspectratio="t"/>
            <w10:wrap type="none"/>
            <w10:anchorlock/>
          </v:shape>
          <o:OLEObject Type="Embed" ProgID="Equation.DSMT4" ShapeID="_x0000_i1386" DrawAspect="Content" ObjectID="_1468076086" r:id="rId601">
            <o:LockedField>false</o:LockedField>
          </o:OLEObject>
        </w:object>
      </w:r>
      <w:r>
        <w:rPr>
          <w:rFonts w:ascii="Times New Roman" w:hAnsi="Times New Roman" w:eastAsia="Times New Roman" w:cs="Times New Roman"/>
          <w:color w:val="000000"/>
        </w:rPr>
        <w:t>)&gt;K</w:t>
      </w:r>
      <w:r>
        <w:rPr>
          <w:color w:val="000000"/>
          <w:vertAlign w:val="subscript"/>
        </w:rPr>
        <w:t>a1</w:t>
      </w:r>
      <w:r>
        <w:rPr>
          <w:rFonts w:ascii="Times New Roman" w:hAnsi="Times New Roman"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03" o:title="eqId065e3dd567b4b629e3e6ad65193aa352"/>
            <o:lock v:ext="edit" aspectratio="t"/>
            <w10:wrap type="none"/>
            <w10:anchorlock/>
          </v:shape>
          <o:OLEObject Type="Embed" ProgID="Equation.DSMT4" ShapeID="_x0000_i1387" DrawAspect="Content" ObjectID="_1468076087" r:id="rId60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，充分反应后生成</w:t>
      </w:r>
      <w:r>
        <w:rPr>
          <w:rFonts w:ascii="Times New Roman" w:hAnsi="Times New Roman" w:eastAsia="Times New Roman" w:cs="Times New Roman"/>
          <w:color w:val="000000"/>
        </w:rPr>
        <w:t>KHC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K</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，根据</w:t>
      </w:r>
      <w:r>
        <w:rPr>
          <w:rFonts w:ascii="Times New Roman" w:hAnsi="Times New Roman" w:eastAsia="Times New Roman" w:cs="Times New Roman"/>
          <w:color w:val="000000"/>
        </w:rPr>
        <w:t>K</w:t>
      </w:r>
      <w:r>
        <w:rPr>
          <w:rFonts w:ascii="宋体" w:hAnsi="宋体" w:eastAsia="宋体" w:cs="宋体"/>
          <w:color w:val="000000"/>
        </w:rPr>
        <w:t>元素守恒和</w:t>
      </w:r>
      <w:r>
        <w:rPr>
          <w:rFonts w:ascii="Times New Roman" w:hAnsi="Times New Roman" w:eastAsia="Times New Roman" w:cs="Times New Roman"/>
          <w:color w:val="000000"/>
        </w:rPr>
        <w:t>C</w:t>
      </w:r>
      <w:r>
        <w:rPr>
          <w:rFonts w:ascii="宋体" w:hAnsi="宋体" w:eastAsia="宋体" w:cs="宋体"/>
          <w:color w:val="000000"/>
        </w:rPr>
        <w:t>元素守恒可知，溶液</w:t>
      </w:r>
      <w:r>
        <w:rPr>
          <w:rFonts w:ascii="Times New Roman" w:hAnsi="Times New Roman" w:eastAsia="Times New Roman" w:cs="Times New Roman"/>
          <w:color w:val="000000"/>
        </w:rPr>
        <w:t>M</w:t>
      </w:r>
      <w:r>
        <w:rPr>
          <w:rFonts w:ascii="宋体" w:hAnsi="宋体" w:eastAsia="宋体" w:cs="宋体"/>
          <w:color w:val="000000"/>
        </w:rPr>
        <w:t>中含有</w:t>
      </w:r>
      <w:r>
        <w:rPr>
          <w:rFonts w:ascii="Times New Roman" w:hAnsi="Times New Roman" w:eastAsia="Times New Roman" w:cs="Times New Roman"/>
          <w:color w:val="000000"/>
        </w:rPr>
        <w:t>0.016molKHC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0.008mol K</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O</w:t>
      </w:r>
      <w:r>
        <w:rPr>
          <w:color w:val="000000"/>
          <w:vertAlign w:val="subscript"/>
        </w:rPr>
        <w:t>4</w:t>
      </w:r>
      <w:r>
        <w:rPr>
          <w:rFonts w:ascii="宋体" w:hAnsi="宋体" w:eastAsia="宋体" w:cs="宋体"/>
          <w:color w:val="000000"/>
        </w:rPr>
        <w:t>，在</w:t>
      </w:r>
      <w:r>
        <w:object>
          <v:shape id="_x0000_i1388"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564" o:title="eqId1f988ef8f87925047d752423e34b8e31"/>
            <o:lock v:ext="edit" aspectratio="t"/>
            <w10:wrap type="none"/>
            <w10:anchorlock/>
          </v:shape>
          <o:OLEObject Type="Embed" ProgID="Equation.DSMT4" ShapeID="_x0000_i1388" DrawAspect="Content" ObjectID="_1468076088" r:id="rId604">
            <o:LockedField>false</o:LockedField>
          </o:OLEObject>
        </w:object>
      </w:r>
      <w:r>
        <w:rPr>
          <w:rFonts w:ascii="宋体" w:hAnsi="宋体" w:eastAsia="宋体" w:cs="宋体"/>
          <w:color w:val="000000"/>
        </w:rPr>
        <w:t>时溶液中</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w:t>
      </w:r>
      <w:r>
        <w:object>
          <v:shape id="_x0000_i1389" o:spt="75" alt="学科网(www.zxxk.com)--教育资源门户，提供试卷、教案、课件、论文、素材以及各类教学资源下载，还有大量而丰富的教学相关资讯！" type="#_x0000_t75" style="height:44.25pt;width:126pt;" o:ole="t" filled="f" o:preferrelative="t" stroked="f" coordsize="21600,21600">
            <v:path/>
            <v:fill on="f" focussize="0,0"/>
            <v:stroke on="f" joinstyle="miter"/>
            <v:imagedata r:id="rId606" o:title="eqId7f1fd7941b9732236c15404170ed1a95"/>
            <o:lock v:ext="edit" aspectratio="t"/>
            <w10:wrap type="none"/>
            <w10:anchorlock/>
          </v:shape>
          <o:OLEObject Type="Embed" ProgID="Equation.DSMT4" ShapeID="_x0000_i1389" DrawAspect="Content" ObjectID="_1468076089" r:id="rId605">
            <o:LockedField>false</o:LockedField>
          </o:OLEObject>
        </w:object>
      </w:r>
      <w:r>
        <w:rPr>
          <w:rFonts w:ascii="Times New Roman" w:hAnsi="Times New Roman" w:eastAsia="Times New Roman" w:cs="Times New Roman"/>
          <w:color w:val="000000"/>
        </w:rPr>
        <w:t>=</w:t>
      </w:r>
      <w:r>
        <w:object>
          <v:shape id="_x0000_i1390" o:spt="75" alt="学科网(www.zxxk.com)--教育资源门户，提供试卷、教案、课件、论文、素材以及各类教学资源下载，还有大量而丰富的教学相关资讯！" type="#_x0000_t75" style="height:33pt;width:193.2pt;" o:ole="t" filled="f" o:preferrelative="t" stroked="f" coordsize="21600,21600">
            <v:path/>
            <v:fill on="f" focussize="0,0"/>
            <v:stroke on="f" joinstyle="miter"/>
            <v:imagedata r:id="rId608" o:title="eqIdf20a910abd91d9a9f0655ffa80ccf941"/>
            <o:lock v:ext="edit" aspectratio="t"/>
            <w10:wrap type="none"/>
            <w10:anchorlock/>
          </v:shape>
          <o:OLEObject Type="Embed" ProgID="Equation.DSMT4" ShapeID="_x0000_i1390" DrawAspect="Content" ObjectID="_1468076090" r:id="rId607">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pH=-lg</w:t>
      </w:r>
      <w:r>
        <w:object>
          <v:shape id="_x0000_i1391" o:spt="75" alt="学科网(www.zxxk.com)--教育资源门户，提供试卷、教案、课件、论文、素材以及各类教学资源下载，还有大量而丰富的教学相关资讯！" type="#_x0000_t75" style="height:16.2pt;width:49.2pt;" o:ole="t" filled="f" o:preferrelative="t" stroked="f" coordsize="21600,21600">
            <v:path/>
            <v:fill on="f" focussize="0,0"/>
            <v:stroke on="f" joinstyle="miter"/>
            <v:imagedata r:id="rId610" o:title="eqId1e2cb733474a92824806835784d59e27"/>
            <o:lock v:ext="edit" aspectratio="t"/>
            <w10:wrap type="none"/>
            <w10:anchorlock/>
          </v:shape>
          <o:OLEObject Type="Embed" ProgID="Equation.DSMT4" ShapeID="_x0000_i1391" DrawAspect="Content" ObjectID="_1468076091" r:id="rId6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52E7FB3">
      <w:pPr>
        <w:spacing w:line="360" w:lineRule="auto"/>
        <w:jc w:val="left"/>
        <w:textAlignment w:val="center"/>
        <w:rPr>
          <w:color w:val="000000"/>
        </w:rPr>
      </w:pPr>
      <w:r>
        <w:rPr>
          <w:color w:val="000000"/>
        </w:rPr>
        <w:t>【小问3详解】</w:t>
      </w:r>
    </w:p>
    <w:p w14:paraId="505CF075">
      <w:pPr>
        <w:spacing w:line="360" w:lineRule="auto"/>
        <w:jc w:val="left"/>
        <w:textAlignment w:val="center"/>
        <w:rPr>
          <w:color w:val="000000"/>
        </w:rPr>
      </w:pPr>
      <w:r>
        <w:object>
          <v:shape id="_x0000_i1392"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62" o:title="eqId069a4013cf05e8b7dc37ad386518bad8"/>
            <o:lock v:ext="edit" aspectratio="t"/>
            <w10:wrap type="none"/>
            <w10:anchorlock/>
          </v:shape>
          <o:OLEObject Type="Embed" ProgID="Equation.DSMT4" ShapeID="_x0000_i1392" DrawAspect="Content" ObjectID="_1468076092" r:id="rId611">
            <o:LockedField>false</o:LockedField>
          </o:OLEObject>
        </w:object>
      </w:r>
      <w:r>
        <w:rPr>
          <w:rFonts w:ascii="宋体" w:hAnsi="宋体" w:eastAsia="宋体" w:cs="宋体"/>
          <w:color w:val="000000"/>
        </w:rPr>
        <w:t>微溶于冷水、易溶于热水，步骤</w:t>
      </w:r>
      <w:r>
        <w:rPr>
          <w:rFonts w:ascii="Times New Roman" w:hAnsi="Times New Roman" w:eastAsia="Times New Roman" w:cs="Times New Roman"/>
          <w:color w:val="000000"/>
        </w:rPr>
        <w:t>Ⅱ</w:t>
      </w:r>
      <w:r>
        <w:rPr>
          <w:rFonts w:ascii="宋体" w:hAnsi="宋体" w:eastAsia="宋体" w:cs="宋体"/>
          <w:color w:val="000000"/>
        </w:rPr>
        <w:t>，过滤去除杂质需趁热进行的原因是：防止遇冷后产物析出而损失。</w:t>
      </w:r>
    </w:p>
    <w:p w14:paraId="1551D8D9">
      <w:pPr>
        <w:spacing w:line="360" w:lineRule="auto"/>
        <w:jc w:val="left"/>
        <w:textAlignment w:val="center"/>
        <w:rPr>
          <w:color w:val="000000"/>
        </w:rPr>
      </w:pPr>
      <w:r>
        <w:rPr>
          <w:color w:val="000000"/>
        </w:rPr>
        <w:t>【小问4详解】</w:t>
      </w:r>
    </w:p>
    <w:p w14:paraId="31F9579C">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，制备混合溶液</w:t>
      </w:r>
      <w:r>
        <w:rPr>
          <w:rFonts w:ascii="Times New Roman" w:hAnsi="Times New Roman" w:eastAsia="Times New Roman" w:cs="Times New Roman"/>
          <w:color w:val="000000"/>
        </w:rPr>
        <w:t>M</w:t>
      </w:r>
      <w:r>
        <w:rPr>
          <w:rFonts w:ascii="宋体" w:hAnsi="宋体" w:eastAsia="宋体" w:cs="宋体"/>
          <w:color w:val="000000"/>
        </w:rPr>
        <w:t>时，</w:t>
      </w:r>
      <w:r>
        <w:object>
          <v:shape id="_x0000_i1393"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81" o:title="eqId8edeb81262588907bfac754016cd78d0"/>
            <o:lock v:ext="edit" aspectratio="t"/>
            <w10:wrap type="none"/>
            <w10:anchorlock/>
          </v:shape>
          <o:OLEObject Type="Embed" ProgID="Equation.DSMT4" ShapeID="_x0000_i1393" DrawAspect="Content" ObjectID="_1468076093" r:id="rId612">
            <o:LockedField>false</o:LockedField>
          </o:OLEObject>
        </w:object>
      </w:r>
      <w:r>
        <w:rPr>
          <w:rFonts w:ascii="宋体" w:hAnsi="宋体" w:eastAsia="宋体" w:cs="宋体"/>
          <w:color w:val="000000"/>
        </w:rPr>
        <w:t>应缓慢多次加入，使反应更加充分，确保反应完全，</w:t>
      </w:r>
      <w:r>
        <w:rPr>
          <w:rFonts w:ascii="Times New Roman" w:hAnsi="Times New Roman" w:eastAsia="Times New Roman" w:cs="Times New Roman"/>
          <w:color w:val="000000"/>
        </w:rPr>
        <w:t>A</w:t>
      </w:r>
      <w:r>
        <w:rPr>
          <w:rFonts w:ascii="宋体" w:hAnsi="宋体" w:eastAsia="宋体" w:cs="宋体"/>
          <w:color w:val="000000"/>
        </w:rPr>
        <w:t>错误；</w:t>
      </w:r>
    </w:p>
    <w:p w14:paraId="679190C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562" o:title="eqId069a4013cf05e8b7dc37ad386518bad8"/>
            <o:lock v:ext="edit" aspectratio="t"/>
            <w10:wrap type="none"/>
            <w10:anchorlock/>
          </v:shape>
          <o:OLEObject Type="Embed" ProgID="Equation.DSMT4" ShapeID="_x0000_i1394" DrawAspect="Content" ObjectID="_1468076094" r:id="rId613">
            <o:LockedField>false</o:LockedField>
          </o:OLEObject>
        </w:object>
      </w:r>
      <w:r>
        <w:rPr>
          <w:rFonts w:ascii="宋体" w:hAnsi="宋体" w:eastAsia="宋体" w:cs="宋体"/>
          <w:color w:val="000000"/>
        </w:rPr>
        <w:t>在约</w:t>
      </w:r>
      <w:r>
        <w:object>
          <v:shape id="_x0000_i1395" o:spt="75" alt="学科网(www.zxxk.com)--教育资源门户，提供试卷、教案、课件、论文、素材以及各类教学资源下载，还有大量而丰富的教学相关资讯！" type="#_x0000_t75" style="height:14.05pt;width:34.15pt;" o:ole="t" filled="f" o:preferrelative="t" stroked="f" coordsize="21600,21600">
            <v:path/>
            <v:fill on="f" focussize="0,0"/>
            <v:stroke on="f" joinstyle="miter"/>
            <v:imagedata r:id="rId573" o:title="eqId2b8034dc11cd61db2883c1449896610a"/>
            <o:lock v:ext="edit" aspectratio="t"/>
            <w10:wrap type="none"/>
            <w10:anchorlock/>
          </v:shape>
          <o:OLEObject Type="Embed" ProgID="Equation.DSMT4" ShapeID="_x0000_i1395" DrawAspect="Content" ObjectID="_1468076095" r:id="rId614">
            <o:LockedField>false</o:LockedField>
          </o:OLEObject>
        </w:object>
      </w:r>
      <w:r>
        <w:rPr>
          <w:rFonts w:ascii="宋体" w:hAnsi="宋体" w:eastAsia="宋体" w:cs="宋体"/>
          <w:color w:val="000000"/>
        </w:rPr>
        <w:t>时分解，步骤</w:t>
      </w:r>
      <w:r>
        <w:rPr>
          <w:rFonts w:ascii="Times New Roman" w:hAnsi="Times New Roman" w:eastAsia="Times New Roman" w:cs="Times New Roman"/>
          <w:color w:val="000000"/>
        </w:rPr>
        <w:t>Ⅳ</w:t>
      </w:r>
      <w:r>
        <w:rPr>
          <w:rFonts w:ascii="宋体" w:hAnsi="宋体" w:eastAsia="宋体" w:cs="宋体"/>
          <w:color w:val="000000"/>
        </w:rPr>
        <w:t>中</w:t>
      </w:r>
      <w:r>
        <w:object>
          <v:shape id="_x0000_i139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60" o:title="eqId1962cb761667a3c8dfb4326c33d67554"/>
            <o:lock v:ext="edit" aspectratio="t"/>
            <w10:wrap type="none"/>
            <w10:anchorlock/>
          </v:shape>
          <o:OLEObject Type="Embed" ProgID="Equation.DSMT4" ShapeID="_x0000_i1396" DrawAspect="Content" ObjectID="_1468076096" r:id="rId615">
            <o:LockedField>false</o:LockedField>
          </o:OLEObject>
        </w:object>
      </w:r>
      <w:r>
        <w:rPr>
          <w:rFonts w:ascii="宋体" w:hAnsi="宋体" w:eastAsia="宋体" w:cs="宋体"/>
          <w:color w:val="000000"/>
        </w:rPr>
        <w:t>加热脱水，沸水浴只能控制温度</w:t>
      </w:r>
      <w:r>
        <w:rPr>
          <w:rFonts w:ascii="Times New Roman" w:hAnsi="Times New Roman" w:eastAsia="Times New Roman" w:cs="Times New Roman"/>
          <w:color w:val="000000"/>
        </w:rPr>
        <w:t>100°C</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4458861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．热重分析法测得</w:t>
      </w:r>
      <w:r>
        <w:object>
          <v:shape id="_x0000_i1397" o:spt="75" alt="学科网(www.zxxk.com)--教育资源门户，提供试卷、教案、课件、论文、素材以及各类教学资源下载，还有大量而丰富的教学相关资讯！" type="#_x0000_t75" style="height:21.75pt;width:120pt;" o:ole="t" filled="f" o:preferrelative="t" stroked="f" coordsize="21600,21600">
            <v:path/>
            <v:fill on="f" focussize="0,0"/>
            <v:stroke on="f" joinstyle="miter"/>
            <v:imagedata r:id="rId584" o:title="eqId29eadf84fde580e3c78c9101719db8d6"/>
            <o:lock v:ext="edit" aspectratio="t"/>
            <w10:wrap type="none"/>
            <w10:anchorlock/>
          </v:shape>
          <o:OLEObject Type="Embed" ProgID="Equation.DSMT4" ShapeID="_x0000_i1397" DrawAspect="Content" ObjectID="_1468076097" r:id="rId616">
            <o:LockedField>false</o:LockedField>
          </o:OLEObject>
        </w:object>
      </w:r>
      <w:r>
        <w:rPr>
          <w:rFonts w:ascii="宋体" w:hAnsi="宋体" w:eastAsia="宋体" w:cs="宋体"/>
          <w:color w:val="000000"/>
        </w:rPr>
        <w:t>样品完全脱水后质量降低</w:t>
      </w:r>
      <w:r>
        <w:object>
          <v:shape id="_x0000_i1398" o:spt="75" alt="学科网(www.zxxk.com)--教育资源门户，提供试卷、教案、课件、论文、素材以及各类教学资源下载，还有大量而丰富的教学相关资讯！" type="#_x0000_t75" style="height:13.95pt;width:39.75pt;" o:ole="t" filled="f" o:preferrelative="t" stroked="f" coordsize="21600,21600">
            <v:path/>
            <v:fill on="f" focussize="0,0"/>
            <v:stroke on="f" joinstyle="miter"/>
            <v:imagedata r:id="rId586" o:title="eqId778b8cb92f6e2044056b2f31b150d393"/>
            <o:lock v:ext="edit" aspectratio="t"/>
            <w10:wrap type="none"/>
            <w10:anchorlock/>
          </v:shape>
          <o:OLEObject Type="Embed" ProgID="Equation.DSMT4" ShapeID="_x0000_i1398" DrawAspect="Content" ObjectID="_1468076098" r:id="rId617">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在</w:t>
      </w:r>
      <w:r>
        <w:object>
          <v:shape id="_x0000_i1399" o:spt="75" alt="学科网(www.zxxk.com)--教育资源门户，提供试卷、教案、课件、论文、素材以及各类教学资源下载，还有大量而丰富的教学相关资讯！" type="#_x0000_t75" style="height:21.75pt;width:120pt;" o:ole="t" filled="f" o:preferrelative="t" stroked="f" coordsize="21600,21600">
            <v:path/>
            <v:fill on="f" focussize="0,0"/>
            <v:stroke on="f" joinstyle="miter"/>
            <v:imagedata r:id="rId584" o:title="eqId29eadf84fde580e3c78c9101719db8d6"/>
            <o:lock v:ext="edit" aspectratio="t"/>
            <w10:wrap type="none"/>
            <w10:anchorlock/>
          </v:shape>
          <o:OLEObject Type="Embed" ProgID="Equation.DSMT4" ShapeID="_x0000_i1399" DrawAspect="Content" ObjectID="_1468076099" r:id="rId618">
            <o:LockedField>false</o:LockedField>
          </o:OLEObject>
        </w:object>
      </w:r>
      <w:r>
        <w:rPr>
          <w:rFonts w:ascii="宋体" w:hAnsi="宋体" w:eastAsia="宋体" w:cs="宋体"/>
          <w:color w:val="000000"/>
        </w:rPr>
        <w:t>中的质量分数为</w:t>
      </w:r>
      <w:r>
        <w:rPr>
          <w:rFonts w:ascii="Times New Roman" w:hAnsi="Times New Roman" w:eastAsia="Times New Roman" w:cs="Times New Roman"/>
          <w:color w:val="000000"/>
        </w:rPr>
        <w:t>10.17%</w: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31.2pt;width:91.8pt;" o:ole="t" filled="f" o:preferrelative="t" stroked="f" coordsize="21600,21600">
            <v:path/>
            <v:fill on="f" focussize="0,0"/>
            <v:stroke on="f" joinstyle="miter"/>
            <v:imagedata r:id="rId620" o:title="eqIdbbe3bff270d16cbd04cf184d661eca75"/>
            <o:lock v:ext="edit" aspectratio="t"/>
            <w10:wrap type="none"/>
            <w10:anchorlock/>
          </v:shape>
          <o:OLEObject Type="Embed" ProgID="Equation.DSMT4" ShapeID="_x0000_i1400" DrawAspect="Content" ObjectID="_1468076100" r:id="rId619">
            <o:LockedField>false</o:LockedField>
          </o:OLEObject>
        </w:object>
      </w:r>
      <w:r>
        <w:rPr>
          <w:rFonts w:ascii="宋体" w:hAnsi="宋体" w:eastAsia="宋体" w:cs="宋体"/>
          <w:color w:val="000000"/>
        </w:rPr>
        <w:t>，解得</w:t>
      </w:r>
      <w:r>
        <w:object>
          <v:shape id="_x0000_i1401"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622" o:title="eqId707ea658f3a9359f5740d5aab48f7948"/>
            <o:lock v:ext="edit" aspectratio="t"/>
            <w10:wrap type="none"/>
            <w10:anchorlock/>
          </v:shape>
          <o:OLEObject Type="Embed" ProgID="Equation.DSMT4" ShapeID="_x0000_i1401" DrawAspect="Content" ObjectID="_1468076101" r:id="rId6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1B9E680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．射线衍射法是利用</w:t>
      </w:r>
      <w:r>
        <w:rPr>
          <w:rFonts w:ascii="Times New Roman" w:hAnsi="Times New Roman" w:eastAsia="Times New Roman" w:cs="Times New Roman"/>
          <w:color w:val="000000"/>
        </w:rPr>
        <w:t>X</w:t>
      </w:r>
      <w:r>
        <w:rPr>
          <w:rFonts w:ascii="宋体" w:hAnsi="宋体" w:eastAsia="宋体" w:cs="宋体"/>
          <w:color w:val="000000"/>
        </w:rPr>
        <w:t>射线探测晶体或分子结构的分析方法，粉末形态的化合物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，可通过</w:t>
      </w:r>
      <w:r>
        <w:rPr>
          <w:rFonts w:ascii="Times New Roman" w:hAnsi="Times New Roman" w:eastAsia="Times New Roman" w:cs="Times New Roman"/>
          <w:color w:val="000000"/>
        </w:rPr>
        <w:t>X</w:t>
      </w:r>
      <w:r>
        <w:rPr>
          <w:rFonts w:ascii="宋体" w:hAnsi="宋体" w:eastAsia="宋体" w:cs="宋体"/>
          <w:color w:val="000000"/>
        </w:rPr>
        <w:t>射线衍射法进行区分，</w:t>
      </w:r>
      <w:r>
        <w:rPr>
          <w:rFonts w:ascii="Times New Roman" w:hAnsi="Times New Roman" w:eastAsia="Times New Roman" w:cs="Times New Roman"/>
          <w:color w:val="000000"/>
        </w:rPr>
        <w:t>D</w:t>
      </w:r>
      <w:r>
        <w:rPr>
          <w:rFonts w:ascii="宋体" w:hAnsi="宋体" w:eastAsia="宋体" w:cs="宋体"/>
          <w:color w:val="000000"/>
        </w:rPr>
        <w:t>正确；</w:t>
      </w:r>
    </w:p>
    <w:p w14:paraId="480FB1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ABC</w:t>
      </w:r>
      <w:r>
        <w:rPr>
          <w:rFonts w:ascii="宋体" w:hAnsi="宋体" w:eastAsia="宋体" w:cs="宋体"/>
          <w:color w:val="000000"/>
        </w:rPr>
        <w:t>。</w:t>
      </w:r>
    </w:p>
    <w:p w14:paraId="3F6551D2">
      <w:pPr>
        <w:spacing w:line="360" w:lineRule="auto"/>
        <w:jc w:val="left"/>
        <w:textAlignment w:val="center"/>
        <w:rPr>
          <w:color w:val="000000"/>
        </w:rPr>
      </w:pPr>
      <w:r>
        <w:rPr>
          <w:color w:val="000000"/>
        </w:rPr>
        <w:t>【小问5详解】</w:t>
      </w:r>
    </w:p>
    <w:p w14:paraId="6B8383F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．若已知样品质量</w:t>
      </w:r>
      <w:r>
        <w:rPr>
          <w:rFonts w:ascii="Times New Roman" w:hAnsi="Times New Roman" w:eastAsia="Times New Roman" w:cs="Times New Roman"/>
          <w:color w:val="000000"/>
        </w:rPr>
        <w:t>(mg)</w:t>
      </w:r>
      <w:r>
        <w:rPr>
          <w:rFonts w:ascii="宋体" w:hAnsi="宋体" w:eastAsia="宋体" w:cs="宋体"/>
          <w:color w:val="000000"/>
        </w:rPr>
        <w:t>、钾的物质的量</w:t>
      </w:r>
      <w:r>
        <w:rPr>
          <w:rFonts w:ascii="Times New Roman" w:hAnsi="Times New Roman" w:eastAsia="Times New Roman" w:cs="Times New Roman"/>
          <w:color w:val="000000"/>
        </w:rPr>
        <w:t>(nmol)</w:t>
      </w:r>
      <w:r>
        <w:rPr>
          <w:rFonts w:ascii="宋体" w:hAnsi="宋体" w:eastAsia="宋体" w:cs="宋体"/>
          <w:color w:val="000000"/>
        </w:rPr>
        <w:t>，可以设</w:t>
      </w:r>
      <w:r>
        <w:rPr>
          <w:rFonts w:ascii="Times New Roman" w:hAnsi="Times New Roman" w:eastAsia="Times New Roman" w:cs="Times New Roman"/>
          <w:color w:val="000000"/>
        </w:rPr>
        <w:t>P</w:t>
      </w:r>
      <w:r>
        <w:rPr>
          <w:rFonts w:ascii="宋体" w:hAnsi="宋体" w:eastAsia="宋体" w:cs="宋体"/>
          <w:color w:val="000000"/>
        </w:rPr>
        <w:t>的物质的量为</w:t>
      </w:r>
      <w:r>
        <w:rPr>
          <w:rFonts w:ascii="Times New Roman" w:hAnsi="Times New Roman" w:eastAsia="Times New Roman" w:cs="Times New Roman"/>
          <w:color w:val="000000"/>
        </w:rPr>
        <w:t>xmol</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的物质的量为</w:t>
      </w:r>
      <w:r>
        <w:rPr>
          <w:rFonts w:ascii="Times New Roman" w:hAnsi="Times New Roman" w:eastAsia="Times New Roman" w:cs="Times New Roman"/>
          <w:color w:val="000000"/>
        </w:rPr>
        <w:t>ymol</w:t>
      </w:r>
      <w:r>
        <w:rPr>
          <w:rFonts w:ascii="宋体" w:hAnsi="宋体" w:eastAsia="宋体" w:cs="宋体"/>
          <w:color w:val="000000"/>
        </w:rPr>
        <w:t>，</w:t>
      </w:r>
      <w:r>
        <w:rPr>
          <w:rFonts w:ascii="Times New Roman" w:hAnsi="Times New Roman" w:eastAsia="Times New Roman" w:cs="Times New Roman"/>
          <w:color w:val="000000"/>
        </w:rPr>
        <w:t>2x+2y=n</w:t>
      </w:r>
      <w:r>
        <w:rPr>
          <w:rFonts w:ascii="宋体" w:hAnsi="宋体" w:eastAsia="宋体" w:cs="宋体"/>
          <w:color w:val="000000"/>
        </w:rPr>
        <w:t>、</w:t>
      </w:r>
      <w:r>
        <w:rPr>
          <w:rFonts w:ascii="Times New Roman" w:hAnsi="Times New Roman" w:eastAsia="Times New Roman" w:cs="Times New Roman"/>
          <w:color w:val="000000"/>
        </w:rPr>
        <w:t>390x+351y=m</w:t>
      </w:r>
      <w:r>
        <w:rPr>
          <w:rFonts w:ascii="宋体" w:hAnsi="宋体" w:eastAsia="宋体" w:cs="宋体"/>
          <w:color w:val="000000"/>
        </w:rPr>
        <w:t>，可以计算出</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的数值，可以得到混合样品中化合物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物质的量分数，</w:t>
      </w:r>
      <w:r>
        <w:rPr>
          <w:rFonts w:ascii="Times New Roman" w:hAnsi="Times New Roman" w:eastAsia="Times New Roman" w:cs="Times New Roman"/>
          <w:color w:val="000000"/>
        </w:rPr>
        <w:t>A</w:t>
      </w:r>
      <w:r>
        <w:rPr>
          <w:rFonts w:ascii="宋体" w:hAnsi="宋体" w:eastAsia="宋体" w:cs="宋体"/>
          <w:color w:val="000000"/>
        </w:rPr>
        <w:t>选；</w:t>
      </w:r>
    </w:p>
    <w:p w14:paraId="0CADD46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．若已知钾的物质的量</w:t>
      </w:r>
      <w:r>
        <w:rPr>
          <w:rFonts w:ascii="Times New Roman" w:hAnsi="Times New Roman" w:eastAsia="Times New Roman" w:cs="Times New Roman"/>
          <w:color w:val="000000"/>
        </w:rPr>
        <w:t>(amol)</w:t>
      </w:r>
      <w:r>
        <w:rPr>
          <w:rFonts w:ascii="宋体" w:hAnsi="宋体" w:eastAsia="宋体" w:cs="宋体"/>
          <w:color w:val="000000"/>
        </w:rPr>
        <w:t>、铜的物质的量</w:t>
      </w:r>
      <w:r>
        <w:rPr>
          <w:rFonts w:ascii="Times New Roman" w:hAnsi="Times New Roman" w:eastAsia="Times New Roman" w:cs="Times New Roman"/>
          <w:color w:val="000000"/>
        </w:rPr>
        <w:t>(bmol)</w:t>
      </w:r>
      <w:r>
        <w:rPr>
          <w:rFonts w:ascii="宋体" w:hAnsi="宋体" w:eastAsia="宋体" w:cs="宋体"/>
          <w:color w:val="000000"/>
        </w:rPr>
        <w:t>，可以设</w:t>
      </w:r>
      <w:r>
        <w:rPr>
          <w:rFonts w:ascii="Times New Roman" w:hAnsi="Times New Roman" w:eastAsia="Times New Roman" w:cs="Times New Roman"/>
          <w:color w:val="000000"/>
        </w:rPr>
        <w:t>P</w:t>
      </w:r>
      <w:r>
        <w:rPr>
          <w:rFonts w:ascii="宋体" w:hAnsi="宋体" w:eastAsia="宋体" w:cs="宋体"/>
          <w:color w:val="000000"/>
        </w:rPr>
        <w:t>的物质的量为</w:t>
      </w:r>
      <w:r>
        <w:rPr>
          <w:rFonts w:ascii="Times New Roman" w:hAnsi="Times New Roman" w:eastAsia="Times New Roman" w:cs="Times New Roman"/>
          <w:color w:val="000000"/>
        </w:rPr>
        <w:t>xmol</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的物质的量为</w:t>
      </w:r>
      <w:r>
        <w:rPr>
          <w:rFonts w:ascii="Times New Roman" w:hAnsi="Times New Roman" w:eastAsia="Times New Roman" w:cs="Times New Roman"/>
          <w:color w:val="000000"/>
        </w:rPr>
        <w:t>ymol</w:t>
      </w:r>
      <w:r>
        <w:rPr>
          <w:rFonts w:ascii="宋体" w:hAnsi="宋体" w:eastAsia="宋体" w:cs="宋体"/>
          <w:color w:val="000000"/>
        </w:rPr>
        <w:t>，</w:t>
      </w:r>
      <w:r>
        <w:rPr>
          <w:rFonts w:ascii="Times New Roman" w:hAnsi="Times New Roman" w:eastAsia="Times New Roman" w:cs="Times New Roman"/>
          <w:color w:val="000000"/>
        </w:rPr>
        <w:t>2x+2y=a</w:t>
      </w:r>
      <w:r>
        <w:rPr>
          <w:rFonts w:ascii="宋体" w:hAnsi="宋体" w:eastAsia="宋体" w:cs="宋体"/>
          <w:color w:val="000000"/>
        </w:rPr>
        <w:t>、</w:t>
      </w:r>
      <w:r>
        <w:rPr>
          <w:rFonts w:ascii="Times New Roman" w:hAnsi="Times New Roman" w:eastAsia="Times New Roman" w:cs="Times New Roman"/>
          <w:color w:val="000000"/>
        </w:rPr>
        <w:t>x+y=b</w:t>
      </w:r>
      <w:r>
        <w:rPr>
          <w:rFonts w:ascii="宋体" w:hAnsi="宋体" w:eastAsia="宋体" w:cs="宋体"/>
          <w:color w:val="000000"/>
        </w:rPr>
        <w:t>，由于</w:t>
      </w:r>
      <w:r>
        <w:rPr>
          <w:rFonts w:ascii="Times New Roman" w:hAnsi="Times New Roman" w:eastAsia="Times New Roman" w:cs="Times New Roman"/>
          <w:color w:val="000000"/>
        </w:rPr>
        <w:t>a=2b</w:t>
      </w:r>
      <w:r>
        <w:rPr>
          <w:rFonts w:ascii="宋体" w:hAnsi="宋体" w:eastAsia="宋体" w:cs="宋体"/>
          <w:color w:val="000000"/>
        </w:rPr>
        <w:t>，无法计算出</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的数值，无法得到混合样品中化合物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物质的量分数，</w:t>
      </w:r>
      <w:r>
        <w:rPr>
          <w:rFonts w:ascii="Times New Roman" w:hAnsi="Times New Roman" w:eastAsia="Times New Roman" w:cs="Times New Roman"/>
          <w:color w:val="000000"/>
        </w:rPr>
        <w:t>B</w:t>
      </w:r>
      <w:r>
        <w:rPr>
          <w:rFonts w:ascii="宋体" w:hAnsi="宋体" w:eastAsia="宋体" w:cs="宋体"/>
          <w:color w:val="000000"/>
        </w:rPr>
        <w:t>不选；</w:t>
      </w:r>
    </w:p>
    <w:p w14:paraId="157DDE6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．若已知铜的物质的量</w:t>
      </w:r>
      <w:r>
        <w:rPr>
          <w:rFonts w:ascii="Times New Roman" w:hAnsi="Times New Roman" w:eastAsia="Times New Roman" w:cs="Times New Roman"/>
          <w:color w:val="000000"/>
        </w:rPr>
        <w:t>(amol)</w:t>
      </w:r>
      <w:r>
        <w:rPr>
          <w:rFonts w:ascii="宋体" w:hAnsi="宋体" w:eastAsia="宋体" w:cs="宋体"/>
          <w:color w:val="000000"/>
        </w:rPr>
        <w:t>、草酸根的物质的量</w:t>
      </w:r>
      <w:r>
        <w:rPr>
          <w:rFonts w:ascii="Times New Roman" w:hAnsi="Times New Roman" w:eastAsia="Times New Roman" w:cs="Times New Roman"/>
          <w:color w:val="000000"/>
        </w:rPr>
        <w:t>(bmol)</w:t>
      </w:r>
      <w:r>
        <w:rPr>
          <w:rFonts w:ascii="宋体" w:hAnsi="宋体" w:eastAsia="宋体" w:cs="宋体"/>
          <w:color w:val="000000"/>
        </w:rPr>
        <w:t>，可以设</w:t>
      </w:r>
      <w:r>
        <w:rPr>
          <w:rFonts w:ascii="Times New Roman" w:hAnsi="Times New Roman" w:eastAsia="Times New Roman" w:cs="Times New Roman"/>
          <w:color w:val="000000"/>
        </w:rPr>
        <w:t>P</w:t>
      </w:r>
      <w:r>
        <w:rPr>
          <w:rFonts w:ascii="宋体" w:hAnsi="宋体" w:eastAsia="宋体" w:cs="宋体"/>
          <w:color w:val="000000"/>
        </w:rPr>
        <w:t>的物质的量为</w:t>
      </w:r>
      <w:r>
        <w:rPr>
          <w:rFonts w:ascii="Times New Roman" w:hAnsi="Times New Roman" w:eastAsia="Times New Roman" w:cs="Times New Roman"/>
          <w:color w:val="000000"/>
        </w:rPr>
        <w:t>xmol</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的物质的量为</w:t>
      </w:r>
      <w:r>
        <w:rPr>
          <w:rFonts w:ascii="Times New Roman" w:hAnsi="Times New Roman" w:eastAsia="Times New Roman" w:cs="Times New Roman"/>
          <w:color w:val="000000"/>
        </w:rPr>
        <w:t>ymol</w:t>
      </w:r>
      <w:r>
        <w:rPr>
          <w:rFonts w:ascii="宋体" w:hAnsi="宋体" w:eastAsia="宋体" w:cs="宋体"/>
          <w:color w:val="000000"/>
        </w:rPr>
        <w:t>，</w:t>
      </w:r>
      <w:r>
        <w:rPr>
          <w:rFonts w:ascii="Times New Roman" w:hAnsi="Times New Roman" w:eastAsia="Times New Roman" w:cs="Times New Roman"/>
          <w:color w:val="000000"/>
        </w:rPr>
        <w:t>x+y=a</w:t>
      </w:r>
      <w:r>
        <w:rPr>
          <w:rFonts w:ascii="宋体" w:hAnsi="宋体" w:eastAsia="宋体" w:cs="宋体"/>
          <w:color w:val="000000"/>
        </w:rPr>
        <w:t>、</w:t>
      </w:r>
      <w:r>
        <w:rPr>
          <w:rFonts w:ascii="Times New Roman" w:hAnsi="Times New Roman" w:eastAsia="Times New Roman" w:cs="Times New Roman"/>
          <w:color w:val="000000"/>
        </w:rPr>
        <w:t>2x+2y=b</w:t>
      </w:r>
      <w:r>
        <w:rPr>
          <w:rFonts w:ascii="宋体" w:hAnsi="宋体" w:eastAsia="宋体" w:cs="宋体"/>
          <w:color w:val="000000"/>
        </w:rPr>
        <w:t>，由于</w:t>
      </w:r>
      <w:r>
        <w:rPr>
          <w:rFonts w:ascii="Times New Roman" w:hAnsi="Times New Roman" w:eastAsia="Times New Roman" w:cs="Times New Roman"/>
          <w:color w:val="000000"/>
        </w:rPr>
        <w:t>2a=b</w:t>
      </w:r>
      <w:r>
        <w:rPr>
          <w:rFonts w:ascii="宋体" w:hAnsi="宋体" w:eastAsia="宋体" w:cs="宋体"/>
          <w:color w:val="000000"/>
        </w:rPr>
        <w:t>，无法计算出</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的数值，无法得到混合样品中化合物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物质的量分数，</w:t>
      </w:r>
      <w:r>
        <w:rPr>
          <w:rFonts w:ascii="Times New Roman" w:hAnsi="Times New Roman" w:eastAsia="Times New Roman" w:cs="Times New Roman"/>
          <w:color w:val="000000"/>
        </w:rPr>
        <w:t>C</w:t>
      </w:r>
      <w:r>
        <w:rPr>
          <w:rFonts w:ascii="宋体" w:hAnsi="宋体" w:eastAsia="宋体" w:cs="宋体"/>
          <w:color w:val="000000"/>
        </w:rPr>
        <w:t>不选；</w:t>
      </w:r>
    </w:p>
    <w:p w14:paraId="2EE2B7A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．若已知草酸根的物质的量</w:t>
      </w:r>
      <w:r>
        <w:rPr>
          <w:rFonts w:ascii="Times New Roman" w:hAnsi="Times New Roman" w:eastAsia="Times New Roman" w:cs="Times New Roman"/>
          <w:color w:val="000000"/>
        </w:rPr>
        <w:t>(amol)</w:t>
      </w:r>
      <w:r>
        <w:rPr>
          <w:rFonts w:ascii="宋体" w:hAnsi="宋体" w:eastAsia="宋体" w:cs="宋体"/>
          <w:color w:val="000000"/>
        </w:rPr>
        <w:t>、水的物质的量</w:t>
      </w:r>
      <w:r>
        <w:rPr>
          <w:rFonts w:ascii="Times New Roman" w:hAnsi="Times New Roman" w:eastAsia="Times New Roman" w:cs="Times New Roman"/>
          <w:color w:val="000000"/>
        </w:rPr>
        <w:t>(bmol)</w:t>
      </w:r>
      <w:r>
        <w:rPr>
          <w:rFonts w:ascii="宋体" w:hAnsi="宋体" w:eastAsia="宋体" w:cs="宋体"/>
          <w:color w:val="000000"/>
        </w:rPr>
        <w:t>，可以设</w:t>
      </w:r>
      <w:r>
        <w:rPr>
          <w:rFonts w:ascii="Times New Roman" w:hAnsi="Times New Roman" w:eastAsia="Times New Roman" w:cs="Times New Roman"/>
          <w:color w:val="000000"/>
        </w:rPr>
        <w:t>P</w:t>
      </w:r>
      <w:r>
        <w:rPr>
          <w:rFonts w:ascii="宋体" w:hAnsi="宋体" w:eastAsia="宋体" w:cs="宋体"/>
          <w:color w:val="000000"/>
        </w:rPr>
        <w:t>的物质的量为</w:t>
      </w:r>
      <w:r>
        <w:rPr>
          <w:rFonts w:ascii="Times New Roman" w:hAnsi="Times New Roman" w:eastAsia="Times New Roman" w:cs="Times New Roman"/>
          <w:color w:val="000000"/>
        </w:rPr>
        <w:t>xmol</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的物质的量为</w:t>
      </w:r>
      <w:r>
        <w:rPr>
          <w:rFonts w:ascii="Times New Roman" w:hAnsi="Times New Roman" w:eastAsia="Times New Roman" w:cs="Times New Roman"/>
          <w:color w:val="000000"/>
        </w:rPr>
        <w:t>ymol</w:t>
      </w:r>
      <w:r>
        <w:rPr>
          <w:rFonts w:ascii="宋体" w:hAnsi="宋体" w:eastAsia="宋体" w:cs="宋体"/>
          <w:color w:val="000000"/>
        </w:rPr>
        <w:t>，</w:t>
      </w:r>
      <w:r>
        <w:rPr>
          <w:rFonts w:ascii="Times New Roman" w:hAnsi="Times New Roman" w:eastAsia="Times New Roman" w:cs="Times New Roman"/>
          <w:color w:val="000000"/>
        </w:rPr>
        <w:t>2x+2y=a</w:t>
      </w:r>
      <w:r>
        <w:rPr>
          <w:rFonts w:ascii="宋体" w:hAnsi="宋体" w:eastAsia="宋体" w:cs="宋体"/>
          <w:color w:val="000000"/>
        </w:rPr>
        <w:t>、</w:t>
      </w:r>
      <w:r>
        <w:rPr>
          <w:rFonts w:ascii="Times New Roman" w:hAnsi="Times New Roman" w:eastAsia="Times New Roman" w:cs="Times New Roman"/>
          <w:color w:val="000000"/>
        </w:rPr>
        <w:t>4x+2y=b</w:t>
      </w:r>
      <w:r>
        <w:rPr>
          <w:rFonts w:ascii="宋体" w:hAnsi="宋体" w:eastAsia="宋体" w:cs="宋体"/>
          <w:color w:val="000000"/>
        </w:rPr>
        <w:t>，可以计算出</w:t>
      </w:r>
      <w:r>
        <w:rPr>
          <w:rFonts w:ascii="Times New Roman" w:hAnsi="Times New Roman" w:eastAsia="Times New Roman" w:cs="Times New Roman"/>
          <w:color w:val="000000"/>
        </w:rPr>
        <w:t>x</w:t>
      </w:r>
      <w:r>
        <w:rPr>
          <w:rFonts w:ascii="宋体" w:hAnsi="宋体" w:eastAsia="宋体" w:cs="宋体"/>
          <w:color w:val="000000"/>
        </w:rPr>
        <w:t>和</w:t>
      </w:r>
      <w:r>
        <w:rPr>
          <w:rFonts w:ascii="Times New Roman" w:hAnsi="Times New Roman" w:eastAsia="Times New Roman" w:cs="Times New Roman"/>
          <w:color w:val="000000"/>
        </w:rPr>
        <w:t>y</w:t>
      </w:r>
      <w:r>
        <w:rPr>
          <w:rFonts w:ascii="宋体" w:hAnsi="宋体" w:eastAsia="宋体" w:cs="宋体"/>
          <w:color w:val="000000"/>
        </w:rPr>
        <w:t>的数值，可以得到混合样品中化合物</w:t>
      </w:r>
      <w:r>
        <w:rPr>
          <w:rFonts w:ascii="Times New Roman" w:hAnsi="Times New Roman" w:eastAsia="Times New Roman" w:cs="Times New Roman"/>
          <w:color w:val="000000"/>
        </w:rPr>
        <w:t>P</w:t>
      </w:r>
      <w:r>
        <w:rPr>
          <w:rFonts w:ascii="宋体" w:hAnsi="宋体" w:eastAsia="宋体" w:cs="宋体"/>
          <w:color w:val="000000"/>
        </w:rPr>
        <w:t>和化合物</w:t>
      </w:r>
      <w:r>
        <w:rPr>
          <w:rFonts w:ascii="Times New Roman" w:hAnsi="Times New Roman" w:eastAsia="Times New Roman" w:cs="Times New Roman"/>
          <w:color w:val="000000"/>
        </w:rPr>
        <w:t>Q</w:t>
      </w:r>
      <w:r>
        <w:rPr>
          <w:rFonts w:ascii="宋体" w:hAnsi="宋体" w:eastAsia="宋体" w:cs="宋体"/>
          <w:color w:val="000000"/>
        </w:rPr>
        <w:t>物质的量分数，</w:t>
      </w:r>
      <w:r>
        <w:rPr>
          <w:rFonts w:ascii="Times New Roman" w:hAnsi="Times New Roman" w:eastAsia="Times New Roman" w:cs="Times New Roman"/>
          <w:color w:val="000000"/>
        </w:rPr>
        <w:t>D</w:t>
      </w:r>
      <w:r>
        <w:rPr>
          <w:rFonts w:ascii="宋体" w:hAnsi="宋体" w:eastAsia="宋体" w:cs="宋体"/>
          <w:color w:val="000000"/>
        </w:rPr>
        <w:t>选；</w:t>
      </w:r>
    </w:p>
    <w:p w14:paraId="72B6BCC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54CC0F49">
      <w:pPr>
        <w:spacing w:line="360" w:lineRule="auto"/>
        <w:jc w:val="left"/>
        <w:textAlignment w:val="center"/>
        <w:rPr>
          <w:color w:val="000000"/>
        </w:rPr>
      </w:pPr>
      <w:r>
        <w:rPr>
          <w:color w:val="000000"/>
        </w:rPr>
        <w:t>【小问6详解】</w:t>
      </w:r>
    </w:p>
    <w:p w14:paraId="3745C59C">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中除了降温速率不同外，蒸发后溶液</w:t>
      </w:r>
      <w:r>
        <w:rPr>
          <w:rFonts w:ascii="宋体" w:hAnsi="宋体" w:eastAsia="宋体" w:cs="宋体"/>
          <w:color w:val="000000"/>
          <w:position w:val="0"/>
        </w:rPr>
        <w:drawing>
          <wp:inline distT="0" distB="0" distL="114300" distR="114300">
            <wp:extent cx="133350" cy="177800"/>
            <wp:effectExtent l="0" t="0" r="0" b="13335"/>
            <wp:docPr id="1795796363" name="图片 179579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6363" name="图片 1795796363"/>
                    <pic:cNvPicPr>
                      <a:picLocks noChangeAspect="1"/>
                    </pic:cNvPicPr>
                  </pic:nvPicPr>
                  <pic:blipFill>
                    <a:blip r:embed="rId6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体积也不同即浓度也不同，不能得出化合物</w:t>
      </w:r>
      <w:r>
        <w:rPr>
          <w:rFonts w:ascii="Times New Roman" w:hAnsi="Times New Roman" w:eastAsia="Times New Roman" w:cs="Times New Roman"/>
          <w:color w:val="000000"/>
        </w:rPr>
        <w:t>P</w:t>
      </w:r>
      <w:r>
        <w:rPr>
          <w:rFonts w:ascii="宋体" w:hAnsi="宋体" w:eastAsia="宋体" w:cs="宋体"/>
          <w:color w:val="000000"/>
        </w:rPr>
        <w:t>、化合物</w:t>
      </w:r>
      <w:r>
        <w:rPr>
          <w:rFonts w:ascii="Times New Roman" w:hAnsi="Times New Roman" w:eastAsia="Times New Roman" w:cs="Times New Roman"/>
          <w:color w:val="000000"/>
        </w:rPr>
        <w:t>Q</w:t>
      </w:r>
      <w:r>
        <w:rPr>
          <w:rFonts w:ascii="宋体" w:hAnsi="宋体" w:eastAsia="宋体" w:cs="宋体"/>
          <w:color w:val="000000"/>
        </w:rPr>
        <w:t>结晶形状不同是由降温速率不同引起的这样的观点。</w:t>
      </w:r>
    </w:p>
    <w:p w14:paraId="08FCF058">
      <w:pPr>
        <w:spacing w:line="360" w:lineRule="auto"/>
        <w:jc w:val="left"/>
        <w:textAlignment w:val="center"/>
        <w:rPr>
          <w:color w:val="000000"/>
        </w:rPr>
      </w:pPr>
      <w:r>
        <w:rPr>
          <w:color w:val="000000"/>
        </w:rPr>
        <w:t xml:space="preserve">20. </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是一种治疗哮喘的药物，某研究小组按以下路线合成该化合物</w:t>
      </w:r>
      <w:r>
        <w:rPr>
          <w:rFonts w:ascii="Times New Roman" w:hAnsi="Times New Roman" w:eastAsia="Times New Roman" w:cs="Times New Roman"/>
          <w:color w:val="000000"/>
        </w:rPr>
        <w:t>(</w:t>
      </w:r>
      <w:r>
        <w:rPr>
          <w:rFonts w:ascii="宋体" w:hAnsi="宋体" w:eastAsia="宋体" w:cs="宋体"/>
          <w:color w:val="000000"/>
        </w:rPr>
        <w:t>反应条件及试剂已简化</w:t>
      </w:r>
      <w:r>
        <w:rPr>
          <w:rFonts w:ascii="Times New Roman" w:hAnsi="Times New Roman" w:eastAsia="Times New Roman" w:cs="Times New Roman"/>
          <w:color w:val="000000"/>
        </w:rPr>
        <w:t>)</w:t>
      </w:r>
      <w:r>
        <w:rPr>
          <w:rFonts w:ascii="宋体" w:hAnsi="宋体" w:eastAsia="宋体" w:cs="宋体"/>
          <w:color w:val="000000"/>
        </w:rPr>
        <w:t>：</w:t>
      </w:r>
    </w:p>
    <w:p w14:paraId="2BB8E962">
      <w:pPr>
        <w:spacing w:line="360" w:lineRule="auto"/>
        <w:jc w:val="left"/>
        <w:textAlignment w:val="center"/>
        <w:rPr>
          <w:color w:val="000000"/>
        </w:rPr>
      </w:pPr>
      <w:r>
        <w:rPr>
          <w:color w:val="000000"/>
        </w:rPr>
        <w:drawing>
          <wp:inline distT="0" distB="0" distL="114300" distR="114300">
            <wp:extent cx="3838575" cy="1990725"/>
            <wp:effectExtent l="0" t="0" r="952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624"/>
                    <a:stretch>
                      <a:fillRect/>
                    </a:stretch>
                  </pic:blipFill>
                  <pic:spPr>
                    <a:xfrm>
                      <a:off x="0" y="0"/>
                      <a:ext cx="3838575" cy="1990725"/>
                    </a:xfrm>
                    <a:prstGeom prst="rect">
                      <a:avLst/>
                    </a:prstGeom>
                  </pic:spPr>
                </pic:pic>
              </a:graphicData>
            </a:graphic>
          </wp:inline>
        </w:drawing>
      </w:r>
    </w:p>
    <w:p w14:paraId="394065E4">
      <w:pPr>
        <w:spacing w:line="360" w:lineRule="auto"/>
        <w:jc w:val="left"/>
        <w:textAlignment w:val="center"/>
        <w:rPr>
          <w:color w:val="000000"/>
        </w:rPr>
      </w:pPr>
      <w:r>
        <w:rPr>
          <w:rFonts w:ascii="宋体" w:hAnsi="宋体" w:eastAsia="宋体" w:cs="宋体"/>
          <w:color w:val="000000"/>
        </w:rPr>
        <w:t>请回答：</w:t>
      </w:r>
    </w:p>
    <w:p w14:paraId="55D4C081">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中含氧官能团的名称是</w:t>
      </w:r>
      <w:r>
        <w:rPr>
          <w:color w:val="000000"/>
        </w:rPr>
        <w:t>_______</w:t>
      </w:r>
      <w:r>
        <w:rPr>
          <w:rFonts w:ascii="宋体" w:hAnsi="宋体" w:eastAsia="宋体" w:cs="宋体"/>
          <w:color w:val="000000"/>
        </w:rPr>
        <w:t>；从整个过程看，</w:t>
      </w:r>
      <w:r>
        <w:object>
          <v:shape id="_x0000_i140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26" o:title="eqId2d74026f830a68eda02edc2a37e54c0a"/>
            <o:lock v:ext="edit" aspectratio="t"/>
            <w10:wrap type="none"/>
            <w10:anchorlock/>
          </v:shape>
          <o:OLEObject Type="Embed" ProgID="Equation.DSMT4" ShapeID="_x0000_i1402" DrawAspect="Content" ObjectID="_1468076102" r:id="rId625">
            <o:LockedField>false</o:LockedField>
          </o:OLEObject>
        </w:object>
      </w:r>
      <w:r>
        <w:rPr>
          <w:rFonts w:ascii="宋体" w:hAnsi="宋体" w:eastAsia="宋体" w:cs="宋体"/>
          <w:color w:val="000000"/>
        </w:rPr>
        <w:t>的目的是</w:t>
      </w:r>
      <w:r>
        <w:rPr>
          <w:color w:val="000000"/>
        </w:rPr>
        <w:t>_______</w:t>
      </w:r>
      <w:r>
        <w:rPr>
          <w:rFonts w:ascii="宋体" w:hAnsi="宋体" w:eastAsia="宋体" w:cs="宋体"/>
          <w:color w:val="000000"/>
        </w:rPr>
        <w:t>。</w:t>
      </w:r>
    </w:p>
    <w:p w14:paraId="76F14755">
      <w:pPr>
        <w:spacing w:line="360" w:lineRule="auto"/>
        <w:jc w:val="left"/>
        <w:textAlignment w:val="center"/>
        <w:rPr>
          <w:color w:val="000000"/>
        </w:rPr>
      </w:pPr>
      <w:r>
        <w:rPr>
          <w:color w:val="000000"/>
        </w:rPr>
        <w:t>（2）</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65574E32">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的水溶性比化合物</w:t>
      </w:r>
      <w:r>
        <w:rPr>
          <w:rFonts w:ascii="Times New Roman" w:hAnsi="Times New Roman" w:eastAsia="Times New Roman" w:cs="Times New Roman"/>
          <w:color w:val="000000"/>
        </w:rPr>
        <w:t>B</w:t>
      </w:r>
      <w:r>
        <w:rPr>
          <w:rFonts w:ascii="宋体" w:hAnsi="宋体" w:eastAsia="宋体" w:cs="宋体"/>
          <w:color w:val="000000"/>
        </w:rPr>
        <w:t>的大</w:t>
      </w:r>
    </w:p>
    <w:p w14:paraId="3C74272B">
      <w:pPr>
        <w:spacing w:line="360" w:lineRule="auto"/>
        <w:jc w:val="left"/>
        <w:textAlignment w:val="center"/>
        <w:rPr>
          <w:color w:val="000000"/>
        </w:rPr>
      </w:pPr>
      <w:r>
        <w:rPr>
          <w:color w:val="000000"/>
        </w:rPr>
        <w:t xml:space="preserve">B. </w:t>
      </w:r>
      <w:r>
        <w:object>
          <v:shape id="_x0000_i140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28" o:title="eqId2730f1f7012be44f75ee159f4a9f3fc3"/>
            <o:lock v:ext="edit" aspectratio="t"/>
            <w10:wrap type="none"/>
            <w10:anchorlock/>
          </v:shape>
          <o:OLEObject Type="Embed" ProgID="Equation.DSMT4" ShapeID="_x0000_i1403" DrawAspect="Content" ObjectID="_1468076103" r:id="rId627">
            <o:LockedField>false</o:LockedField>
          </o:OLEObject>
        </w:object>
      </w:r>
      <w:r>
        <w:rPr>
          <w:rFonts w:ascii="宋体" w:hAnsi="宋体" w:eastAsia="宋体" w:cs="宋体"/>
          <w:color w:val="000000"/>
        </w:rPr>
        <w:t>的反应中有</w:t>
      </w:r>
      <w:r>
        <w:object>
          <v:shape id="_x0000_i140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630" o:title="eqId750859dd7d5b821d909e6a32c11095cf"/>
            <o:lock v:ext="edit" aspectratio="t"/>
            <w10:wrap type="none"/>
            <w10:anchorlock/>
          </v:shape>
          <o:OLEObject Type="Embed" ProgID="Equation.DSMT4" ShapeID="_x0000_i1404" DrawAspect="Content" ObjectID="_1468076104" r:id="rId629">
            <o:LockedField>false</o:LockedField>
          </o:OLEObject>
        </w:object>
      </w:r>
      <w:r>
        <w:rPr>
          <w:rFonts w:ascii="宋体" w:hAnsi="宋体" w:eastAsia="宋体" w:cs="宋体"/>
          <w:color w:val="000000"/>
        </w:rPr>
        <w:t>产生</w:t>
      </w:r>
    </w:p>
    <w:p w14:paraId="06627168">
      <w:pPr>
        <w:spacing w:line="360" w:lineRule="auto"/>
        <w:jc w:val="left"/>
        <w:textAlignment w:val="center"/>
        <w:rPr>
          <w:color w:val="000000"/>
        </w:rPr>
      </w:pPr>
      <w:r>
        <w:rPr>
          <w:color w:val="000000"/>
        </w:rPr>
        <w:t xml:space="preserve">C. </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分子中</w:t>
      </w:r>
      <w:r>
        <w:object>
          <v:shape id="_x0000_i1405"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632" o:title="eqId2b76d2b61da089ebba7ec1cfe198adf9"/>
            <o:lock v:ext="edit" aspectratio="t"/>
            <w10:wrap type="none"/>
            <w10:anchorlock/>
          </v:shape>
          <o:OLEObject Type="Embed" ProgID="Equation.DSMT4" ShapeID="_x0000_i1405" DrawAspect="Content" ObjectID="_1468076105" r:id="rId631">
            <o:LockedField>false</o:LockedField>
          </o:OLEObject>
        </w:object>
      </w:r>
      <w:r>
        <w:rPr>
          <w:rFonts w:ascii="宋体" w:hAnsi="宋体" w:eastAsia="宋体" w:cs="宋体"/>
          <w:color w:val="000000"/>
        </w:rPr>
        <w:t>杂化碳原子的数目相同</w:t>
      </w:r>
    </w:p>
    <w:p w14:paraId="57028D26">
      <w:pPr>
        <w:spacing w:line="360" w:lineRule="auto"/>
        <w:jc w:val="left"/>
        <w:textAlignment w:val="center"/>
        <w:rPr>
          <w:color w:val="000000"/>
        </w:rPr>
      </w:pPr>
      <w:r>
        <w:rPr>
          <w:color w:val="000000"/>
        </w:rPr>
        <w:t xml:space="preserve">D. </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分子中含有</w:t>
      </w:r>
      <w:r>
        <w:rPr>
          <w:rFonts w:ascii="Times New Roman" w:hAnsi="Times New Roman" w:eastAsia="Times New Roman" w:cs="Times New Roman"/>
          <w:color w:val="000000"/>
        </w:rPr>
        <w:t>2</w:t>
      </w:r>
      <w:r>
        <w:rPr>
          <w:rFonts w:ascii="宋体" w:hAnsi="宋体" w:eastAsia="宋体" w:cs="宋体"/>
          <w:color w:val="000000"/>
        </w:rPr>
        <w:t>个手性碳原子</w:t>
      </w:r>
    </w:p>
    <w:p w14:paraId="336291A9">
      <w:pPr>
        <w:spacing w:line="360" w:lineRule="auto"/>
        <w:jc w:val="left"/>
        <w:textAlignment w:val="center"/>
        <w:rPr>
          <w:color w:val="000000"/>
        </w:rPr>
      </w:pPr>
      <w:r>
        <w:rPr>
          <w:color w:val="000000"/>
        </w:rPr>
        <w:t>（3）</w:t>
      </w:r>
      <w:r>
        <w:object>
          <v:shape id="_x0000_i1406"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634" o:title="eqIdccd1f878336638271c0228d255f716dd"/>
            <o:lock v:ext="edit" aspectratio="t"/>
            <w10:wrap type="none"/>
            <w10:anchorlock/>
          </v:shape>
          <o:OLEObject Type="Embed" ProgID="Equation.DSMT4" ShapeID="_x0000_i1406" DrawAspect="Content" ObjectID="_1468076106" r:id="rId633">
            <o:LockedField>false</o:LockedField>
          </o:OLEObject>
        </w:object>
      </w:r>
      <w:r>
        <w:rPr>
          <w:rFonts w:ascii="宋体" w:hAnsi="宋体" w:eastAsia="宋体" w:cs="宋体"/>
          <w:color w:val="000000"/>
        </w:rPr>
        <w:t>的化学方程式</w:t>
      </w:r>
      <w:r>
        <w:rPr>
          <w:color w:val="000000"/>
        </w:rPr>
        <w:t>_______</w:t>
      </w:r>
      <w:r>
        <w:rPr>
          <w:rFonts w:ascii="宋体" w:hAnsi="宋体" w:eastAsia="宋体" w:cs="宋体"/>
          <w:color w:val="000000"/>
        </w:rPr>
        <w:t>。</w:t>
      </w:r>
    </w:p>
    <w:p w14:paraId="11EAE968">
      <w:pPr>
        <w:spacing w:line="360" w:lineRule="auto"/>
        <w:jc w:val="left"/>
        <w:textAlignment w:val="center"/>
        <w:rPr>
          <w:color w:val="000000"/>
        </w:rPr>
      </w:pPr>
      <w:r>
        <w:rPr>
          <w:color w:val="000000"/>
        </w:rPr>
        <w:t>（4）</w:t>
      </w:r>
      <w:r>
        <w:rPr>
          <w:rFonts w:ascii="宋体" w:hAnsi="宋体" w:eastAsia="宋体" w:cs="宋体"/>
          <w:color w:val="000000"/>
        </w:rPr>
        <w:t>生成</w:t>
      </w:r>
      <w:r>
        <w:rPr>
          <w:rFonts w:ascii="Times New Roman" w:hAnsi="Times New Roman" w:eastAsia="Times New Roman" w:cs="Times New Roman"/>
          <w:color w:val="000000"/>
        </w:rPr>
        <w:t>G</w:t>
      </w:r>
      <w:r>
        <w:rPr>
          <w:rFonts w:ascii="宋体" w:hAnsi="宋体" w:eastAsia="宋体" w:cs="宋体"/>
          <w:color w:val="000000"/>
        </w:rPr>
        <w:t>的同时还生成了</w:t>
      </w:r>
      <w:r>
        <w:object>
          <v:shape id="_x0000_i1407"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118" o:title="eqId387d2029bc8e5f0ceb454be937a07e3f"/>
            <o:lock v:ext="edit" aspectratio="t"/>
            <w10:wrap type="none"/>
            <w10:anchorlock/>
          </v:shape>
          <o:OLEObject Type="Embed" ProgID="Equation.DSMT4" ShapeID="_x0000_i1407" DrawAspect="Content" ObjectID="_1468076107" r:id="rId635">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的结构简式是</w:t>
      </w:r>
      <w:r>
        <w:rPr>
          <w:color w:val="000000"/>
        </w:rPr>
        <w:t>_______</w:t>
      </w:r>
      <w:r>
        <w:rPr>
          <w:rFonts w:ascii="宋体" w:hAnsi="宋体" w:eastAsia="宋体" w:cs="宋体"/>
          <w:color w:val="000000"/>
        </w:rPr>
        <w:t>。</w:t>
      </w:r>
    </w:p>
    <w:p w14:paraId="63338FF6">
      <w:pPr>
        <w:spacing w:line="360" w:lineRule="auto"/>
        <w:jc w:val="left"/>
        <w:textAlignment w:val="center"/>
        <w:rPr>
          <w:color w:val="000000"/>
        </w:rPr>
      </w:pPr>
      <w:r>
        <w:rPr>
          <w:color w:val="000000"/>
        </w:rPr>
        <w:t>（5）</w:t>
      </w:r>
      <w:r>
        <w:object>
          <v:shape id="_x0000_i1408"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637" o:title="eqIdec7fb15aac9c0ee9f12758e259ede5bf"/>
            <o:lock v:ext="edit" aspectratio="t"/>
            <w10:wrap type="none"/>
            <w10:anchorlock/>
          </v:shape>
          <o:OLEObject Type="Embed" ProgID="Equation.DSMT4" ShapeID="_x0000_i1408" DrawAspect="Content" ObjectID="_1468076108" r:id="rId636">
            <o:LockedField>false</o:LockedField>
          </o:OLEObject>
        </w:object>
      </w:r>
      <w:r>
        <w:rPr>
          <w:rFonts w:ascii="宋体" w:hAnsi="宋体" w:eastAsia="宋体" w:cs="宋体"/>
          <w:color w:val="000000"/>
        </w:rPr>
        <w:t>过程中有副产物生成，写出一种可能的副产物的结构简式</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其分子式为</w:t>
      </w:r>
      <w:r>
        <w:object>
          <v:shape id="_x0000_i1409" o:spt="75" alt="学科网(www.zxxk.com)--教育资源门户，提供试卷、教案、课件、论文、素材以及各类教学资源下载，还有大量而丰富的教学相关资讯！" type="#_x0000_t75" style="height:18.25pt;width:61.8pt;" o:ole="t" filled="f" o:preferrelative="t" stroked="f" coordsize="21600,21600">
            <v:path/>
            <v:fill on="f" focussize="0,0"/>
            <v:stroke on="f" joinstyle="miter"/>
            <v:imagedata r:id="rId639" o:title="eqId9223ad38b5c388964c5a0e93191300ec"/>
            <o:lock v:ext="edit" aspectratio="t"/>
            <w10:wrap type="none"/>
            <w10:anchorlock/>
          </v:shape>
          <o:OLEObject Type="Embed" ProgID="Equation.DSMT4" ShapeID="_x0000_i1409" DrawAspect="Content" ObjectID="_1468076109" r:id="rId638">
            <o:LockedField>false</o:LockedField>
          </o:OLEObject>
        </w:object>
      </w:r>
      <w:r>
        <w:rPr>
          <w:rFonts w:ascii="宋体" w:hAnsi="宋体" w:eastAsia="宋体" w:cs="宋体"/>
          <w:color w:val="000000"/>
        </w:rPr>
        <w:t>且含有苯环</w:t>
      </w:r>
      <w:r>
        <w:rPr>
          <w:rFonts w:ascii="Times New Roman" w:hAnsi="Times New Roman" w:eastAsia="Times New Roman" w:cs="Times New Roman"/>
          <w:color w:val="000000"/>
        </w:rPr>
        <w:t>)</w:t>
      </w:r>
      <w:r>
        <w:rPr>
          <w:rFonts w:ascii="宋体" w:hAnsi="宋体" w:eastAsia="宋体" w:cs="宋体"/>
          <w:color w:val="000000"/>
        </w:rPr>
        <w:t>。</w:t>
      </w:r>
    </w:p>
    <w:p w14:paraId="7221A1A2">
      <w:pPr>
        <w:spacing w:line="360" w:lineRule="auto"/>
        <w:jc w:val="left"/>
        <w:textAlignment w:val="center"/>
        <w:rPr>
          <w:color w:val="000000"/>
        </w:rPr>
      </w:pPr>
      <w:r>
        <w:rPr>
          <w:color w:val="000000"/>
        </w:rPr>
        <w:t>（6）</w:t>
      </w:r>
      <w:r>
        <w:rPr>
          <w:rFonts w:ascii="宋体" w:hAnsi="宋体" w:eastAsia="宋体" w:cs="宋体"/>
          <w:color w:val="000000"/>
        </w:rPr>
        <w:t>以</w:t>
      </w:r>
      <w:r>
        <w:rPr>
          <w:color w:val="000000"/>
        </w:rPr>
        <w:drawing>
          <wp:inline distT="0" distB="0" distL="114300" distR="114300">
            <wp:extent cx="523875" cy="69532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640"/>
                    <a:stretch>
                      <a:fillRect/>
                    </a:stretch>
                  </pic:blipFill>
                  <pic:spPr>
                    <a:xfrm>
                      <a:off x="0" y="0"/>
                      <a:ext cx="523875" cy="695325"/>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533400" cy="26670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641"/>
                    <a:stretch>
                      <a:fillRect/>
                    </a:stretch>
                  </pic:blipFill>
                  <pic:spPr>
                    <a:xfrm>
                      <a:off x="0" y="0"/>
                      <a:ext cx="533400" cy="266700"/>
                    </a:xfrm>
                    <a:prstGeom prst="rect">
                      <a:avLst/>
                    </a:prstGeom>
                  </pic:spPr>
                </pic:pic>
              </a:graphicData>
            </a:graphic>
          </wp:inline>
        </w:drawing>
      </w:r>
      <w:r>
        <w:rPr>
          <w:rFonts w:ascii="宋体" w:hAnsi="宋体" w:eastAsia="宋体" w:cs="宋体"/>
          <w:color w:val="000000"/>
        </w:rPr>
        <w:t>为有机原料，设计化合物</w:t>
      </w:r>
      <w:r>
        <w:rPr>
          <w:color w:val="000000"/>
        </w:rPr>
        <w:drawing>
          <wp:inline distT="0" distB="0" distL="114300" distR="114300">
            <wp:extent cx="914400" cy="9334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642"/>
                    <a:stretch>
                      <a:fillRect/>
                    </a:stretch>
                  </pic:blipFill>
                  <pic:spPr>
                    <a:xfrm>
                      <a:off x="0" y="0"/>
                      <a:ext cx="914400" cy="933450"/>
                    </a:xfrm>
                    <a:prstGeom prst="rect">
                      <a:avLst/>
                    </a:prstGeom>
                  </pic:spPr>
                </pic:pic>
              </a:graphicData>
            </a:graphic>
          </wp:inline>
        </w:drawing>
      </w:r>
      <w:r>
        <w:rPr>
          <w:rFonts w:ascii="Times New Roman" w:hAnsi="Times New Roman" w:eastAsia="Times New Roman" w:cs="Times New Roman"/>
          <w:color w:val="000000"/>
        </w:rPr>
        <w:t>(D</w:t>
      </w:r>
      <w:r>
        <w:rPr>
          <w:rFonts w:ascii="宋体" w:hAnsi="宋体" w:eastAsia="宋体" w:cs="宋体"/>
          <w:color w:val="000000"/>
        </w:rPr>
        <w:t>指</w:t>
      </w:r>
      <w:r>
        <w:object>
          <v:shape id="_x0000_i1410" o:spt="75" alt="学科网(www.zxxk.com)--教育资源门户，提供试卷、教案、课件、论文、素材以及各类教学资源下载，还有大量而丰富的教学相关资讯！" type="#_x0000_t75" style="height:17.05pt;width:17.05pt;" o:ole="t" filled="f" o:preferrelative="t" stroked="f" coordsize="21600,21600">
            <v:path/>
            <v:fill on="f" focussize="0,0"/>
            <v:stroke on="f" joinstyle="miter"/>
            <v:imagedata r:id="rId644" o:title="eqId3fcf2c53cf47e473eccca3e21f648c17"/>
            <o:lock v:ext="edit" aspectratio="t"/>
            <w10:wrap type="none"/>
            <w10:anchorlock/>
          </v:shape>
          <o:OLEObject Type="Embed" ProgID="Equation.DSMT4" ShapeID="_x0000_i1410" DrawAspect="Content" ObjectID="_1468076110" r:id="rId64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的合成路线</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rFonts w:ascii="宋体" w:hAnsi="宋体" w:eastAsia="宋体" w:cs="宋体"/>
          <w:color w:val="000000"/>
        </w:rPr>
        <w:t>。</w:t>
      </w:r>
    </w:p>
    <w:p w14:paraId="6382CA62">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羰基</w:t>
      </w:r>
      <w:r>
        <w:rPr>
          <w:color w:val="000000"/>
        </w:rPr>
        <w:t xml:space="preserve">    ②. </w:t>
      </w:r>
      <w:r>
        <w:rPr>
          <w:rFonts w:ascii="宋体" w:hAnsi="宋体" w:eastAsia="宋体" w:cs="宋体"/>
          <w:color w:val="000000"/>
        </w:rPr>
        <w:t>保护氨基</w:t>
      </w:r>
      <w:r>
        <w:rPr>
          <w:color w:val="000000"/>
        </w:rPr>
        <w:t xml:space="preserve">    （2）C    </w:t>
      </w:r>
    </w:p>
    <w:p w14:paraId="3D188A46">
      <w:pPr>
        <w:spacing w:line="360" w:lineRule="auto"/>
        <w:textAlignment w:val="center"/>
        <w:rPr>
          <w:color w:val="000000"/>
        </w:rPr>
      </w:pPr>
      <w:r>
        <w:rPr>
          <w:color w:val="000000"/>
        </w:rPr>
        <w:t>（3）</w:t>
      </w:r>
      <w:r>
        <w:rPr>
          <w:color w:val="000000"/>
        </w:rPr>
        <w:drawing>
          <wp:inline distT="0" distB="0" distL="114300" distR="114300">
            <wp:extent cx="781050" cy="1095375"/>
            <wp:effectExtent l="0" t="0" r="0"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645"/>
                    <a:stretch>
                      <a:fillRect/>
                    </a:stretch>
                  </pic:blipFill>
                  <pic:spPr>
                    <a:xfrm>
                      <a:off x="0" y="0"/>
                      <a:ext cx="781050" cy="1095375"/>
                    </a:xfrm>
                    <a:prstGeom prst="rect">
                      <a:avLst/>
                    </a:prstGeom>
                  </pic:spPr>
                </pic:pic>
              </a:graphicData>
            </a:graphic>
          </wp:inline>
        </w:drawing>
      </w:r>
      <w:r>
        <w:rPr>
          <w:rFonts w:ascii="Times New Roman" w:hAnsi="Times New Roman" w:eastAsia="Times New Roman" w:cs="Times New Roman"/>
          <w:color w:val="000000"/>
        </w:rPr>
        <w:t>+2NaOH</w:t>
      </w:r>
      <w:r>
        <w:object>
          <v:shape id="_x0000_i1411"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47" o:title="eqId5d8e986ab5e3dab13a37ab7e7018051f"/>
            <o:lock v:ext="edit" aspectratio="t"/>
            <w10:wrap type="none"/>
            <w10:anchorlock/>
          </v:shape>
          <o:OLEObject Type="Embed" ProgID="Equation.DSMT4" ShapeID="_x0000_i1411" DrawAspect="Content" ObjectID="_1468076111" r:id="rId646">
            <o:LockedField>false</o:LockedField>
          </o:OLEObject>
        </w:object>
      </w:r>
      <w:r>
        <w:rPr>
          <w:color w:val="000000"/>
        </w:rPr>
        <w:drawing>
          <wp:inline distT="0" distB="0" distL="114300" distR="114300">
            <wp:extent cx="838200" cy="108585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648"/>
                    <a:stretch>
                      <a:fillRect/>
                    </a:stretch>
                  </pic:blipFill>
                  <pic:spPr>
                    <a:xfrm>
                      <a:off x="0" y="0"/>
                      <a:ext cx="838200" cy="1085850"/>
                    </a:xfrm>
                    <a:prstGeom prst="rect">
                      <a:avLst/>
                    </a:prstGeom>
                  </pic:spPr>
                </pic:pic>
              </a:graphicData>
            </a:graphic>
          </wp:inline>
        </w:drawing>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H</w:t>
      </w:r>
      <w:r>
        <w:rPr>
          <w:color w:val="000000"/>
          <w:vertAlign w:val="subscript"/>
        </w:rPr>
        <w:t>5</w:t>
      </w:r>
      <w:r>
        <w:rPr>
          <w:rFonts w:ascii="Times New Roman" w:hAnsi="Times New Roman" w:eastAsia="Times New Roman" w:cs="Times New Roman"/>
          <w:color w:val="000000"/>
        </w:rPr>
        <w:t>OH</w:t>
      </w:r>
      <w:r>
        <w:rPr>
          <w:color w:val="000000"/>
        </w:rPr>
        <w:t xml:space="preserve">    </w:t>
      </w:r>
    </w:p>
    <w:p w14:paraId="6F60C347">
      <w:pPr>
        <w:spacing w:line="360" w:lineRule="auto"/>
        <w:textAlignment w:val="center"/>
        <w:rPr>
          <w:color w:val="000000"/>
        </w:rPr>
      </w:pPr>
      <w:r>
        <w:rPr>
          <w:color w:val="000000"/>
        </w:rPr>
        <w:t>（4）</w:t>
      </w:r>
      <w:r>
        <w:rPr>
          <w:color w:val="000000"/>
        </w:rPr>
        <w:drawing>
          <wp:inline distT="0" distB="0" distL="114300" distR="114300">
            <wp:extent cx="1752600" cy="1266825"/>
            <wp:effectExtent l="0" t="0" r="0"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649"/>
                    <a:stretch>
                      <a:fillRect/>
                    </a:stretch>
                  </pic:blipFill>
                  <pic:spPr>
                    <a:xfrm>
                      <a:off x="0" y="0"/>
                      <a:ext cx="1752600" cy="1266825"/>
                    </a:xfrm>
                    <a:prstGeom prst="rect">
                      <a:avLst/>
                    </a:prstGeom>
                  </pic:spPr>
                </pic:pic>
              </a:graphicData>
            </a:graphic>
          </wp:inline>
        </w:drawing>
      </w:r>
      <w:r>
        <w:rPr>
          <w:color w:val="000000"/>
        </w:rPr>
        <w:t xml:space="preserve">    （5）</w:t>
      </w:r>
      <w:r>
        <w:rPr>
          <w:color w:val="000000"/>
        </w:rPr>
        <w:drawing>
          <wp:inline distT="0" distB="0" distL="114300" distR="114300">
            <wp:extent cx="2085975" cy="1400175"/>
            <wp:effectExtent l="0" t="0" r="9525" b="9525"/>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650"/>
                    <a:stretch>
                      <a:fillRect/>
                    </a:stretch>
                  </pic:blipFill>
                  <pic:spPr>
                    <a:xfrm>
                      <a:off x="0" y="0"/>
                      <a:ext cx="2085975" cy="1400175"/>
                    </a:xfrm>
                    <a:prstGeom prst="rect">
                      <a:avLst/>
                    </a:prstGeom>
                  </pic:spPr>
                </pic:pic>
              </a:graphicData>
            </a:graphic>
          </wp:inline>
        </w:drawing>
      </w:r>
      <w:r>
        <w:rPr>
          <w:color w:val="000000"/>
        </w:rPr>
        <w:t xml:space="preserve">    （6）</w:t>
      </w:r>
      <w:r>
        <w:rPr>
          <w:color w:val="000000"/>
        </w:rPr>
        <w:drawing>
          <wp:inline distT="0" distB="0" distL="114300" distR="114300">
            <wp:extent cx="4810125" cy="1295400"/>
            <wp:effectExtent l="0" t="0" r="9525"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651"/>
                    <a:stretch>
                      <a:fillRect/>
                    </a:stretch>
                  </pic:blipFill>
                  <pic:spPr>
                    <a:xfrm>
                      <a:off x="0" y="0"/>
                      <a:ext cx="4810125" cy="1295400"/>
                    </a:xfrm>
                    <a:prstGeom prst="rect">
                      <a:avLst/>
                    </a:prstGeom>
                  </pic:spPr>
                </pic:pic>
              </a:graphicData>
            </a:graphic>
          </wp:inline>
        </w:drawing>
      </w:r>
    </w:p>
    <w:p w14:paraId="1D78DB1C">
      <w:pPr>
        <w:spacing w:line="360" w:lineRule="auto"/>
        <w:textAlignment w:val="center"/>
        <w:rPr>
          <w:color w:val="000000"/>
        </w:rPr>
      </w:pPr>
      <w:r>
        <w:rPr>
          <w:color w:val="2E75B6"/>
        </w:rPr>
        <w:t>【解析】</w:t>
      </w:r>
    </w:p>
    <w:p w14:paraId="229366DD">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ClCOOC</w:t>
      </w:r>
      <w:r>
        <w:rPr>
          <w:color w:val="000000"/>
          <w:vertAlign w:val="subscript"/>
        </w:rPr>
        <w:t>2</w:t>
      </w:r>
      <w:r>
        <w:rPr>
          <w:rFonts w:ascii="Times New Roman" w:hAnsi="Times New Roman" w:eastAsia="Times New Roman" w:cs="Times New Roman"/>
          <w:color w:val="000000"/>
        </w:rPr>
        <w:t>H</w:t>
      </w:r>
      <w:r>
        <w:rPr>
          <w:color w:val="000000"/>
          <w:vertAlign w:val="subscript"/>
        </w:rPr>
        <w:t>5</w:t>
      </w:r>
      <w:r>
        <w:rPr>
          <w:rFonts w:ascii="宋体" w:hAnsi="宋体" w:eastAsia="宋体" w:cs="宋体"/>
          <w:color w:val="000000"/>
        </w:rPr>
        <w:t>发生取代反应生成</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CaC</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反应生成</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NaH</w:t>
      </w:r>
      <w:r>
        <w:rPr>
          <w:rFonts w:ascii="宋体" w:hAnsi="宋体" w:eastAsia="宋体" w:cs="宋体"/>
          <w:color w:val="000000"/>
        </w:rPr>
        <w:t>、</w:t>
      </w:r>
      <w:r>
        <w:rPr>
          <w:color w:val="000000"/>
        </w:rPr>
        <w:drawing>
          <wp:inline distT="0" distB="0" distL="114300" distR="114300">
            <wp:extent cx="533400" cy="26670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641"/>
                    <a:stretch>
                      <a:fillRect/>
                    </a:stretch>
                  </pic:blipFill>
                  <pic:spPr>
                    <a:xfrm>
                      <a:off x="0" y="0"/>
                      <a:ext cx="533400" cy="266700"/>
                    </a:xfrm>
                    <a:prstGeom prst="rect">
                      <a:avLst/>
                    </a:prstGeom>
                  </pic:spPr>
                </pic:pic>
              </a:graphicData>
            </a:graphic>
          </wp:inline>
        </w:drawing>
      </w:r>
      <w:r>
        <w:rPr>
          <w:rFonts w:ascii="宋体" w:hAnsi="宋体" w:eastAsia="宋体" w:cs="宋体"/>
          <w:color w:val="000000"/>
        </w:rPr>
        <w:t>反应生成</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和乙炔发生加成反应生成</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中含有酰胺基，在</w:t>
      </w:r>
      <w:r>
        <w:rPr>
          <w:rFonts w:ascii="Times New Roman" w:hAnsi="Times New Roman" w:eastAsia="Times New Roman" w:cs="Times New Roman"/>
          <w:color w:val="000000"/>
        </w:rPr>
        <w:t>NaOH</w:t>
      </w:r>
      <w:r>
        <w:rPr>
          <w:rFonts w:ascii="宋体" w:hAnsi="宋体" w:eastAsia="宋体" w:cs="宋体"/>
          <w:color w:val="000000"/>
        </w:rPr>
        <w:t>溶液中发生水解生成</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838200" cy="108585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648"/>
                    <a:stretch>
                      <a:fillRect/>
                    </a:stretch>
                  </pic:blipFill>
                  <pic:spPr>
                    <a:xfrm>
                      <a:off x="0" y="0"/>
                      <a:ext cx="838200" cy="10858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和</w:t>
      </w:r>
      <w:r>
        <w:rPr>
          <w:rFonts w:ascii="Times New Roman" w:hAnsi="Times New Roman" w:eastAsia="Times New Roman" w:cs="Times New Roman"/>
          <w:color w:val="000000"/>
        </w:rPr>
        <w:t>X</w:t>
      </w:r>
      <w:r>
        <w:rPr>
          <w:rFonts w:ascii="宋体" w:hAnsi="宋体" w:eastAsia="宋体" w:cs="宋体"/>
          <w:color w:val="000000"/>
        </w:rPr>
        <w:t>发生取代反应生成</w:t>
      </w:r>
      <w:r>
        <w:rPr>
          <w:rFonts w:ascii="Times New Roman" w:hAnsi="Times New Roman" w:eastAsia="Times New Roman" w:cs="Times New Roman"/>
          <w:color w:val="000000"/>
        </w:rPr>
        <w:t>G</w:t>
      </w:r>
      <w:r>
        <w:rPr>
          <w:rFonts w:ascii="宋体" w:hAnsi="宋体" w:eastAsia="宋体" w:cs="宋体"/>
          <w:color w:val="000000"/>
        </w:rPr>
        <w:t>，同时还生成了</w:t>
      </w:r>
      <w:r>
        <w:rPr>
          <w:rFonts w:ascii="Times New Roman" w:hAnsi="Times New Roman" w:eastAsia="Times New Roman" w:cs="Times New Roman"/>
          <w:color w:val="000000"/>
        </w:rPr>
        <w:t>HCl</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的结构简式是</w:t>
      </w:r>
      <w:r>
        <w:rPr>
          <w:color w:val="000000"/>
        </w:rPr>
        <w:drawing>
          <wp:inline distT="0" distB="0" distL="114300" distR="114300">
            <wp:extent cx="1581150" cy="114300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649"/>
                    <a:stretch>
                      <a:fillRect/>
                    </a:stretch>
                  </pic:blipFill>
                  <pic:spPr>
                    <a:xfrm>
                      <a:off x="0" y="0"/>
                      <a:ext cx="1581150" cy="1143000"/>
                    </a:xfrm>
                    <a:prstGeom prst="rect">
                      <a:avLst/>
                    </a:prstGeom>
                  </pic:spPr>
                </pic:pic>
              </a:graphicData>
            </a:graphic>
          </wp:inline>
        </w:drawing>
      </w:r>
      <w:r>
        <w:rPr>
          <w:rFonts w:ascii="宋体" w:hAnsi="宋体" w:eastAsia="宋体" w:cs="宋体"/>
          <w:color w:val="000000"/>
        </w:rPr>
        <w:t>，以此解答。</w:t>
      </w:r>
    </w:p>
    <w:p w14:paraId="6C92B1DA">
      <w:pPr>
        <w:spacing w:line="360" w:lineRule="auto"/>
        <w:jc w:val="both"/>
        <w:textAlignment w:val="center"/>
        <w:rPr>
          <w:color w:val="000000"/>
        </w:rPr>
      </w:pPr>
      <w:r>
        <w:rPr>
          <w:color w:val="000000"/>
        </w:rPr>
        <w:t>【小问1详解】</w:t>
      </w:r>
    </w:p>
    <w:p w14:paraId="138BAA44">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的结构简式可知，</w:t>
      </w:r>
      <w:r>
        <w:rPr>
          <w:rFonts w:ascii="Times New Roman" w:hAnsi="Times New Roman" w:eastAsia="Times New Roman" w:cs="Times New Roman"/>
          <w:color w:val="000000"/>
        </w:rPr>
        <w:t>A</w:t>
      </w:r>
      <w:r>
        <w:rPr>
          <w:rFonts w:ascii="宋体" w:hAnsi="宋体" w:eastAsia="宋体" w:cs="宋体"/>
          <w:color w:val="000000"/>
        </w:rPr>
        <w:t>中含氧官能团的名称是羰基，从整个过程看，</w:t>
      </w:r>
      <w:r>
        <w:rPr>
          <w:rFonts w:ascii="Times New Roman" w:hAnsi="Times New Roman" w:eastAsia="Times New Roman" w:cs="Times New Roman"/>
          <w:color w:val="000000"/>
        </w:rPr>
        <w:t>A→B</w:t>
      </w:r>
      <w:r>
        <w:rPr>
          <w:rFonts w:ascii="宋体" w:hAnsi="宋体" w:eastAsia="宋体" w:cs="宋体"/>
          <w:color w:val="000000"/>
        </w:rPr>
        <w:t>的过程中氨基转化为酰氨基，</w:t>
      </w:r>
      <w:r>
        <w:rPr>
          <w:rFonts w:ascii="Times New Roman" w:hAnsi="Times New Roman" w:eastAsia="Times New Roman" w:cs="Times New Roman"/>
          <w:color w:val="000000"/>
        </w:rPr>
        <w:t>D→E</w:t>
      </w:r>
      <w:r>
        <w:rPr>
          <w:rFonts w:ascii="宋体" w:hAnsi="宋体" w:eastAsia="宋体" w:cs="宋体"/>
          <w:color w:val="000000"/>
        </w:rPr>
        <w:t>的过程中酰氨基又转化为氨基，</w:t>
      </w:r>
      <w:r>
        <w:rPr>
          <w:rFonts w:ascii="Times New Roman" w:hAnsi="Times New Roman" w:eastAsia="Times New Roman" w:cs="Times New Roman"/>
          <w:color w:val="000000"/>
        </w:rPr>
        <w:t>A→B</w:t>
      </w:r>
      <w:r>
        <w:rPr>
          <w:rFonts w:ascii="宋体" w:hAnsi="宋体" w:eastAsia="宋体" w:cs="宋体"/>
          <w:color w:val="000000"/>
        </w:rPr>
        <w:t>的目的是：保护氨基。</w:t>
      </w:r>
    </w:p>
    <w:p w14:paraId="191F0BC2">
      <w:pPr>
        <w:spacing w:line="360" w:lineRule="auto"/>
        <w:jc w:val="left"/>
        <w:textAlignment w:val="center"/>
        <w:rPr>
          <w:color w:val="000000"/>
        </w:rPr>
      </w:pPr>
      <w:r>
        <w:rPr>
          <w:color w:val="000000"/>
        </w:rPr>
        <w:t>【小问2详解】</w:t>
      </w:r>
    </w:p>
    <w:p w14:paraId="366603B8">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中含有氨基，可以和水分子形成氢键，化合物</w:t>
      </w:r>
      <w:r>
        <w:rPr>
          <w:rFonts w:ascii="Times New Roman" w:hAnsi="Times New Roman" w:eastAsia="Times New Roman" w:cs="Times New Roman"/>
          <w:color w:val="000000"/>
        </w:rPr>
        <w:t>B</w:t>
      </w:r>
      <w:r>
        <w:rPr>
          <w:rFonts w:ascii="宋体" w:hAnsi="宋体" w:eastAsia="宋体" w:cs="宋体"/>
          <w:color w:val="000000"/>
        </w:rPr>
        <w:t>中没有亲水基团，则化合物</w:t>
      </w:r>
      <w:r>
        <w:rPr>
          <w:rFonts w:ascii="Times New Roman" w:hAnsi="Times New Roman" w:eastAsia="Times New Roman" w:cs="Times New Roman"/>
          <w:color w:val="000000"/>
        </w:rPr>
        <w:t>A</w:t>
      </w:r>
      <w:r>
        <w:rPr>
          <w:rFonts w:ascii="宋体" w:hAnsi="宋体" w:eastAsia="宋体" w:cs="宋体"/>
          <w:color w:val="000000"/>
        </w:rPr>
        <w:t>的水溶性比化合物</w:t>
      </w:r>
      <w:r>
        <w:rPr>
          <w:rFonts w:ascii="Times New Roman" w:hAnsi="Times New Roman" w:eastAsia="Times New Roman" w:cs="Times New Roman"/>
          <w:color w:val="000000"/>
        </w:rPr>
        <w:t>B</w:t>
      </w:r>
      <w:r>
        <w:rPr>
          <w:rFonts w:ascii="宋体" w:hAnsi="宋体" w:eastAsia="宋体" w:cs="宋体"/>
          <w:color w:val="000000"/>
        </w:rPr>
        <w:t>的大，</w:t>
      </w:r>
      <w:r>
        <w:rPr>
          <w:rFonts w:ascii="Times New Roman" w:hAnsi="Times New Roman" w:eastAsia="Times New Roman" w:cs="Times New Roman"/>
          <w:color w:val="000000"/>
        </w:rPr>
        <w:t>A</w:t>
      </w:r>
      <w:r>
        <w:rPr>
          <w:rFonts w:ascii="宋体" w:hAnsi="宋体" w:eastAsia="宋体" w:cs="宋体"/>
          <w:color w:val="000000"/>
        </w:rPr>
        <w:t>正确；</w:t>
      </w:r>
    </w:p>
    <w:p w14:paraId="61A5FE8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NaH</w:t>
      </w:r>
      <w:r>
        <w:rPr>
          <w:rFonts w:ascii="宋体" w:hAnsi="宋体" w:eastAsia="宋体" w:cs="宋体"/>
          <w:color w:val="000000"/>
        </w:rPr>
        <w:t>中</w:t>
      </w:r>
      <w:r>
        <w:rPr>
          <w:rFonts w:ascii="Times New Roman" w:hAnsi="Times New Roman" w:eastAsia="Times New Roman" w:cs="Times New Roman"/>
          <w:color w:val="000000"/>
        </w:rPr>
        <w:t>H</w:t>
      </w:r>
      <w:r>
        <w:rPr>
          <w:rFonts w:ascii="宋体" w:hAnsi="宋体" w:eastAsia="宋体" w:cs="宋体"/>
          <w:color w:val="000000"/>
        </w:rPr>
        <w:t>元素的化合价为</w:t>
      </w:r>
      <w:r>
        <w:rPr>
          <w:rFonts w:ascii="Times New Roman" w:hAnsi="Times New Roman" w:eastAsia="Times New Roman" w:cs="Times New Roman"/>
          <w:color w:val="000000"/>
        </w:rPr>
        <w:t>-1</w:t>
      </w:r>
      <w:r>
        <w:rPr>
          <w:rFonts w:ascii="宋体" w:hAnsi="宋体" w:eastAsia="宋体" w:cs="宋体"/>
          <w:color w:val="000000"/>
        </w:rPr>
        <w:t>，具有很强的还原性，极易与</w:t>
      </w:r>
      <w:r>
        <w:rPr>
          <w:rFonts w:ascii="Times New Roman" w:hAnsi="Times New Roman" w:eastAsia="Times New Roman" w:cs="Times New Roman"/>
          <w:color w:val="000000"/>
        </w:rPr>
        <w:t>+1</w:t>
      </w:r>
      <w:r>
        <w:rPr>
          <w:rFonts w:ascii="宋体" w:hAnsi="宋体" w:eastAsia="宋体" w:cs="宋体"/>
          <w:color w:val="000000"/>
        </w:rPr>
        <w:t>价的</w:t>
      </w:r>
      <w:r>
        <w:rPr>
          <w:rFonts w:ascii="Times New Roman" w:hAnsi="Times New Roman" w:eastAsia="Times New Roman" w:cs="Times New Roman"/>
          <w:color w:val="000000"/>
        </w:rPr>
        <w:t>H</w:t>
      </w:r>
      <w:r>
        <w:rPr>
          <w:rFonts w:ascii="宋体" w:hAnsi="宋体" w:eastAsia="宋体" w:cs="宋体"/>
          <w:color w:val="000000"/>
        </w:rPr>
        <w:t>原子发生归中反应生成</w:t>
      </w:r>
      <w:r>
        <w:object>
          <v:shape id="_x0000_i141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630" o:title="eqId750859dd7d5b821d909e6a32c11095cf"/>
            <o:lock v:ext="edit" aspectratio="t"/>
            <w10:wrap type="none"/>
            <w10:anchorlock/>
          </v:shape>
          <o:OLEObject Type="Embed" ProgID="Equation.DSMT4" ShapeID="_x0000_i1412" DrawAspect="Content" ObjectID="_1468076112" r:id="rId652">
            <o:LockedField>false</o:LockedField>
          </o:OLEObject>
        </w:object>
      </w:r>
      <w:r>
        <w:rPr>
          <w:rFonts w:ascii="宋体" w:hAnsi="宋体" w:eastAsia="宋体" w:cs="宋体"/>
          <w:color w:val="000000"/>
        </w:rPr>
        <w:t>，再结合</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的分子式和结构式可以推知，</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NaH</w:t>
      </w:r>
      <w:r>
        <w:rPr>
          <w:rFonts w:ascii="宋体" w:hAnsi="宋体" w:eastAsia="宋体" w:cs="宋体"/>
          <w:color w:val="000000"/>
        </w:rPr>
        <w:t>、</w:t>
      </w:r>
      <w:r>
        <w:rPr>
          <w:color w:val="000000"/>
        </w:rPr>
        <w:drawing>
          <wp:inline distT="0" distB="0" distL="114300" distR="114300">
            <wp:extent cx="533400" cy="266700"/>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641"/>
                    <a:stretch>
                      <a:fillRect/>
                    </a:stretch>
                  </pic:blipFill>
                  <pic:spPr>
                    <a:xfrm>
                      <a:off x="0" y="0"/>
                      <a:ext cx="533400" cy="266700"/>
                    </a:xfrm>
                    <a:prstGeom prst="rect">
                      <a:avLst/>
                    </a:prstGeom>
                  </pic:spPr>
                </pic:pic>
              </a:graphicData>
            </a:graphic>
          </wp:inline>
        </w:drawing>
      </w:r>
      <w:r>
        <w:rPr>
          <w:rFonts w:ascii="宋体" w:hAnsi="宋体" w:eastAsia="宋体" w:cs="宋体"/>
          <w:color w:val="000000"/>
        </w:rPr>
        <w:t>反应生成</w:t>
      </w:r>
      <w:r>
        <w:rPr>
          <w:rFonts w:ascii="Times New Roman" w:hAnsi="Times New Roman" w:eastAsia="Times New Roman" w:cs="Times New Roman"/>
          <w:color w:val="000000"/>
        </w:rPr>
        <w:t>D</w:t>
      </w:r>
      <w:r>
        <w:rPr>
          <w:rFonts w:ascii="宋体" w:hAnsi="宋体" w:eastAsia="宋体" w:cs="宋体"/>
          <w:color w:val="000000"/>
        </w:rPr>
        <w:t>的过程中还有</w:t>
      </w:r>
      <w:r>
        <w:rPr>
          <w:rFonts w:ascii="Times New Roman" w:hAnsi="Times New Roman" w:eastAsia="Times New Roman" w:cs="Times New Roman"/>
          <w:color w:val="000000"/>
        </w:rPr>
        <w:t>NaBr</w:t>
      </w:r>
      <w:r>
        <w:rPr>
          <w:rFonts w:ascii="宋体" w:hAnsi="宋体" w:eastAsia="宋体" w:cs="宋体"/>
          <w:color w:val="000000"/>
        </w:rPr>
        <w:t>和</w:t>
      </w:r>
      <w:r>
        <w:object>
          <v:shape id="_x0000_i141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630" o:title="eqId750859dd7d5b821d909e6a32c11095cf"/>
            <o:lock v:ext="edit" aspectratio="t"/>
            <w10:wrap type="none"/>
            <w10:anchorlock/>
          </v:shape>
          <o:OLEObject Type="Embed" ProgID="Equation.DSMT4" ShapeID="_x0000_i1413" DrawAspect="Content" ObjectID="_1468076113" r:id="rId653">
            <o:LockedField>false</o:LockedField>
          </o:OLEObject>
        </w:object>
      </w:r>
      <w:r>
        <w:rPr>
          <w:rFonts w:ascii="宋体" w:hAnsi="宋体" w:eastAsia="宋体" w:cs="宋体"/>
          <w:color w:val="000000"/>
        </w:rPr>
        <w:t>产生，</w:t>
      </w:r>
      <w:r>
        <w:rPr>
          <w:rFonts w:ascii="Times New Roman" w:hAnsi="Times New Roman" w:eastAsia="Times New Roman" w:cs="Times New Roman"/>
          <w:color w:val="000000"/>
        </w:rPr>
        <w:t>B</w:t>
      </w:r>
      <w:r>
        <w:rPr>
          <w:rFonts w:ascii="宋体" w:hAnsi="宋体" w:eastAsia="宋体" w:cs="宋体"/>
          <w:color w:val="000000"/>
        </w:rPr>
        <w:t>正确；</w:t>
      </w:r>
    </w:p>
    <w:p w14:paraId="6823DBF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．形成双键的碳原子为</w:t>
      </w:r>
      <w:r>
        <w:object>
          <v:shape id="_x0000_i1414"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632" o:title="eqId2b76d2b61da089ebba7ec1cfe198adf9"/>
            <o:lock v:ext="edit" aspectratio="t"/>
            <w10:wrap type="none"/>
            <w10:anchorlock/>
          </v:shape>
          <o:OLEObject Type="Embed" ProgID="Equation.DSMT4" ShapeID="_x0000_i1414" DrawAspect="Content" ObjectID="_1468076114" r:id="rId654">
            <o:LockedField>false</o:LockedField>
          </o:OLEObject>
        </w:object>
      </w:r>
      <w:r>
        <w:rPr>
          <w:rFonts w:ascii="宋体" w:hAnsi="宋体" w:eastAsia="宋体" w:cs="宋体"/>
          <w:color w:val="000000"/>
        </w:rPr>
        <w:t>杂化，则化合物</w:t>
      </w:r>
      <w:r>
        <w:rPr>
          <w:rFonts w:ascii="Times New Roman" w:hAnsi="Times New Roman" w:eastAsia="Times New Roman" w:cs="Times New Roman"/>
          <w:color w:val="000000"/>
        </w:rPr>
        <w:t>B</w:t>
      </w:r>
      <w:r>
        <w:rPr>
          <w:rFonts w:ascii="宋体" w:hAnsi="宋体" w:eastAsia="宋体" w:cs="宋体"/>
          <w:color w:val="000000"/>
        </w:rPr>
        <w:t>中含有</w:t>
      </w:r>
      <w:r>
        <w:rPr>
          <w:rFonts w:ascii="Times New Roman" w:hAnsi="Times New Roman" w:eastAsia="Times New Roman" w:cs="Times New Roman"/>
          <w:color w:val="000000"/>
        </w:rPr>
        <w:t>2</w:t>
      </w:r>
      <w:r>
        <w:rPr>
          <w:rFonts w:ascii="宋体" w:hAnsi="宋体" w:eastAsia="宋体" w:cs="宋体"/>
          <w:color w:val="000000"/>
        </w:rPr>
        <w:t>个</w:t>
      </w:r>
      <w:r>
        <w:object>
          <v:shape id="_x0000_i1415"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632" o:title="eqId2b76d2b61da089ebba7ec1cfe198adf9"/>
            <o:lock v:ext="edit" aspectratio="t"/>
            <w10:wrap type="none"/>
            <w10:anchorlock/>
          </v:shape>
          <o:OLEObject Type="Embed" ProgID="Equation.DSMT4" ShapeID="_x0000_i1415" DrawAspect="Content" ObjectID="_1468076115" r:id="rId655">
            <o:LockedField>false</o:LockedField>
          </o:OLEObject>
        </w:object>
      </w:r>
      <w:r>
        <w:rPr>
          <w:rFonts w:ascii="宋体" w:hAnsi="宋体" w:eastAsia="宋体" w:cs="宋体"/>
          <w:color w:val="000000"/>
        </w:rPr>
        <w:t>杂化碳原子，</w:t>
      </w:r>
      <w:r>
        <w:rPr>
          <w:rFonts w:ascii="Times New Roman" w:hAnsi="Times New Roman" w:eastAsia="Times New Roman" w:cs="Times New Roman"/>
          <w:color w:val="000000"/>
        </w:rPr>
        <w:t>C</w:t>
      </w:r>
      <w:r>
        <w:rPr>
          <w:rFonts w:ascii="宋体" w:hAnsi="宋体" w:eastAsia="宋体" w:cs="宋体"/>
          <w:color w:val="000000"/>
        </w:rPr>
        <w:t>分子中含有</w:t>
      </w:r>
      <w:r>
        <w:rPr>
          <w:rFonts w:ascii="Times New Roman" w:hAnsi="Times New Roman" w:eastAsia="Times New Roman" w:cs="Times New Roman"/>
          <w:color w:val="000000"/>
        </w:rPr>
        <w:t>1</w:t>
      </w:r>
      <w:r>
        <w:rPr>
          <w:rFonts w:ascii="宋体" w:hAnsi="宋体" w:eastAsia="宋体" w:cs="宋体"/>
          <w:color w:val="000000"/>
        </w:rPr>
        <w:t>个</w:t>
      </w:r>
      <w:r>
        <w:object>
          <v:shape id="_x0000_i1416" o:spt="75" alt="学科网(www.zxxk.com)--教育资源门户，提供试卷、教案、课件、论文、素材以及各类教学资源下载，还有大量而丰富的教学相关资讯！" type="#_x0000_t75" style="height:18.2pt;width:18.2pt;" o:ole="t" filled="f" o:preferrelative="t" stroked="f" coordsize="21600,21600">
            <v:path/>
            <v:fill on="f" focussize="0,0"/>
            <v:stroke on="f" joinstyle="miter"/>
            <v:imagedata r:id="rId632" o:title="eqId2b76d2b61da089ebba7ec1cfe198adf9"/>
            <o:lock v:ext="edit" aspectratio="t"/>
            <w10:wrap type="none"/>
            <w10:anchorlock/>
          </v:shape>
          <o:OLEObject Type="Embed" ProgID="Equation.DSMT4" ShapeID="_x0000_i1416" DrawAspect="Content" ObjectID="_1468076116" r:id="rId656">
            <o:LockedField>false</o:LockedField>
          </o:OLEObject>
        </w:object>
      </w:r>
      <w:r>
        <w:rPr>
          <w:rFonts w:ascii="宋体" w:hAnsi="宋体" w:eastAsia="宋体" w:cs="宋体"/>
          <w:color w:val="000000"/>
        </w:rPr>
        <w:t>杂化碳原子，</w:t>
      </w:r>
      <w:r>
        <w:rPr>
          <w:rFonts w:ascii="Times New Roman" w:hAnsi="Times New Roman" w:eastAsia="Times New Roman" w:cs="Times New Roman"/>
          <w:color w:val="000000"/>
        </w:rPr>
        <w:t>C</w:t>
      </w:r>
      <w:r>
        <w:rPr>
          <w:rFonts w:ascii="宋体" w:hAnsi="宋体" w:eastAsia="宋体" w:cs="宋体"/>
          <w:color w:val="000000"/>
        </w:rPr>
        <w:t>错误；</w:t>
      </w:r>
    </w:p>
    <w:p w14:paraId="2446CA1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．手性碳原子是指与四个各不相同原子或基团相连的碳原子，化合物</w:t>
      </w:r>
      <w:r>
        <w:rPr>
          <w:rFonts w:ascii="Times New Roman" w:hAnsi="Times New Roman" w:eastAsia="Times New Roman" w:cs="Times New Roman"/>
          <w:color w:val="000000"/>
        </w:rPr>
        <w:t>G</w:t>
      </w:r>
      <w:r>
        <w:rPr>
          <w:rFonts w:ascii="宋体" w:hAnsi="宋体" w:eastAsia="宋体" w:cs="宋体"/>
          <w:color w:val="000000"/>
        </w:rPr>
        <w:t>分子中含有</w:t>
      </w:r>
      <w:r>
        <w:rPr>
          <w:rFonts w:ascii="Times New Roman" w:hAnsi="Times New Roman" w:eastAsia="Times New Roman" w:cs="Times New Roman"/>
          <w:color w:val="000000"/>
        </w:rPr>
        <w:t>2</w:t>
      </w:r>
      <w:r>
        <w:rPr>
          <w:rFonts w:ascii="宋体" w:hAnsi="宋体" w:eastAsia="宋体" w:cs="宋体"/>
          <w:color w:val="000000"/>
        </w:rPr>
        <w:t>个手性碳原子，位置为</w:t>
      </w:r>
      <w:r>
        <w:rPr>
          <w:color w:val="000000"/>
        </w:rPr>
        <w:drawing>
          <wp:inline distT="0" distB="0" distL="114300" distR="114300">
            <wp:extent cx="2457450" cy="1200150"/>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657"/>
                    <a:stretch>
                      <a:fillRect/>
                    </a:stretch>
                  </pic:blipFill>
                  <pic:spPr>
                    <a:xfrm>
                      <a:off x="0" y="0"/>
                      <a:ext cx="2457450" cy="12001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48B259B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FE293CD">
      <w:pPr>
        <w:spacing w:line="360" w:lineRule="auto"/>
        <w:jc w:val="left"/>
        <w:textAlignment w:val="center"/>
        <w:rPr>
          <w:color w:val="000000"/>
        </w:rPr>
      </w:pPr>
      <w:r>
        <w:rPr>
          <w:color w:val="000000"/>
        </w:rPr>
        <w:t>【小问3详解】</w:t>
      </w:r>
    </w:p>
    <w:p w14:paraId="0410548A">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中含有酰胺基和酯基，在</w:t>
      </w:r>
      <w:r>
        <w:rPr>
          <w:rFonts w:ascii="Times New Roman" w:hAnsi="Times New Roman" w:eastAsia="Times New Roman" w:cs="Times New Roman"/>
          <w:color w:val="000000"/>
        </w:rPr>
        <w:t>NaOH</w:t>
      </w:r>
      <w:r>
        <w:rPr>
          <w:rFonts w:ascii="宋体" w:hAnsi="宋体" w:eastAsia="宋体" w:cs="宋体"/>
          <w:color w:val="000000"/>
        </w:rPr>
        <w:t>溶液中发生水解生成</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838200" cy="108585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648"/>
                    <a:stretch>
                      <a:fillRect/>
                    </a:stretch>
                  </pic:blipFill>
                  <pic:spPr>
                    <a:xfrm>
                      <a:off x="0" y="0"/>
                      <a:ext cx="838200" cy="1085850"/>
                    </a:xfrm>
                    <a:prstGeom prst="rect">
                      <a:avLst/>
                    </a:prstGeom>
                  </pic:spPr>
                </pic:pic>
              </a:graphicData>
            </a:graphic>
          </wp:inline>
        </w:drawing>
      </w:r>
      <w:r>
        <w:rPr>
          <w:rFonts w:ascii="宋体" w:hAnsi="宋体" w:eastAsia="宋体" w:cs="宋体"/>
          <w:color w:val="000000"/>
        </w:rPr>
        <w:t>，同时有</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H</w:t>
      </w:r>
      <w:r>
        <w:rPr>
          <w:color w:val="000000"/>
          <w:vertAlign w:val="subscript"/>
        </w:rPr>
        <w:t>5</w:t>
      </w:r>
      <w:r>
        <w:rPr>
          <w:rFonts w:ascii="Times New Roman" w:hAnsi="Times New Roman" w:eastAsia="Times New Roman" w:cs="Times New Roman"/>
          <w:color w:val="000000"/>
        </w:rPr>
        <w:t>OH</w:t>
      </w:r>
      <w:r>
        <w:rPr>
          <w:rFonts w:ascii="宋体" w:hAnsi="宋体" w:eastAsia="宋体" w:cs="宋体"/>
          <w:color w:val="000000"/>
        </w:rPr>
        <w:t>生成，化学方程式为：</w:t>
      </w:r>
      <w:r>
        <w:rPr>
          <w:color w:val="000000"/>
        </w:rPr>
        <w:drawing>
          <wp:inline distT="0" distB="0" distL="114300" distR="114300">
            <wp:extent cx="781050" cy="1095375"/>
            <wp:effectExtent l="0" t="0" r="0" b="952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645"/>
                    <a:stretch>
                      <a:fillRect/>
                    </a:stretch>
                  </pic:blipFill>
                  <pic:spPr>
                    <a:xfrm>
                      <a:off x="0" y="0"/>
                      <a:ext cx="781050" cy="1095375"/>
                    </a:xfrm>
                    <a:prstGeom prst="rect">
                      <a:avLst/>
                    </a:prstGeom>
                  </pic:spPr>
                </pic:pic>
              </a:graphicData>
            </a:graphic>
          </wp:inline>
        </w:drawing>
      </w:r>
      <w:r>
        <w:rPr>
          <w:rFonts w:ascii="Times New Roman" w:hAnsi="Times New Roman" w:eastAsia="Times New Roman" w:cs="Times New Roman"/>
          <w:color w:val="000000"/>
        </w:rPr>
        <w:t>+2NaOH</w:t>
      </w:r>
      <w:r>
        <w:object>
          <v:shape id="_x0000_i141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47" o:title="eqId5d8e986ab5e3dab13a37ab7e7018051f"/>
            <o:lock v:ext="edit" aspectratio="t"/>
            <w10:wrap type="none"/>
            <w10:anchorlock/>
          </v:shape>
          <o:OLEObject Type="Embed" ProgID="Equation.DSMT4" ShapeID="_x0000_i1417" DrawAspect="Content" ObjectID="_1468076117" r:id="rId658">
            <o:LockedField>false</o:LockedField>
          </o:OLEObject>
        </w:object>
      </w:r>
      <w:r>
        <w:rPr>
          <w:color w:val="000000"/>
        </w:rPr>
        <w:drawing>
          <wp:inline distT="0" distB="0" distL="114300" distR="114300">
            <wp:extent cx="838200" cy="108585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648"/>
                    <a:stretch>
                      <a:fillRect/>
                    </a:stretch>
                  </pic:blipFill>
                  <pic:spPr>
                    <a:xfrm>
                      <a:off x="0" y="0"/>
                      <a:ext cx="838200" cy="1085850"/>
                    </a:xfrm>
                    <a:prstGeom prst="rect">
                      <a:avLst/>
                    </a:prstGeom>
                  </pic:spPr>
                </pic:pic>
              </a:graphicData>
            </a:graphic>
          </wp:inline>
        </w:drawing>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CO</w:t>
      </w:r>
      <w:r>
        <w:rPr>
          <w:color w:val="000000"/>
          <w:vertAlign w:val="subscript"/>
        </w:rPr>
        <w:t>3</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H</w:t>
      </w:r>
      <w:r>
        <w:rPr>
          <w:color w:val="000000"/>
          <w:vertAlign w:val="subscript"/>
        </w:rPr>
        <w:t>5</w:t>
      </w:r>
      <w:r>
        <w:rPr>
          <w:rFonts w:ascii="Times New Roman" w:hAnsi="Times New Roman" w:eastAsia="Times New Roman" w:cs="Times New Roman"/>
          <w:color w:val="000000"/>
        </w:rPr>
        <w:t>OH</w:t>
      </w:r>
      <w:r>
        <w:rPr>
          <w:rFonts w:ascii="宋体" w:hAnsi="宋体" w:eastAsia="宋体" w:cs="宋体"/>
          <w:color w:val="000000"/>
        </w:rPr>
        <w:t>。</w:t>
      </w:r>
    </w:p>
    <w:p w14:paraId="28BB2EC6">
      <w:pPr>
        <w:spacing w:line="360" w:lineRule="auto"/>
        <w:jc w:val="left"/>
        <w:textAlignment w:val="center"/>
        <w:rPr>
          <w:color w:val="000000"/>
        </w:rPr>
      </w:pPr>
      <w:r>
        <w:rPr>
          <w:color w:val="000000"/>
        </w:rPr>
        <w:t>【小问4详解】</w:t>
      </w:r>
    </w:p>
    <w:p w14:paraId="3D40AD90">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X</w:t>
      </w:r>
      <w:r>
        <w:rPr>
          <w:rFonts w:ascii="宋体" w:hAnsi="宋体" w:eastAsia="宋体" w:cs="宋体"/>
          <w:color w:val="000000"/>
        </w:rPr>
        <w:t>的结构简式是</w:t>
      </w:r>
      <w:r>
        <w:rPr>
          <w:color w:val="000000"/>
        </w:rPr>
        <w:drawing>
          <wp:inline distT="0" distB="0" distL="114300" distR="114300">
            <wp:extent cx="1704975" cy="1228725"/>
            <wp:effectExtent l="0" t="0" r="9525" b="9525"/>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649"/>
                    <a:stretch>
                      <a:fillRect/>
                    </a:stretch>
                  </pic:blipFill>
                  <pic:spPr>
                    <a:xfrm>
                      <a:off x="0" y="0"/>
                      <a:ext cx="1704975" cy="1228725"/>
                    </a:xfrm>
                    <a:prstGeom prst="rect">
                      <a:avLst/>
                    </a:prstGeom>
                  </pic:spPr>
                </pic:pic>
              </a:graphicData>
            </a:graphic>
          </wp:inline>
        </w:drawing>
      </w:r>
      <w:r>
        <w:rPr>
          <w:rFonts w:ascii="宋体" w:hAnsi="宋体" w:eastAsia="宋体" w:cs="宋体"/>
          <w:color w:val="000000"/>
        </w:rPr>
        <w:t>。</w:t>
      </w:r>
    </w:p>
    <w:p w14:paraId="09E83625">
      <w:pPr>
        <w:spacing w:line="360" w:lineRule="auto"/>
        <w:jc w:val="left"/>
        <w:textAlignment w:val="center"/>
        <w:rPr>
          <w:color w:val="000000"/>
        </w:rPr>
      </w:pPr>
      <w:r>
        <w:rPr>
          <w:color w:val="000000"/>
        </w:rPr>
        <w:t>【小问5详解】</w:t>
      </w:r>
    </w:p>
    <w:p w14:paraId="4BD8C8A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和乙炔发生加成反应生成</w:t>
      </w:r>
      <w:r>
        <w:rPr>
          <w:rFonts w:ascii="Times New Roman" w:hAnsi="Times New Roman" w:eastAsia="Times New Roman" w:cs="Times New Roman"/>
          <w:color w:val="000000"/>
        </w:rPr>
        <w:t>E</w:t>
      </w:r>
      <w:r>
        <w:rPr>
          <w:rFonts w:ascii="宋体" w:hAnsi="宋体" w:eastAsia="宋体" w:cs="宋体"/>
          <w:color w:val="000000"/>
        </w:rPr>
        <w:t>，该过程中</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D</w:t>
      </w:r>
      <w:r>
        <w:rPr>
          <w:rFonts w:ascii="宋体" w:hAnsi="宋体" w:eastAsia="宋体" w:cs="宋体"/>
          <w:color w:val="000000"/>
        </w:rPr>
        <w:t>也可以发生加成反应生成分子式为</w:t>
      </w:r>
      <w:r>
        <w:object>
          <v:shape id="_x0000_i1418" o:spt="75" alt="学科网(www.zxxk.com)--教育资源门户，提供试卷、教案、课件、论文、素材以及各类教学资源下载，还有大量而丰富的教学相关资讯！" type="#_x0000_t75" style="height:18.25pt;width:61.8pt;" o:ole="t" filled="f" o:preferrelative="t" stroked="f" coordsize="21600,21600">
            <v:path/>
            <v:fill on="f" focussize="0,0"/>
            <v:stroke on="f" joinstyle="miter"/>
            <v:imagedata r:id="rId639" o:title="eqId9223ad38b5c388964c5a0e93191300ec"/>
            <o:lock v:ext="edit" aspectratio="t"/>
            <w10:wrap type="none"/>
            <w10:anchorlock/>
          </v:shape>
          <o:OLEObject Type="Embed" ProgID="Equation.DSMT4" ShapeID="_x0000_i1418" DrawAspect="Content" ObjectID="_1468076118" r:id="rId659">
            <o:LockedField>false</o:LockedField>
          </o:OLEObject>
        </w:object>
      </w:r>
      <w:r>
        <w:rPr>
          <w:rFonts w:ascii="宋体" w:hAnsi="宋体" w:eastAsia="宋体" w:cs="宋体"/>
          <w:color w:val="000000"/>
        </w:rPr>
        <w:t>的副产物：</w:t>
      </w:r>
      <w:r>
        <w:rPr>
          <w:color w:val="000000"/>
        </w:rPr>
        <w:drawing>
          <wp:inline distT="0" distB="0" distL="114300" distR="114300">
            <wp:extent cx="2152650" cy="1447800"/>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650"/>
                    <a:stretch>
                      <a:fillRect/>
                    </a:stretch>
                  </pic:blipFill>
                  <pic:spPr>
                    <a:xfrm>
                      <a:off x="0" y="0"/>
                      <a:ext cx="2152650" cy="1447800"/>
                    </a:xfrm>
                    <a:prstGeom prst="rect">
                      <a:avLst/>
                    </a:prstGeom>
                  </pic:spPr>
                </pic:pic>
              </a:graphicData>
            </a:graphic>
          </wp:inline>
        </w:drawing>
      </w:r>
      <w:r>
        <w:rPr>
          <w:rFonts w:ascii="宋体" w:hAnsi="宋体" w:eastAsia="宋体" w:cs="宋体"/>
          <w:color w:val="000000"/>
        </w:rPr>
        <w:t>。</w:t>
      </w:r>
    </w:p>
    <w:p w14:paraId="3483579E">
      <w:pPr>
        <w:spacing w:line="360" w:lineRule="auto"/>
        <w:jc w:val="left"/>
        <w:textAlignment w:val="center"/>
        <w:rPr>
          <w:color w:val="000000"/>
        </w:rPr>
      </w:pPr>
      <w:r>
        <w:rPr>
          <w:color w:val="000000"/>
        </w:rPr>
        <w:t>【小问6详解】</w:t>
      </w:r>
    </w:p>
    <w:p w14:paraId="58C3C9B7">
      <w:pPr>
        <w:spacing w:line="360" w:lineRule="auto"/>
        <w:jc w:val="left"/>
        <w:textAlignment w:val="center"/>
        <w:rPr>
          <w:color w:val="000000"/>
        </w:rPr>
      </w:pPr>
      <w:r>
        <w:rPr>
          <w:color w:val="000000"/>
        </w:rPr>
        <w:drawing>
          <wp:inline distT="0" distB="0" distL="114300" distR="114300">
            <wp:extent cx="523875" cy="695325"/>
            <wp:effectExtent l="0" t="0" r="9525" b="9525"/>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640"/>
                    <a:stretch>
                      <a:fillRect/>
                    </a:stretch>
                  </pic:blipFill>
                  <pic:spPr>
                    <a:xfrm>
                      <a:off x="0" y="0"/>
                      <a:ext cx="523875" cy="695325"/>
                    </a:xfrm>
                    <a:prstGeom prst="rect">
                      <a:avLst/>
                    </a:prstGeom>
                  </pic:spPr>
                </pic:pic>
              </a:graphicData>
            </a:graphic>
          </wp:inline>
        </w:drawing>
      </w:r>
      <w:r>
        <w:rPr>
          <w:rFonts w:ascii="宋体" w:hAnsi="宋体" w:eastAsia="宋体" w:cs="宋体"/>
          <w:color w:val="000000"/>
        </w:rPr>
        <w:t>先和</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发生加成反应生成</w:t>
      </w:r>
      <w:r>
        <w:rPr>
          <w:color w:val="000000"/>
        </w:rPr>
        <w:drawing>
          <wp:inline distT="0" distB="0" distL="114300" distR="114300">
            <wp:extent cx="476250" cy="657225"/>
            <wp:effectExtent l="0" t="0" r="0" b="9525"/>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660"/>
                    <a:stretch>
                      <a:fillRect/>
                    </a:stretch>
                  </pic:blipFill>
                  <pic:spPr>
                    <a:xfrm>
                      <a:off x="0" y="0"/>
                      <a:ext cx="476250" cy="6572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476250" cy="657225"/>
            <wp:effectExtent l="0" t="0" r="0" b="9525"/>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660"/>
                    <a:stretch>
                      <a:fillRect/>
                    </a:stretch>
                  </pic:blipFill>
                  <pic:spPr>
                    <a:xfrm>
                      <a:off x="0" y="0"/>
                      <a:ext cx="476250" cy="657225"/>
                    </a:xfrm>
                    <a:prstGeom prst="rect">
                      <a:avLst/>
                    </a:prstGeom>
                  </pic:spPr>
                </pic:pic>
              </a:graphicData>
            </a:graphic>
          </wp:inline>
        </w:drawing>
      </w:r>
      <w:r>
        <w:rPr>
          <w:rFonts w:ascii="宋体" w:hAnsi="宋体" w:eastAsia="宋体" w:cs="宋体"/>
          <w:color w:val="000000"/>
        </w:rPr>
        <w:t>再发生催化氧化反应生成</w:t>
      </w:r>
      <w:r>
        <w:rPr>
          <w:color w:val="000000"/>
        </w:rPr>
        <w:drawing>
          <wp:inline distT="0" distB="0" distL="114300" distR="114300">
            <wp:extent cx="514350" cy="809625"/>
            <wp:effectExtent l="0" t="0" r="0" b="9525"/>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661"/>
                    <a:stretch>
                      <a:fillRect/>
                    </a:stretch>
                  </pic:blipFill>
                  <pic:spPr>
                    <a:xfrm>
                      <a:off x="0" y="0"/>
                      <a:ext cx="514350" cy="809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14350" cy="809625"/>
            <wp:effectExtent l="0" t="0" r="0" b="9525"/>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661"/>
                    <a:stretch>
                      <a:fillRect/>
                    </a:stretch>
                  </pic:blipFill>
                  <pic:spPr>
                    <a:xfrm>
                      <a:off x="0" y="0"/>
                      <a:ext cx="514350" cy="809625"/>
                    </a:xfrm>
                    <a:prstGeom prst="rect">
                      <a:avLst/>
                    </a:prstGeom>
                  </pic:spPr>
                </pic:pic>
              </a:graphicData>
            </a:graphic>
          </wp:inline>
        </w:drawing>
      </w:r>
      <w:r>
        <w:rPr>
          <w:rFonts w:ascii="宋体" w:hAnsi="宋体" w:eastAsia="宋体" w:cs="宋体"/>
          <w:color w:val="000000"/>
        </w:rPr>
        <w:t>和</w:t>
      </w:r>
      <w:r>
        <w:rPr>
          <w:rFonts w:ascii="Times New Roman" w:hAnsi="Times New Roman" w:eastAsia="Times New Roman" w:cs="Times New Roman"/>
          <w:color w:val="000000"/>
        </w:rPr>
        <w:t>CaC</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反应生成</w:t>
      </w:r>
      <w:r>
        <w:rPr>
          <w:color w:val="000000"/>
        </w:rPr>
        <w:drawing>
          <wp:inline distT="0" distB="0" distL="114300" distR="114300">
            <wp:extent cx="666750" cy="733425"/>
            <wp:effectExtent l="0" t="0" r="0" b="9525"/>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662"/>
                    <a:stretch>
                      <a:fillRect/>
                    </a:stretch>
                  </pic:blipFill>
                  <pic:spPr>
                    <a:xfrm>
                      <a:off x="0" y="0"/>
                      <a:ext cx="666750" cy="7334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666750" cy="733425"/>
            <wp:effectExtent l="0" t="0" r="0" b="9525"/>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662"/>
                    <a:stretch>
                      <a:fillRect/>
                    </a:stretch>
                  </pic:blipFill>
                  <pic:spPr>
                    <a:xfrm>
                      <a:off x="0" y="0"/>
                      <a:ext cx="666750" cy="733425"/>
                    </a:xfrm>
                    <a:prstGeom prst="rect">
                      <a:avLst/>
                    </a:prstGeom>
                  </pic:spPr>
                </pic:pic>
              </a:graphicData>
            </a:graphic>
          </wp:inline>
        </w:drawing>
      </w:r>
      <w:r>
        <w:rPr>
          <w:rFonts w:ascii="宋体" w:hAnsi="宋体" w:eastAsia="宋体" w:cs="宋体"/>
          <w:color w:val="000000"/>
        </w:rPr>
        <w:t>和</w:t>
      </w:r>
      <w:r>
        <w:rPr>
          <w:rFonts w:ascii="Times New Roman" w:hAnsi="Times New Roman" w:eastAsia="Times New Roman" w:cs="Times New Roman"/>
          <w:color w:val="000000"/>
        </w:rPr>
        <w:t>NaH</w:t>
      </w:r>
      <w:r>
        <w:rPr>
          <w:rFonts w:ascii="宋体" w:hAnsi="宋体" w:eastAsia="宋体" w:cs="宋体"/>
          <w:color w:val="000000"/>
        </w:rPr>
        <w:t>、</w:t>
      </w:r>
      <w:r>
        <w:rPr>
          <w:color w:val="000000"/>
        </w:rPr>
        <w:drawing>
          <wp:inline distT="0" distB="0" distL="114300" distR="114300">
            <wp:extent cx="533400" cy="266700"/>
            <wp:effectExtent l="0" t="0" r="0"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641"/>
                    <a:stretch>
                      <a:fillRect/>
                    </a:stretch>
                  </pic:blipFill>
                  <pic:spPr>
                    <a:xfrm>
                      <a:off x="0" y="0"/>
                      <a:ext cx="533400" cy="266700"/>
                    </a:xfrm>
                    <a:prstGeom prst="rect">
                      <a:avLst/>
                    </a:prstGeom>
                  </pic:spPr>
                </pic:pic>
              </a:graphicData>
            </a:graphic>
          </wp:inline>
        </w:drawing>
      </w:r>
      <w:r>
        <w:rPr>
          <w:rFonts w:ascii="宋体" w:hAnsi="宋体" w:eastAsia="宋体" w:cs="宋体"/>
          <w:color w:val="000000"/>
        </w:rPr>
        <w:t>反应生成</w:t>
      </w:r>
      <w:r>
        <w:rPr>
          <w:color w:val="000000"/>
        </w:rPr>
        <w:drawing>
          <wp:inline distT="0" distB="0" distL="114300" distR="114300">
            <wp:extent cx="638175" cy="1028700"/>
            <wp:effectExtent l="0" t="0" r="9525"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663"/>
                    <a:stretch>
                      <a:fillRect/>
                    </a:stretch>
                  </pic:blipFill>
                  <pic:spPr>
                    <a:xfrm>
                      <a:off x="0" y="0"/>
                      <a:ext cx="638175" cy="10287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CaC</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D</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反应生成</w:t>
      </w:r>
      <w:r>
        <w:rPr>
          <w:color w:val="000000"/>
        </w:rPr>
        <w:drawing>
          <wp:inline distT="0" distB="0" distL="114300" distR="114300">
            <wp:extent cx="600075" cy="171450"/>
            <wp:effectExtent l="0" t="0" r="9525" b="0"/>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664"/>
                    <a:stretch>
                      <a:fillRect/>
                    </a:stretch>
                  </pic:blipFill>
                  <pic:spPr>
                    <a:xfrm>
                      <a:off x="0" y="0"/>
                      <a:ext cx="600075" cy="1714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638175" cy="1028700"/>
            <wp:effectExtent l="0" t="0" r="9525"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663"/>
                    <a:stretch>
                      <a:fillRect/>
                    </a:stretch>
                  </pic:blipFill>
                  <pic:spPr>
                    <a:xfrm>
                      <a:off x="0" y="0"/>
                      <a:ext cx="638175" cy="1028700"/>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600075" cy="171450"/>
            <wp:effectExtent l="0" t="0" r="9525"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664"/>
                    <a:stretch>
                      <a:fillRect/>
                    </a:stretch>
                  </pic:blipFill>
                  <pic:spPr>
                    <a:xfrm>
                      <a:off x="0" y="0"/>
                      <a:ext cx="600075" cy="171450"/>
                    </a:xfrm>
                    <a:prstGeom prst="rect">
                      <a:avLst/>
                    </a:prstGeom>
                  </pic:spPr>
                </pic:pic>
              </a:graphicData>
            </a:graphic>
          </wp:inline>
        </w:drawing>
      </w:r>
      <w:r>
        <w:rPr>
          <w:rFonts w:ascii="宋体" w:hAnsi="宋体" w:eastAsia="宋体" w:cs="宋体"/>
          <w:color w:val="000000"/>
        </w:rPr>
        <w:t>发生加成反应生成</w:t>
      </w:r>
      <w:r>
        <w:rPr>
          <w:color w:val="000000"/>
        </w:rPr>
        <w:drawing>
          <wp:inline distT="0" distB="0" distL="114300" distR="114300">
            <wp:extent cx="914400" cy="933450"/>
            <wp:effectExtent l="0" t="0" r="0"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642"/>
                    <a:stretch>
                      <a:fillRect/>
                    </a:stretch>
                  </pic:blipFill>
                  <pic:spPr>
                    <a:xfrm>
                      <a:off x="0" y="0"/>
                      <a:ext cx="914400" cy="933450"/>
                    </a:xfrm>
                    <a:prstGeom prst="rect">
                      <a:avLst/>
                    </a:prstGeom>
                  </pic:spPr>
                </pic:pic>
              </a:graphicData>
            </a:graphic>
          </wp:inline>
        </w:drawing>
      </w:r>
      <w:r>
        <w:rPr>
          <w:rFonts w:ascii="宋体" w:hAnsi="宋体" w:eastAsia="宋体" w:cs="宋体"/>
          <w:color w:val="000000"/>
        </w:rPr>
        <w:t>，合成路线为：</w:t>
      </w:r>
      <w:r>
        <w:rPr>
          <w:color w:val="000000"/>
        </w:rPr>
        <w:drawing>
          <wp:inline distT="0" distB="0" distL="114300" distR="114300">
            <wp:extent cx="5238750" cy="1417955"/>
            <wp:effectExtent l="0" t="0" r="0" b="10795"/>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651"/>
                    <a:stretch>
                      <a:fillRect/>
                    </a:stretch>
                  </pic:blipFill>
                  <pic:spPr>
                    <a:xfrm>
                      <a:off x="0" y="0"/>
                      <a:ext cx="5238750" cy="1418311"/>
                    </a:xfrm>
                    <a:prstGeom prst="rect">
                      <a:avLst/>
                    </a:prstGeom>
                  </pic:spPr>
                </pic:pic>
              </a:graphicData>
            </a:graphic>
          </wp:inline>
        </w:drawing>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9008B">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8DE0">
    <w:pPr>
      <w:pBdr>
        <w:bottom w:val="none" w:color="auto" w:sz="0" w:space="1"/>
      </w:pBdr>
      <w:snapToGrid w:val="0"/>
      <w:rPr>
        <w:rFonts w:hint="eastAsia" w:eastAsia="宋体" w:cs="Times New Roman"/>
        <w:kern w:val="0"/>
        <w:sz w:val="2"/>
        <w:szCs w:val="2"/>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7476288"/>
    <w:rsid w:val="343F3C74"/>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image" Target="media/image44.png"/><Relationship Id="rId97" Type="http://schemas.openxmlformats.org/officeDocument/2006/relationships/image" Target="media/image43.png"/><Relationship Id="rId96" Type="http://schemas.openxmlformats.org/officeDocument/2006/relationships/image" Target="media/image42.png"/><Relationship Id="rId95" Type="http://schemas.openxmlformats.org/officeDocument/2006/relationships/image" Target="media/image41.png"/><Relationship Id="rId94" Type="http://schemas.openxmlformats.org/officeDocument/2006/relationships/image" Target="media/image40.wmf"/><Relationship Id="rId93" Type="http://schemas.openxmlformats.org/officeDocument/2006/relationships/oleObject" Target="embeddings/oleObject49.bin"/><Relationship Id="rId92" Type="http://schemas.openxmlformats.org/officeDocument/2006/relationships/image" Target="media/image39.wmf"/><Relationship Id="rId91" Type="http://schemas.openxmlformats.org/officeDocument/2006/relationships/oleObject" Target="embeddings/oleObject48.bin"/><Relationship Id="rId90" Type="http://schemas.openxmlformats.org/officeDocument/2006/relationships/oleObject" Target="embeddings/oleObject47.bin"/><Relationship Id="rId9" Type="http://schemas.openxmlformats.org/officeDocument/2006/relationships/oleObject" Target="embeddings/oleObject2.bin"/><Relationship Id="rId89" Type="http://schemas.openxmlformats.org/officeDocument/2006/relationships/oleObject" Target="embeddings/oleObject46.bin"/><Relationship Id="rId88" Type="http://schemas.openxmlformats.org/officeDocument/2006/relationships/image" Target="media/image38.wmf"/><Relationship Id="rId87" Type="http://schemas.openxmlformats.org/officeDocument/2006/relationships/oleObject" Target="embeddings/oleObject45.bin"/><Relationship Id="rId86" Type="http://schemas.openxmlformats.org/officeDocument/2006/relationships/oleObject" Target="embeddings/oleObject44.bin"/><Relationship Id="rId85" Type="http://schemas.openxmlformats.org/officeDocument/2006/relationships/image" Target="media/image37.png"/><Relationship Id="rId84" Type="http://schemas.openxmlformats.org/officeDocument/2006/relationships/image" Target="media/image36.wmf"/><Relationship Id="rId83" Type="http://schemas.openxmlformats.org/officeDocument/2006/relationships/oleObject" Target="embeddings/oleObject43.bin"/><Relationship Id="rId82" Type="http://schemas.openxmlformats.org/officeDocument/2006/relationships/image" Target="media/image35.wmf"/><Relationship Id="rId81" Type="http://schemas.openxmlformats.org/officeDocument/2006/relationships/oleObject" Target="embeddings/oleObject42.bin"/><Relationship Id="rId80" Type="http://schemas.openxmlformats.org/officeDocument/2006/relationships/image" Target="media/image34.wmf"/><Relationship Id="rId8" Type="http://schemas.openxmlformats.org/officeDocument/2006/relationships/image" Target="media/image2.wmf"/><Relationship Id="rId79" Type="http://schemas.openxmlformats.org/officeDocument/2006/relationships/oleObject" Target="embeddings/oleObject41.bin"/><Relationship Id="rId78" Type="http://schemas.openxmlformats.org/officeDocument/2006/relationships/image" Target="media/image33.wmf"/><Relationship Id="rId77" Type="http://schemas.openxmlformats.org/officeDocument/2006/relationships/oleObject" Target="embeddings/oleObject40.bin"/><Relationship Id="rId76" Type="http://schemas.openxmlformats.org/officeDocument/2006/relationships/oleObject" Target="embeddings/oleObject39.bin"/><Relationship Id="rId75" Type="http://schemas.openxmlformats.org/officeDocument/2006/relationships/image" Target="media/image32.wmf"/><Relationship Id="rId74" Type="http://schemas.openxmlformats.org/officeDocument/2006/relationships/oleObject" Target="embeddings/oleObject38.bin"/><Relationship Id="rId73" Type="http://schemas.openxmlformats.org/officeDocument/2006/relationships/image" Target="media/image31.wmf"/><Relationship Id="rId72" Type="http://schemas.openxmlformats.org/officeDocument/2006/relationships/oleObject" Target="embeddings/oleObject37.bin"/><Relationship Id="rId71" Type="http://schemas.openxmlformats.org/officeDocument/2006/relationships/image" Target="media/image30.png"/><Relationship Id="rId70" Type="http://schemas.openxmlformats.org/officeDocument/2006/relationships/image" Target="media/image29.wmf"/><Relationship Id="rId7" Type="http://schemas.openxmlformats.org/officeDocument/2006/relationships/oleObject" Target="embeddings/oleObject1.bin"/><Relationship Id="rId69" Type="http://schemas.openxmlformats.org/officeDocument/2006/relationships/oleObject" Target="embeddings/oleObject36.bin"/><Relationship Id="rId68" Type="http://schemas.openxmlformats.org/officeDocument/2006/relationships/oleObject" Target="embeddings/oleObject35.bin"/><Relationship Id="rId67" Type="http://schemas.openxmlformats.org/officeDocument/2006/relationships/oleObject" Target="embeddings/oleObject34.bin"/><Relationship Id="rId667" Type="http://schemas.openxmlformats.org/officeDocument/2006/relationships/fontTable" Target="fontTable.xml"/><Relationship Id="rId666" Type="http://schemas.openxmlformats.org/officeDocument/2006/relationships/customXml" Target="../customXml/item2.xml"/><Relationship Id="rId665" Type="http://schemas.openxmlformats.org/officeDocument/2006/relationships/customXml" Target="../customXml/item1.xml"/><Relationship Id="rId664" Type="http://schemas.openxmlformats.org/officeDocument/2006/relationships/image" Target="media/image265.png"/><Relationship Id="rId663" Type="http://schemas.openxmlformats.org/officeDocument/2006/relationships/image" Target="media/image264.png"/><Relationship Id="rId662" Type="http://schemas.openxmlformats.org/officeDocument/2006/relationships/image" Target="media/image263.png"/><Relationship Id="rId661" Type="http://schemas.openxmlformats.org/officeDocument/2006/relationships/image" Target="media/image262.png"/><Relationship Id="rId660" Type="http://schemas.openxmlformats.org/officeDocument/2006/relationships/image" Target="media/image261.png"/><Relationship Id="rId66" Type="http://schemas.openxmlformats.org/officeDocument/2006/relationships/oleObject" Target="embeddings/oleObject33.bin"/><Relationship Id="rId659" Type="http://schemas.openxmlformats.org/officeDocument/2006/relationships/oleObject" Target="embeddings/oleObject394.bin"/><Relationship Id="rId658" Type="http://schemas.openxmlformats.org/officeDocument/2006/relationships/oleObject" Target="embeddings/oleObject393.bin"/><Relationship Id="rId657" Type="http://schemas.openxmlformats.org/officeDocument/2006/relationships/image" Target="media/image260.png"/><Relationship Id="rId656" Type="http://schemas.openxmlformats.org/officeDocument/2006/relationships/oleObject" Target="embeddings/oleObject392.bin"/><Relationship Id="rId655" Type="http://schemas.openxmlformats.org/officeDocument/2006/relationships/oleObject" Target="embeddings/oleObject391.bin"/><Relationship Id="rId654" Type="http://schemas.openxmlformats.org/officeDocument/2006/relationships/oleObject" Target="embeddings/oleObject390.bin"/><Relationship Id="rId653" Type="http://schemas.openxmlformats.org/officeDocument/2006/relationships/oleObject" Target="embeddings/oleObject389.bin"/><Relationship Id="rId652" Type="http://schemas.openxmlformats.org/officeDocument/2006/relationships/oleObject" Target="embeddings/oleObject388.bin"/><Relationship Id="rId651" Type="http://schemas.openxmlformats.org/officeDocument/2006/relationships/image" Target="media/image259.png"/><Relationship Id="rId650" Type="http://schemas.openxmlformats.org/officeDocument/2006/relationships/image" Target="media/image258.png"/><Relationship Id="rId65" Type="http://schemas.openxmlformats.org/officeDocument/2006/relationships/oleObject" Target="embeddings/oleObject32.bin"/><Relationship Id="rId649" Type="http://schemas.openxmlformats.org/officeDocument/2006/relationships/image" Target="media/image257.png"/><Relationship Id="rId648" Type="http://schemas.openxmlformats.org/officeDocument/2006/relationships/image" Target="media/image256.png"/><Relationship Id="rId647" Type="http://schemas.openxmlformats.org/officeDocument/2006/relationships/image" Target="media/image255.wmf"/><Relationship Id="rId646" Type="http://schemas.openxmlformats.org/officeDocument/2006/relationships/oleObject" Target="embeddings/oleObject387.bin"/><Relationship Id="rId645" Type="http://schemas.openxmlformats.org/officeDocument/2006/relationships/image" Target="media/image254.png"/><Relationship Id="rId644" Type="http://schemas.openxmlformats.org/officeDocument/2006/relationships/image" Target="media/image253.wmf"/><Relationship Id="rId643" Type="http://schemas.openxmlformats.org/officeDocument/2006/relationships/oleObject" Target="embeddings/oleObject386.bin"/><Relationship Id="rId642" Type="http://schemas.openxmlformats.org/officeDocument/2006/relationships/image" Target="media/image252.png"/><Relationship Id="rId641" Type="http://schemas.openxmlformats.org/officeDocument/2006/relationships/image" Target="media/image251.png"/><Relationship Id="rId640" Type="http://schemas.openxmlformats.org/officeDocument/2006/relationships/image" Target="media/image250.png"/><Relationship Id="rId64" Type="http://schemas.openxmlformats.org/officeDocument/2006/relationships/image" Target="media/image28.wmf"/><Relationship Id="rId639" Type="http://schemas.openxmlformats.org/officeDocument/2006/relationships/image" Target="media/image249.wmf"/><Relationship Id="rId638" Type="http://schemas.openxmlformats.org/officeDocument/2006/relationships/oleObject" Target="embeddings/oleObject385.bin"/><Relationship Id="rId637" Type="http://schemas.openxmlformats.org/officeDocument/2006/relationships/image" Target="media/image248.wmf"/><Relationship Id="rId636" Type="http://schemas.openxmlformats.org/officeDocument/2006/relationships/oleObject" Target="embeddings/oleObject384.bin"/><Relationship Id="rId635" Type="http://schemas.openxmlformats.org/officeDocument/2006/relationships/oleObject" Target="embeddings/oleObject383.bin"/><Relationship Id="rId634" Type="http://schemas.openxmlformats.org/officeDocument/2006/relationships/image" Target="media/image247.wmf"/><Relationship Id="rId633" Type="http://schemas.openxmlformats.org/officeDocument/2006/relationships/oleObject" Target="embeddings/oleObject382.bin"/><Relationship Id="rId632" Type="http://schemas.openxmlformats.org/officeDocument/2006/relationships/image" Target="media/image246.wmf"/><Relationship Id="rId631" Type="http://schemas.openxmlformats.org/officeDocument/2006/relationships/oleObject" Target="embeddings/oleObject381.bin"/><Relationship Id="rId630" Type="http://schemas.openxmlformats.org/officeDocument/2006/relationships/image" Target="media/image245.wmf"/><Relationship Id="rId63" Type="http://schemas.openxmlformats.org/officeDocument/2006/relationships/oleObject" Target="embeddings/oleObject31.bin"/><Relationship Id="rId629" Type="http://schemas.openxmlformats.org/officeDocument/2006/relationships/oleObject" Target="embeddings/oleObject380.bin"/><Relationship Id="rId628" Type="http://schemas.openxmlformats.org/officeDocument/2006/relationships/image" Target="media/image244.wmf"/><Relationship Id="rId627" Type="http://schemas.openxmlformats.org/officeDocument/2006/relationships/oleObject" Target="embeddings/oleObject379.bin"/><Relationship Id="rId626" Type="http://schemas.openxmlformats.org/officeDocument/2006/relationships/image" Target="media/image243.wmf"/><Relationship Id="rId625" Type="http://schemas.openxmlformats.org/officeDocument/2006/relationships/oleObject" Target="embeddings/oleObject378.bin"/><Relationship Id="rId624" Type="http://schemas.openxmlformats.org/officeDocument/2006/relationships/image" Target="media/image242.png"/><Relationship Id="rId623" Type="http://schemas.openxmlformats.org/officeDocument/2006/relationships/image" Target="media/image241.wmf"/><Relationship Id="rId622" Type="http://schemas.openxmlformats.org/officeDocument/2006/relationships/image" Target="media/image240.wmf"/><Relationship Id="rId621" Type="http://schemas.openxmlformats.org/officeDocument/2006/relationships/oleObject" Target="embeddings/oleObject377.bin"/><Relationship Id="rId620" Type="http://schemas.openxmlformats.org/officeDocument/2006/relationships/image" Target="media/image239.wmf"/><Relationship Id="rId62" Type="http://schemas.openxmlformats.org/officeDocument/2006/relationships/image" Target="media/image27.wmf"/><Relationship Id="rId619" Type="http://schemas.openxmlformats.org/officeDocument/2006/relationships/oleObject" Target="embeddings/oleObject376.bin"/><Relationship Id="rId618" Type="http://schemas.openxmlformats.org/officeDocument/2006/relationships/oleObject" Target="embeddings/oleObject375.bin"/><Relationship Id="rId617" Type="http://schemas.openxmlformats.org/officeDocument/2006/relationships/oleObject" Target="embeddings/oleObject374.bin"/><Relationship Id="rId616" Type="http://schemas.openxmlformats.org/officeDocument/2006/relationships/oleObject" Target="embeddings/oleObject373.bin"/><Relationship Id="rId615" Type="http://schemas.openxmlformats.org/officeDocument/2006/relationships/oleObject" Target="embeddings/oleObject372.bin"/><Relationship Id="rId614" Type="http://schemas.openxmlformats.org/officeDocument/2006/relationships/oleObject" Target="embeddings/oleObject371.bin"/><Relationship Id="rId613" Type="http://schemas.openxmlformats.org/officeDocument/2006/relationships/oleObject" Target="embeddings/oleObject370.bin"/><Relationship Id="rId612" Type="http://schemas.openxmlformats.org/officeDocument/2006/relationships/oleObject" Target="embeddings/oleObject369.bin"/><Relationship Id="rId611" Type="http://schemas.openxmlformats.org/officeDocument/2006/relationships/oleObject" Target="embeddings/oleObject368.bin"/><Relationship Id="rId610" Type="http://schemas.openxmlformats.org/officeDocument/2006/relationships/image" Target="media/image238.wmf"/><Relationship Id="rId61" Type="http://schemas.openxmlformats.org/officeDocument/2006/relationships/oleObject" Target="embeddings/oleObject30.bin"/><Relationship Id="rId609" Type="http://schemas.openxmlformats.org/officeDocument/2006/relationships/oleObject" Target="embeddings/oleObject367.bin"/><Relationship Id="rId608" Type="http://schemas.openxmlformats.org/officeDocument/2006/relationships/image" Target="media/image237.wmf"/><Relationship Id="rId607" Type="http://schemas.openxmlformats.org/officeDocument/2006/relationships/oleObject" Target="embeddings/oleObject366.bin"/><Relationship Id="rId606" Type="http://schemas.openxmlformats.org/officeDocument/2006/relationships/image" Target="media/image236.wmf"/><Relationship Id="rId605" Type="http://schemas.openxmlformats.org/officeDocument/2006/relationships/oleObject" Target="embeddings/oleObject365.bin"/><Relationship Id="rId604" Type="http://schemas.openxmlformats.org/officeDocument/2006/relationships/oleObject" Target="embeddings/oleObject364.bin"/><Relationship Id="rId603" Type="http://schemas.openxmlformats.org/officeDocument/2006/relationships/image" Target="media/image235.wmf"/><Relationship Id="rId602" Type="http://schemas.openxmlformats.org/officeDocument/2006/relationships/oleObject" Target="embeddings/oleObject363.bin"/><Relationship Id="rId601" Type="http://schemas.openxmlformats.org/officeDocument/2006/relationships/oleObject" Target="embeddings/oleObject362.bin"/><Relationship Id="rId600" Type="http://schemas.openxmlformats.org/officeDocument/2006/relationships/oleObject" Target="embeddings/oleObject361.bin"/><Relationship Id="rId60" Type="http://schemas.openxmlformats.org/officeDocument/2006/relationships/image" Target="media/image26.wmf"/><Relationship Id="rId6" Type="http://schemas.openxmlformats.org/officeDocument/2006/relationships/image" Target="media/image1.png"/><Relationship Id="rId599" Type="http://schemas.openxmlformats.org/officeDocument/2006/relationships/oleObject" Target="embeddings/oleObject360.bin"/><Relationship Id="rId598" Type="http://schemas.openxmlformats.org/officeDocument/2006/relationships/oleObject" Target="embeddings/oleObject359.bin"/><Relationship Id="rId597" Type="http://schemas.openxmlformats.org/officeDocument/2006/relationships/oleObject" Target="embeddings/oleObject358.bin"/><Relationship Id="rId596" Type="http://schemas.openxmlformats.org/officeDocument/2006/relationships/image" Target="media/image234.wmf"/><Relationship Id="rId595" Type="http://schemas.openxmlformats.org/officeDocument/2006/relationships/oleObject" Target="embeddings/oleObject357.bin"/><Relationship Id="rId594" Type="http://schemas.openxmlformats.org/officeDocument/2006/relationships/oleObject" Target="embeddings/oleObject356.bin"/><Relationship Id="rId593" Type="http://schemas.openxmlformats.org/officeDocument/2006/relationships/oleObject" Target="embeddings/oleObject355.bin"/><Relationship Id="rId592" Type="http://schemas.openxmlformats.org/officeDocument/2006/relationships/oleObject" Target="embeddings/oleObject354.bin"/><Relationship Id="rId591" Type="http://schemas.openxmlformats.org/officeDocument/2006/relationships/oleObject" Target="embeddings/oleObject353.bin"/><Relationship Id="rId590" Type="http://schemas.openxmlformats.org/officeDocument/2006/relationships/oleObject" Target="embeddings/oleObject352.bin"/><Relationship Id="rId59" Type="http://schemas.openxmlformats.org/officeDocument/2006/relationships/oleObject" Target="embeddings/oleObject29.bin"/><Relationship Id="rId589" Type="http://schemas.openxmlformats.org/officeDocument/2006/relationships/oleObject" Target="embeddings/oleObject351.bin"/><Relationship Id="rId588" Type="http://schemas.openxmlformats.org/officeDocument/2006/relationships/image" Target="media/image233.wmf"/><Relationship Id="rId587" Type="http://schemas.openxmlformats.org/officeDocument/2006/relationships/oleObject" Target="embeddings/oleObject350.bin"/><Relationship Id="rId586" Type="http://schemas.openxmlformats.org/officeDocument/2006/relationships/image" Target="media/image232.wmf"/><Relationship Id="rId585" Type="http://schemas.openxmlformats.org/officeDocument/2006/relationships/oleObject" Target="embeddings/oleObject349.bin"/><Relationship Id="rId584" Type="http://schemas.openxmlformats.org/officeDocument/2006/relationships/image" Target="media/image231.wmf"/><Relationship Id="rId583" Type="http://schemas.openxmlformats.org/officeDocument/2006/relationships/oleObject" Target="embeddings/oleObject348.bin"/><Relationship Id="rId582" Type="http://schemas.openxmlformats.org/officeDocument/2006/relationships/oleObject" Target="embeddings/oleObject347.bin"/><Relationship Id="rId581" Type="http://schemas.openxmlformats.org/officeDocument/2006/relationships/image" Target="media/image230.wmf"/><Relationship Id="rId580" Type="http://schemas.openxmlformats.org/officeDocument/2006/relationships/oleObject" Target="embeddings/oleObject346.bin"/><Relationship Id="rId58" Type="http://schemas.openxmlformats.org/officeDocument/2006/relationships/image" Target="media/image25.wmf"/><Relationship Id="rId579" Type="http://schemas.openxmlformats.org/officeDocument/2006/relationships/oleObject" Target="embeddings/oleObject345.bin"/><Relationship Id="rId578" Type="http://schemas.openxmlformats.org/officeDocument/2006/relationships/oleObject" Target="embeddings/oleObject344.bin"/><Relationship Id="rId577" Type="http://schemas.openxmlformats.org/officeDocument/2006/relationships/image" Target="media/image229.wmf"/><Relationship Id="rId576" Type="http://schemas.openxmlformats.org/officeDocument/2006/relationships/oleObject" Target="embeddings/oleObject343.bin"/><Relationship Id="rId575" Type="http://schemas.openxmlformats.org/officeDocument/2006/relationships/image" Target="media/image228.wmf"/><Relationship Id="rId574" Type="http://schemas.openxmlformats.org/officeDocument/2006/relationships/oleObject" Target="embeddings/oleObject342.bin"/><Relationship Id="rId573" Type="http://schemas.openxmlformats.org/officeDocument/2006/relationships/image" Target="media/image227.wmf"/><Relationship Id="rId572" Type="http://schemas.openxmlformats.org/officeDocument/2006/relationships/oleObject" Target="embeddings/oleObject341.bin"/><Relationship Id="rId571" Type="http://schemas.openxmlformats.org/officeDocument/2006/relationships/oleObject" Target="embeddings/oleObject340.bin"/><Relationship Id="rId570" Type="http://schemas.openxmlformats.org/officeDocument/2006/relationships/image" Target="media/image226.wmf"/><Relationship Id="rId57" Type="http://schemas.openxmlformats.org/officeDocument/2006/relationships/oleObject" Target="embeddings/oleObject28.bin"/><Relationship Id="rId569" Type="http://schemas.openxmlformats.org/officeDocument/2006/relationships/oleObject" Target="embeddings/oleObject339.bin"/><Relationship Id="rId568" Type="http://schemas.openxmlformats.org/officeDocument/2006/relationships/image" Target="media/image225.wmf"/><Relationship Id="rId567" Type="http://schemas.openxmlformats.org/officeDocument/2006/relationships/oleObject" Target="embeddings/oleObject338.bin"/><Relationship Id="rId566" Type="http://schemas.openxmlformats.org/officeDocument/2006/relationships/image" Target="media/image224.wmf"/><Relationship Id="rId565" Type="http://schemas.openxmlformats.org/officeDocument/2006/relationships/oleObject" Target="embeddings/oleObject337.bin"/><Relationship Id="rId564" Type="http://schemas.openxmlformats.org/officeDocument/2006/relationships/image" Target="media/image223.wmf"/><Relationship Id="rId563" Type="http://schemas.openxmlformats.org/officeDocument/2006/relationships/oleObject" Target="embeddings/oleObject336.bin"/><Relationship Id="rId562" Type="http://schemas.openxmlformats.org/officeDocument/2006/relationships/image" Target="media/image222.wmf"/><Relationship Id="rId561" Type="http://schemas.openxmlformats.org/officeDocument/2006/relationships/oleObject" Target="embeddings/oleObject335.bin"/><Relationship Id="rId560" Type="http://schemas.openxmlformats.org/officeDocument/2006/relationships/image" Target="media/image221.wmf"/><Relationship Id="rId56" Type="http://schemas.openxmlformats.org/officeDocument/2006/relationships/image" Target="media/image24.wmf"/><Relationship Id="rId559" Type="http://schemas.openxmlformats.org/officeDocument/2006/relationships/oleObject" Target="embeddings/oleObject334.bin"/><Relationship Id="rId558" Type="http://schemas.openxmlformats.org/officeDocument/2006/relationships/image" Target="media/image220.png"/><Relationship Id="rId557" Type="http://schemas.openxmlformats.org/officeDocument/2006/relationships/image" Target="media/image219.wmf"/><Relationship Id="rId556" Type="http://schemas.openxmlformats.org/officeDocument/2006/relationships/oleObject" Target="embeddings/oleObject333.bin"/><Relationship Id="rId555" Type="http://schemas.openxmlformats.org/officeDocument/2006/relationships/image" Target="media/image218.wmf"/><Relationship Id="rId554" Type="http://schemas.openxmlformats.org/officeDocument/2006/relationships/oleObject" Target="embeddings/oleObject332.bin"/><Relationship Id="rId553" Type="http://schemas.openxmlformats.org/officeDocument/2006/relationships/image" Target="media/image217.wmf"/><Relationship Id="rId552" Type="http://schemas.openxmlformats.org/officeDocument/2006/relationships/oleObject" Target="embeddings/oleObject331.bin"/><Relationship Id="rId551" Type="http://schemas.openxmlformats.org/officeDocument/2006/relationships/image" Target="media/image216.wmf"/><Relationship Id="rId550" Type="http://schemas.openxmlformats.org/officeDocument/2006/relationships/oleObject" Target="embeddings/oleObject330.bin"/><Relationship Id="rId55" Type="http://schemas.openxmlformats.org/officeDocument/2006/relationships/oleObject" Target="embeddings/oleObject27.bin"/><Relationship Id="rId549" Type="http://schemas.openxmlformats.org/officeDocument/2006/relationships/image" Target="media/image215.wmf"/><Relationship Id="rId548" Type="http://schemas.openxmlformats.org/officeDocument/2006/relationships/oleObject" Target="embeddings/oleObject329.bin"/><Relationship Id="rId547" Type="http://schemas.openxmlformats.org/officeDocument/2006/relationships/image" Target="media/image214.wmf"/><Relationship Id="rId546" Type="http://schemas.openxmlformats.org/officeDocument/2006/relationships/oleObject" Target="embeddings/oleObject328.bin"/><Relationship Id="rId545" Type="http://schemas.openxmlformats.org/officeDocument/2006/relationships/oleObject" Target="embeddings/oleObject327.bin"/><Relationship Id="rId544" Type="http://schemas.openxmlformats.org/officeDocument/2006/relationships/oleObject" Target="embeddings/oleObject326.bin"/><Relationship Id="rId543" Type="http://schemas.openxmlformats.org/officeDocument/2006/relationships/oleObject" Target="embeddings/oleObject325.bin"/><Relationship Id="rId542" Type="http://schemas.openxmlformats.org/officeDocument/2006/relationships/image" Target="media/image213.wmf"/><Relationship Id="rId541" Type="http://schemas.openxmlformats.org/officeDocument/2006/relationships/oleObject" Target="embeddings/oleObject324.bin"/><Relationship Id="rId540" Type="http://schemas.openxmlformats.org/officeDocument/2006/relationships/oleObject" Target="embeddings/oleObject323.bin"/><Relationship Id="rId54" Type="http://schemas.openxmlformats.org/officeDocument/2006/relationships/oleObject" Target="embeddings/oleObject26.bin"/><Relationship Id="rId539" Type="http://schemas.openxmlformats.org/officeDocument/2006/relationships/oleObject" Target="embeddings/oleObject322.bin"/><Relationship Id="rId538" Type="http://schemas.openxmlformats.org/officeDocument/2006/relationships/image" Target="media/image212.wmf"/><Relationship Id="rId537" Type="http://schemas.openxmlformats.org/officeDocument/2006/relationships/oleObject" Target="embeddings/oleObject321.bin"/><Relationship Id="rId536" Type="http://schemas.openxmlformats.org/officeDocument/2006/relationships/image" Target="media/image211.wmf"/><Relationship Id="rId535" Type="http://schemas.openxmlformats.org/officeDocument/2006/relationships/oleObject" Target="embeddings/oleObject320.bin"/><Relationship Id="rId534" Type="http://schemas.openxmlformats.org/officeDocument/2006/relationships/image" Target="media/image210.wmf"/><Relationship Id="rId533" Type="http://schemas.openxmlformats.org/officeDocument/2006/relationships/oleObject" Target="embeddings/oleObject319.bin"/><Relationship Id="rId532" Type="http://schemas.openxmlformats.org/officeDocument/2006/relationships/image" Target="media/image209.wmf"/><Relationship Id="rId531" Type="http://schemas.openxmlformats.org/officeDocument/2006/relationships/oleObject" Target="embeddings/oleObject318.bin"/><Relationship Id="rId530" Type="http://schemas.openxmlformats.org/officeDocument/2006/relationships/image" Target="media/image208.wmf"/><Relationship Id="rId53" Type="http://schemas.openxmlformats.org/officeDocument/2006/relationships/image" Target="media/image23.wmf"/><Relationship Id="rId529" Type="http://schemas.openxmlformats.org/officeDocument/2006/relationships/oleObject" Target="embeddings/oleObject317.bin"/><Relationship Id="rId528" Type="http://schemas.openxmlformats.org/officeDocument/2006/relationships/image" Target="media/image207.wmf"/><Relationship Id="rId527" Type="http://schemas.openxmlformats.org/officeDocument/2006/relationships/oleObject" Target="embeddings/oleObject316.bin"/><Relationship Id="rId526" Type="http://schemas.openxmlformats.org/officeDocument/2006/relationships/image" Target="media/image206.wmf"/><Relationship Id="rId525" Type="http://schemas.openxmlformats.org/officeDocument/2006/relationships/oleObject" Target="embeddings/oleObject315.bin"/><Relationship Id="rId524" Type="http://schemas.openxmlformats.org/officeDocument/2006/relationships/image" Target="media/image205.wmf"/><Relationship Id="rId523" Type="http://schemas.openxmlformats.org/officeDocument/2006/relationships/oleObject" Target="embeddings/oleObject314.bin"/><Relationship Id="rId522" Type="http://schemas.openxmlformats.org/officeDocument/2006/relationships/image" Target="media/image204.wmf"/><Relationship Id="rId521" Type="http://schemas.openxmlformats.org/officeDocument/2006/relationships/oleObject" Target="embeddings/oleObject313.bin"/><Relationship Id="rId520" Type="http://schemas.openxmlformats.org/officeDocument/2006/relationships/oleObject" Target="embeddings/oleObject312.bin"/><Relationship Id="rId52" Type="http://schemas.openxmlformats.org/officeDocument/2006/relationships/oleObject" Target="embeddings/oleObject25.bin"/><Relationship Id="rId519" Type="http://schemas.openxmlformats.org/officeDocument/2006/relationships/oleObject" Target="embeddings/oleObject311.bin"/><Relationship Id="rId518" Type="http://schemas.openxmlformats.org/officeDocument/2006/relationships/image" Target="media/image203.wmf"/><Relationship Id="rId517" Type="http://schemas.openxmlformats.org/officeDocument/2006/relationships/oleObject" Target="embeddings/oleObject310.bin"/><Relationship Id="rId516" Type="http://schemas.openxmlformats.org/officeDocument/2006/relationships/oleObject" Target="embeddings/oleObject309.bin"/><Relationship Id="rId515" Type="http://schemas.openxmlformats.org/officeDocument/2006/relationships/oleObject" Target="embeddings/oleObject308.bin"/><Relationship Id="rId514" Type="http://schemas.openxmlformats.org/officeDocument/2006/relationships/oleObject" Target="embeddings/oleObject307.bin"/><Relationship Id="rId513" Type="http://schemas.openxmlformats.org/officeDocument/2006/relationships/image" Target="media/image202.wmf"/><Relationship Id="rId512" Type="http://schemas.openxmlformats.org/officeDocument/2006/relationships/oleObject" Target="embeddings/oleObject306.bin"/><Relationship Id="rId511" Type="http://schemas.openxmlformats.org/officeDocument/2006/relationships/image" Target="media/image201.wmf"/><Relationship Id="rId510" Type="http://schemas.openxmlformats.org/officeDocument/2006/relationships/oleObject" Target="embeddings/oleObject305.bin"/><Relationship Id="rId51" Type="http://schemas.openxmlformats.org/officeDocument/2006/relationships/image" Target="media/image22.wmf"/><Relationship Id="rId509" Type="http://schemas.openxmlformats.org/officeDocument/2006/relationships/image" Target="media/image200.wmf"/><Relationship Id="rId508" Type="http://schemas.openxmlformats.org/officeDocument/2006/relationships/oleObject" Target="embeddings/oleObject304.bin"/><Relationship Id="rId507" Type="http://schemas.openxmlformats.org/officeDocument/2006/relationships/oleObject" Target="embeddings/oleObject303.bin"/><Relationship Id="rId506" Type="http://schemas.openxmlformats.org/officeDocument/2006/relationships/oleObject" Target="embeddings/oleObject302.bin"/><Relationship Id="rId505" Type="http://schemas.openxmlformats.org/officeDocument/2006/relationships/image" Target="media/image199.wmf"/><Relationship Id="rId504" Type="http://schemas.openxmlformats.org/officeDocument/2006/relationships/oleObject" Target="embeddings/oleObject301.bin"/><Relationship Id="rId503" Type="http://schemas.openxmlformats.org/officeDocument/2006/relationships/oleObject" Target="embeddings/oleObject300.bin"/><Relationship Id="rId502" Type="http://schemas.openxmlformats.org/officeDocument/2006/relationships/image" Target="media/image198.wmf"/><Relationship Id="rId501" Type="http://schemas.openxmlformats.org/officeDocument/2006/relationships/oleObject" Target="embeddings/oleObject299.bin"/><Relationship Id="rId500" Type="http://schemas.openxmlformats.org/officeDocument/2006/relationships/oleObject" Target="embeddings/oleObject298.bin"/><Relationship Id="rId50" Type="http://schemas.openxmlformats.org/officeDocument/2006/relationships/oleObject" Target="embeddings/oleObject24.bin"/><Relationship Id="rId5" Type="http://schemas.openxmlformats.org/officeDocument/2006/relationships/theme" Target="theme/theme1.xml"/><Relationship Id="rId499" Type="http://schemas.openxmlformats.org/officeDocument/2006/relationships/oleObject" Target="embeddings/oleObject297.bin"/><Relationship Id="rId498" Type="http://schemas.openxmlformats.org/officeDocument/2006/relationships/oleObject" Target="embeddings/oleObject296.bin"/><Relationship Id="rId497" Type="http://schemas.openxmlformats.org/officeDocument/2006/relationships/oleObject" Target="embeddings/oleObject295.bin"/><Relationship Id="rId496" Type="http://schemas.openxmlformats.org/officeDocument/2006/relationships/image" Target="media/image197.wmf"/><Relationship Id="rId495" Type="http://schemas.openxmlformats.org/officeDocument/2006/relationships/oleObject" Target="embeddings/oleObject294.bin"/><Relationship Id="rId494" Type="http://schemas.openxmlformats.org/officeDocument/2006/relationships/image" Target="media/image196.wmf"/><Relationship Id="rId493" Type="http://schemas.openxmlformats.org/officeDocument/2006/relationships/oleObject" Target="embeddings/oleObject293.bin"/><Relationship Id="rId492" Type="http://schemas.openxmlformats.org/officeDocument/2006/relationships/oleObject" Target="embeddings/oleObject292.bin"/><Relationship Id="rId491" Type="http://schemas.openxmlformats.org/officeDocument/2006/relationships/image" Target="media/image195.png"/><Relationship Id="rId490" Type="http://schemas.openxmlformats.org/officeDocument/2006/relationships/image" Target="media/image194.wmf"/><Relationship Id="rId49" Type="http://schemas.openxmlformats.org/officeDocument/2006/relationships/oleObject" Target="embeddings/oleObject23.bin"/><Relationship Id="rId489" Type="http://schemas.openxmlformats.org/officeDocument/2006/relationships/oleObject" Target="embeddings/oleObject291.bin"/><Relationship Id="rId488" Type="http://schemas.openxmlformats.org/officeDocument/2006/relationships/image" Target="media/image193.wmf"/><Relationship Id="rId487" Type="http://schemas.openxmlformats.org/officeDocument/2006/relationships/oleObject" Target="embeddings/oleObject290.bin"/><Relationship Id="rId486" Type="http://schemas.openxmlformats.org/officeDocument/2006/relationships/oleObject" Target="embeddings/oleObject289.bin"/><Relationship Id="rId485" Type="http://schemas.openxmlformats.org/officeDocument/2006/relationships/image" Target="media/image192.png"/><Relationship Id="rId484" Type="http://schemas.openxmlformats.org/officeDocument/2006/relationships/image" Target="media/image191.wmf"/><Relationship Id="rId483" Type="http://schemas.openxmlformats.org/officeDocument/2006/relationships/oleObject" Target="embeddings/oleObject288.bin"/><Relationship Id="rId482" Type="http://schemas.openxmlformats.org/officeDocument/2006/relationships/image" Target="media/image190.wmf"/><Relationship Id="rId481" Type="http://schemas.openxmlformats.org/officeDocument/2006/relationships/oleObject" Target="embeddings/oleObject287.bin"/><Relationship Id="rId480" Type="http://schemas.openxmlformats.org/officeDocument/2006/relationships/oleObject" Target="embeddings/oleObject286.bin"/><Relationship Id="rId48" Type="http://schemas.openxmlformats.org/officeDocument/2006/relationships/oleObject" Target="embeddings/oleObject22.bin"/><Relationship Id="rId479" Type="http://schemas.openxmlformats.org/officeDocument/2006/relationships/oleObject" Target="embeddings/oleObject285.bin"/><Relationship Id="rId478" Type="http://schemas.openxmlformats.org/officeDocument/2006/relationships/oleObject" Target="embeddings/oleObject284.bin"/><Relationship Id="rId477" Type="http://schemas.openxmlformats.org/officeDocument/2006/relationships/image" Target="media/image189.wmf"/><Relationship Id="rId476" Type="http://schemas.openxmlformats.org/officeDocument/2006/relationships/oleObject" Target="embeddings/oleObject283.bin"/><Relationship Id="rId475" Type="http://schemas.openxmlformats.org/officeDocument/2006/relationships/image" Target="media/image188.wmf"/><Relationship Id="rId474" Type="http://schemas.openxmlformats.org/officeDocument/2006/relationships/oleObject" Target="embeddings/oleObject282.bin"/><Relationship Id="rId473" Type="http://schemas.openxmlformats.org/officeDocument/2006/relationships/image" Target="media/image187.wmf"/><Relationship Id="rId472" Type="http://schemas.openxmlformats.org/officeDocument/2006/relationships/oleObject" Target="embeddings/oleObject281.bin"/><Relationship Id="rId471" Type="http://schemas.openxmlformats.org/officeDocument/2006/relationships/image" Target="media/image186.wmf"/><Relationship Id="rId470" Type="http://schemas.openxmlformats.org/officeDocument/2006/relationships/oleObject" Target="embeddings/oleObject280.bin"/><Relationship Id="rId47" Type="http://schemas.openxmlformats.org/officeDocument/2006/relationships/oleObject" Target="embeddings/oleObject21.bin"/><Relationship Id="rId469" Type="http://schemas.openxmlformats.org/officeDocument/2006/relationships/oleObject" Target="embeddings/oleObject279.bin"/><Relationship Id="rId468" Type="http://schemas.openxmlformats.org/officeDocument/2006/relationships/image" Target="media/image185.wmf"/><Relationship Id="rId467" Type="http://schemas.openxmlformats.org/officeDocument/2006/relationships/oleObject" Target="embeddings/oleObject278.bin"/><Relationship Id="rId466" Type="http://schemas.openxmlformats.org/officeDocument/2006/relationships/oleObject" Target="embeddings/oleObject277.bin"/><Relationship Id="rId465" Type="http://schemas.openxmlformats.org/officeDocument/2006/relationships/image" Target="media/image184.wmf"/><Relationship Id="rId464" Type="http://schemas.openxmlformats.org/officeDocument/2006/relationships/image" Target="media/image183.wmf"/><Relationship Id="rId463" Type="http://schemas.openxmlformats.org/officeDocument/2006/relationships/oleObject" Target="embeddings/oleObject276.bin"/><Relationship Id="rId462" Type="http://schemas.openxmlformats.org/officeDocument/2006/relationships/image" Target="media/image182.wmf"/><Relationship Id="rId461" Type="http://schemas.openxmlformats.org/officeDocument/2006/relationships/oleObject" Target="embeddings/oleObject275.bin"/><Relationship Id="rId460" Type="http://schemas.openxmlformats.org/officeDocument/2006/relationships/image" Target="media/image181.wmf"/><Relationship Id="rId46" Type="http://schemas.openxmlformats.org/officeDocument/2006/relationships/image" Target="media/image21.wmf"/><Relationship Id="rId459" Type="http://schemas.openxmlformats.org/officeDocument/2006/relationships/oleObject" Target="embeddings/oleObject274.bin"/><Relationship Id="rId458" Type="http://schemas.openxmlformats.org/officeDocument/2006/relationships/image" Target="media/image180.wmf"/><Relationship Id="rId457" Type="http://schemas.openxmlformats.org/officeDocument/2006/relationships/oleObject" Target="embeddings/oleObject273.bin"/><Relationship Id="rId456" Type="http://schemas.openxmlformats.org/officeDocument/2006/relationships/image" Target="media/image179.png"/><Relationship Id="rId455" Type="http://schemas.openxmlformats.org/officeDocument/2006/relationships/image" Target="media/image178.wmf"/><Relationship Id="rId454" Type="http://schemas.openxmlformats.org/officeDocument/2006/relationships/oleObject" Target="embeddings/oleObject272.bin"/><Relationship Id="rId453" Type="http://schemas.openxmlformats.org/officeDocument/2006/relationships/image" Target="media/image177.wmf"/><Relationship Id="rId452" Type="http://schemas.openxmlformats.org/officeDocument/2006/relationships/oleObject" Target="embeddings/oleObject271.bin"/><Relationship Id="rId451" Type="http://schemas.openxmlformats.org/officeDocument/2006/relationships/image" Target="media/image176.wmf"/><Relationship Id="rId450" Type="http://schemas.openxmlformats.org/officeDocument/2006/relationships/oleObject" Target="embeddings/oleObject270.bin"/><Relationship Id="rId45" Type="http://schemas.openxmlformats.org/officeDocument/2006/relationships/oleObject" Target="embeddings/oleObject20.bin"/><Relationship Id="rId449" Type="http://schemas.openxmlformats.org/officeDocument/2006/relationships/image" Target="media/image175.wmf"/><Relationship Id="rId448" Type="http://schemas.openxmlformats.org/officeDocument/2006/relationships/oleObject" Target="embeddings/oleObject269.bin"/><Relationship Id="rId447" Type="http://schemas.openxmlformats.org/officeDocument/2006/relationships/image" Target="media/image174.wmf"/><Relationship Id="rId446" Type="http://schemas.openxmlformats.org/officeDocument/2006/relationships/oleObject" Target="embeddings/oleObject268.bin"/><Relationship Id="rId445" Type="http://schemas.openxmlformats.org/officeDocument/2006/relationships/image" Target="media/image173.wmf"/><Relationship Id="rId444" Type="http://schemas.openxmlformats.org/officeDocument/2006/relationships/oleObject" Target="embeddings/oleObject267.bin"/><Relationship Id="rId443" Type="http://schemas.openxmlformats.org/officeDocument/2006/relationships/image" Target="media/image172.wmf"/><Relationship Id="rId442" Type="http://schemas.openxmlformats.org/officeDocument/2006/relationships/oleObject" Target="embeddings/oleObject266.bin"/><Relationship Id="rId441" Type="http://schemas.openxmlformats.org/officeDocument/2006/relationships/image" Target="media/image171.wmf"/><Relationship Id="rId440" Type="http://schemas.openxmlformats.org/officeDocument/2006/relationships/oleObject" Target="embeddings/oleObject265.bin"/><Relationship Id="rId44" Type="http://schemas.openxmlformats.org/officeDocument/2006/relationships/image" Target="media/image20.wmf"/><Relationship Id="rId439" Type="http://schemas.openxmlformats.org/officeDocument/2006/relationships/image" Target="media/image170.wmf"/><Relationship Id="rId438" Type="http://schemas.openxmlformats.org/officeDocument/2006/relationships/oleObject" Target="embeddings/oleObject264.bin"/><Relationship Id="rId437" Type="http://schemas.openxmlformats.org/officeDocument/2006/relationships/oleObject" Target="embeddings/oleObject263.bin"/><Relationship Id="rId436" Type="http://schemas.openxmlformats.org/officeDocument/2006/relationships/image" Target="media/image169.wmf"/><Relationship Id="rId435" Type="http://schemas.openxmlformats.org/officeDocument/2006/relationships/oleObject" Target="embeddings/oleObject262.bin"/><Relationship Id="rId434" Type="http://schemas.openxmlformats.org/officeDocument/2006/relationships/image" Target="media/image168.wmf"/><Relationship Id="rId433" Type="http://schemas.openxmlformats.org/officeDocument/2006/relationships/oleObject" Target="embeddings/oleObject261.bin"/><Relationship Id="rId432" Type="http://schemas.openxmlformats.org/officeDocument/2006/relationships/oleObject" Target="embeddings/oleObject260.bin"/><Relationship Id="rId431" Type="http://schemas.openxmlformats.org/officeDocument/2006/relationships/oleObject" Target="embeddings/oleObject259.bin"/><Relationship Id="rId430" Type="http://schemas.openxmlformats.org/officeDocument/2006/relationships/oleObject" Target="embeddings/oleObject258.bin"/><Relationship Id="rId43" Type="http://schemas.openxmlformats.org/officeDocument/2006/relationships/oleObject" Target="embeddings/oleObject19.bin"/><Relationship Id="rId429" Type="http://schemas.openxmlformats.org/officeDocument/2006/relationships/oleObject" Target="embeddings/oleObject257.bin"/><Relationship Id="rId428" Type="http://schemas.openxmlformats.org/officeDocument/2006/relationships/oleObject" Target="embeddings/oleObject256.bin"/><Relationship Id="rId427" Type="http://schemas.openxmlformats.org/officeDocument/2006/relationships/oleObject" Target="embeddings/oleObject255.bin"/><Relationship Id="rId426" Type="http://schemas.openxmlformats.org/officeDocument/2006/relationships/oleObject" Target="embeddings/oleObject254.bin"/><Relationship Id="rId425" Type="http://schemas.openxmlformats.org/officeDocument/2006/relationships/oleObject" Target="embeddings/oleObject253.bin"/><Relationship Id="rId424" Type="http://schemas.openxmlformats.org/officeDocument/2006/relationships/oleObject" Target="embeddings/oleObject252.bin"/><Relationship Id="rId423" Type="http://schemas.openxmlformats.org/officeDocument/2006/relationships/oleObject" Target="embeddings/oleObject251.bin"/><Relationship Id="rId422" Type="http://schemas.openxmlformats.org/officeDocument/2006/relationships/oleObject" Target="embeddings/oleObject250.bin"/><Relationship Id="rId421" Type="http://schemas.openxmlformats.org/officeDocument/2006/relationships/oleObject" Target="embeddings/oleObject249.bin"/><Relationship Id="rId420" Type="http://schemas.openxmlformats.org/officeDocument/2006/relationships/oleObject" Target="embeddings/oleObject248.bin"/><Relationship Id="rId42" Type="http://schemas.openxmlformats.org/officeDocument/2006/relationships/image" Target="media/image19.wmf"/><Relationship Id="rId419" Type="http://schemas.openxmlformats.org/officeDocument/2006/relationships/oleObject" Target="embeddings/oleObject247.bin"/><Relationship Id="rId418" Type="http://schemas.openxmlformats.org/officeDocument/2006/relationships/oleObject" Target="embeddings/oleObject246.bin"/><Relationship Id="rId417" Type="http://schemas.openxmlformats.org/officeDocument/2006/relationships/oleObject" Target="embeddings/oleObject245.bin"/><Relationship Id="rId416" Type="http://schemas.openxmlformats.org/officeDocument/2006/relationships/oleObject" Target="embeddings/oleObject244.bin"/><Relationship Id="rId415" Type="http://schemas.openxmlformats.org/officeDocument/2006/relationships/image" Target="media/image167.wmf"/><Relationship Id="rId414" Type="http://schemas.openxmlformats.org/officeDocument/2006/relationships/oleObject" Target="embeddings/oleObject243.bin"/><Relationship Id="rId413" Type="http://schemas.openxmlformats.org/officeDocument/2006/relationships/image" Target="media/image166.wmf"/><Relationship Id="rId412" Type="http://schemas.openxmlformats.org/officeDocument/2006/relationships/oleObject" Target="embeddings/oleObject242.bin"/><Relationship Id="rId411" Type="http://schemas.openxmlformats.org/officeDocument/2006/relationships/image" Target="media/image165.wmf"/><Relationship Id="rId410" Type="http://schemas.openxmlformats.org/officeDocument/2006/relationships/oleObject" Target="embeddings/oleObject241.bin"/><Relationship Id="rId41" Type="http://schemas.openxmlformats.org/officeDocument/2006/relationships/oleObject" Target="embeddings/oleObject18.bin"/><Relationship Id="rId409" Type="http://schemas.openxmlformats.org/officeDocument/2006/relationships/image" Target="media/image164.wmf"/><Relationship Id="rId408" Type="http://schemas.openxmlformats.org/officeDocument/2006/relationships/oleObject" Target="embeddings/oleObject240.bin"/><Relationship Id="rId407" Type="http://schemas.openxmlformats.org/officeDocument/2006/relationships/oleObject" Target="embeddings/oleObject239.bin"/><Relationship Id="rId406" Type="http://schemas.openxmlformats.org/officeDocument/2006/relationships/oleObject" Target="embeddings/oleObject238.bin"/><Relationship Id="rId405" Type="http://schemas.openxmlformats.org/officeDocument/2006/relationships/oleObject" Target="embeddings/oleObject237.bin"/><Relationship Id="rId404" Type="http://schemas.openxmlformats.org/officeDocument/2006/relationships/oleObject" Target="embeddings/oleObject236.bin"/><Relationship Id="rId403" Type="http://schemas.openxmlformats.org/officeDocument/2006/relationships/image" Target="media/image163.wmf"/><Relationship Id="rId402" Type="http://schemas.openxmlformats.org/officeDocument/2006/relationships/oleObject" Target="embeddings/oleObject235.bin"/><Relationship Id="rId401" Type="http://schemas.openxmlformats.org/officeDocument/2006/relationships/oleObject" Target="embeddings/oleObject234.bin"/><Relationship Id="rId400" Type="http://schemas.openxmlformats.org/officeDocument/2006/relationships/oleObject" Target="embeddings/oleObject233.bin"/><Relationship Id="rId40" Type="http://schemas.openxmlformats.org/officeDocument/2006/relationships/image" Target="media/image18.wmf"/><Relationship Id="rId4" Type="http://schemas.openxmlformats.org/officeDocument/2006/relationships/footer" Target="footer1.xml"/><Relationship Id="rId399" Type="http://schemas.openxmlformats.org/officeDocument/2006/relationships/oleObject" Target="embeddings/oleObject232.bin"/><Relationship Id="rId398" Type="http://schemas.openxmlformats.org/officeDocument/2006/relationships/oleObject" Target="embeddings/oleObject231.bin"/><Relationship Id="rId397" Type="http://schemas.openxmlformats.org/officeDocument/2006/relationships/oleObject" Target="embeddings/oleObject230.bin"/><Relationship Id="rId396" Type="http://schemas.openxmlformats.org/officeDocument/2006/relationships/image" Target="media/image162.wmf"/><Relationship Id="rId395" Type="http://schemas.openxmlformats.org/officeDocument/2006/relationships/oleObject" Target="embeddings/oleObject229.bin"/><Relationship Id="rId394" Type="http://schemas.openxmlformats.org/officeDocument/2006/relationships/oleObject" Target="embeddings/oleObject228.bin"/><Relationship Id="rId393" Type="http://schemas.openxmlformats.org/officeDocument/2006/relationships/image" Target="media/image161.wmf"/><Relationship Id="rId392" Type="http://schemas.openxmlformats.org/officeDocument/2006/relationships/oleObject" Target="embeddings/oleObject227.bin"/><Relationship Id="rId391" Type="http://schemas.openxmlformats.org/officeDocument/2006/relationships/image" Target="media/image160.wmf"/><Relationship Id="rId390" Type="http://schemas.openxmlformats.org/officeDocument/2006/relationships/oleObject" Target="embeddings/oleObject226.bin"/><Relationship Id="rId39" Type="http://schemas.openxmlformats.org/officeDocument/2006/relationships/oleObject" Target="embeddings/oleObject17.bin"/><Relationship Id="rId389" Type="http://schemas.openxmlformats.org/officeDocument/2006/relationships/image" Target="media/image159.wmf"/><Relationship Id="rId388" Type="http://schemas.openxmlformats.org/officeDocument/2006/relationships/oleObject" Target="embeddings/oleObject225.bin"/><Relationship Id="rId387" Type="http://schemas.openxmlformats.org/officeDocument/2006/relationships/image" Target="media/image158.png"/><Relationship Id="rId386" Type="http://schemas.openxmlformats.org/officeDocument/2006/relationships/image" Target="media/image157.wmf"/><Relationship Id="rId385" Type="http://schemas.openxmlformats.org/officeDocument/2006/relationships/oleObject" Target="embeddings/oleObject224.bin"/><Relationship Id="rId384" Type="http://schemas.openxmlformats.org/officeDocument/2006/relationships/image" Target="media/image156.wmf"/><Relationship Id="rId383" Type="http://schemas.openxmlformats.org/officeDocument/2006/relationships/oleObject" Target="embeddings/oleObject223.bin"/><Relationship Id="rId382" Type="http://schemas.openxmlformats.org/officeDocument/2006/relationships/oleObject" Target="embeddings/oleObject222.bin"/><Relationship Id="rId381" Type="http://schemas.openxmlformats.org/officeDocument/2006/relationships/image" Target="media/image155.png"/><Relationship Id="rId380" Type="http://schemas.openxmlformats.org/officeDocument/2006/relationships/image" Target="media/image154.wmf"/><Relationship Id="rId38" Type="http://schemas.openxmlformats.org/officeDocument/2006/relationships/image" Target="media/image17.wmf"/><Relationship Id="rId379" Type="http://schemas.openxmlformats.org/officeDocument/2006/relationships/oleObject" Target="embeddings/oleObject221.bin"/><Relationship Id="rId378" Type="http://schemas.openxmlformats.org/officeDocument/2006/relationships/image" Target="media/image153.wmf"/><Relationship Id="rId377" Type="http://schemas.openxmlformats.org/officeDocument/2006/relationships/oleObject" Target="embeddings/oleObject220.bin"/><Relationship Id="rId376" Type="http://schemas.openxmlformats.org/officeDocument/2006/relationships/image" Target="media/image152.png"/><Relationship Id="rId375" Type="http://schemas.openxmlformats.org/officeDocument/2006/relationships/image" Target="media/image151.wmf"/><Relationship Id="rId374" Type="http://schemas.openxmlformats.org/officeDocument/2006/relationships/oleObject" Target="embeddings/oleObject219.bin"/><Relationship Id="rId373" Type="http://schemas.openxmlformats.org/officeDocument/2006/relationships/image" Target="media/image150.wmf"/><Relationship Id="rId372" Type="http://schemas.openxmlformats.org/officeDocument/2006/relationships/oleObject" Target="embeddings/oleObject218.bin"/><Relationship Id="rId371" Type="http://schemas.openxmlformats.org/officeDocument/2006/relationships/oleObject" Target="embeddings/oleObject217.bin"/><Relationship Id="rId370" Type="http://schemas.openxmlformats.org/officeDocument/2006/relationships/oleObject" Target="embeddings/oleObject216.bin"/><Relationship Id="rId37" Type="http://schemas.openxmlformats.org/officeDocument/2006/relationships/oleObject" Target="embeddings/oleObject16.bin"/><Relationship Id="rId369" Type="http://schemas.openxmlformats.org/officeDocument/2006/relationships/oleObject" Target="embeddings/oleObject215.bin"/><Relationship Id="rId368" Type="http://schemas.openxmlformats.org/officeDocument/2006/relationships/oleObject" Target="embeddings/oleObject214.bin"/><Relationship Id="rId367" Type="http://schemas.openxmlformats.org/officeDocument/2006/relationships/oleObject" Target="embeddings/oleObject213.bin"/><Relationship Id="rId366" Type="http://schemas.openxmlformats.org/officeDocument/2006/relationships/oleObject" Target="embeddings/oleObject212.bin"/><Relationship Id="rId365" Type="http://schemas.openxmlformats.org/officeDocument/2006/relationships/image" Target="media/image149.wmf"/><Relationship Id="rId364" Type="http://schemas.openxmlformats.org/officeDocument/2006/relationships/oleObject" Target="embeddings/oleObject211.bin"/><Relationship Id="rId363" Type="http://schemas.openxmlformats.org/officeDocument/2006/relationships/image" Target="media/image148.wmf"/><Relationship Id="rId362" Type="http://schemas.openxmlformats.org/officeDocument/2006/relationships/oleObject" Target="embeddings/oleObject210.bin"/><Relationship Id="rId361" Type="http://schemas.openxmlformats.org/officeDocument/2006/relationships/image" Target="media/image147.wmf"/><Relationship Id="rId360" Type="http://schemas.openxmlformats.org/officeDocument/2006/relationships/oleObject" Target="embeddings/oleObject209.bin"/><Relationship Id="rId36" Type="http://schemas.openxmlformats.org/officeDocument/2006/relationships/oleObject" Target="embeddings/oleObject15.bin"/><Relationship Id="rId359" Type="http://schemas.openxmlformats.org/officeDocument/2006/relationships/oleObject" Target="embeddings/oleObject208.bin"/><Relationship Id="rId358" Type="http://schemas.openxmlformats.org/officeDocument/2006/relationships/oleObject" Target="embeddings/oleObject207.bin"/><Relationship Id="rId357" Type="http://schemas.openxmlformats.org/officeDocument/2006/relationships/oleObject" Target="embeddings/oleObject206.bin"/><Relationship Id="rId356" Type="http://schemas.openxmlformats.org/officeDocument/2006/relationships/oleObject" Target="embeddings/oleObject205.bin"/><Relationship Id="rId355" Type="http://schemas.openxmlformats.org/officeDocument/2006/relationships/oleObject" Target="embeddings/oleObject204.bin"/><Relationship Id="rId354" Type="http://schemas.openxmlformats.org/officeDocument/2006/relationships/oleObject" Target="embeddings/oleObject203.bin"/><Relationship Id="rId353" Type="http://schemas.openxmlformats.org/officeDocument/2006/relationships/oleObject" Target="embeddings/oleObject202.bin"/><Relationship Id="rId352" Type="http://schemas.openxmlformats.org/officeDocument/2006/relationships/oleObject" Target="embeddings/oleObject201.bin"/><Relationship Id="rId351" Type="http://schemas.openxmlformats.org/officeDocument/2006/relationships/oleObject" Target="embeddings/oleObject200.bin"/><Relationship Id="rId350" Type="http://schemas.openxmlformats.org/officeDocument/2006/relationships/image" Target="media/image146.wmf"/><Relationship Id="rId35" Type="http://schemas.openxmlformats.org/officeDocument/2006/relationships/oleObject" Target="embeddings/oleObject14.bin"/><Relationship Id="rId349" Type="http://schemas.openxmlformats.org/officeDocument/2006/relationships/oleObject" Target="embeddings/oleObject199.bin"/><Relationship Id="rId348" Type="http://schemas.openxmlformats.org/officeDocument/2006/relationships/image" Target="media/image145.wmf"/><Relationship Id="rId347" Type="http://schemas.openxmlformats.org/officeDocument/2006/relationships/oleObject" Target="embeddings/oleObject198.bin"/><Relationship Id="rId346" Type="http://schemas.openxmlformats.org/officeDocument/2006/relationships/image" Target="media/image144.wmf"/><Relationship Id="rId345" Type="http://schemas.openxmlformats.org/officeDocument/2006/relationships/oleObject" Target="embeddings/oleObject197.bin"/><Relationship Id="rId344" Type="http://schemas.openxmlformats.org/officeDocument/2006/relationships/image" Target="media/image143.wmf"/><Relationship Id="rId343" Type="http://schemas.openxmlformats.org/officeDocument/2006/relationships/oleObject" Target="embeddings/oleObject196.bin"/><Relationship Id="rId342" Type="http://schemas.openxmlformats.org/officeDocument/2006/relationships/image" Target="media/image142.wmf"/><Relationship Id="rId341" Type="http://schemas.openxmlformats.org/officeDocument/2006/relationships/oleObject" Target="embeddings/oleObject195.bin"/><Relationship Id="rId340" Type="http://schemas.openxmlformats.org/officeDocument/2006/relationships/image" Target="media/image141.wmf"/><Relationship Id="rId34" Type="http://schemas.openxmlformats.org/officeDocument/2006/relationships/image" Target="media/image16.wmf"/><Relationship Id="rId339" Type="http://schemas.openxmlformats.org/officeDocument/2006/relationships/oleObject" Target="embeddings/oleObject194.bin"/><Relationship Id="rId338" Type="http://schemas.openxmlformats.org/officeDocument/2006/relationships/image" Target="media/image140.wmf"/><Relationship Id="rId337" Type="http://schemas.openxmlformats.org/officeDocument/2006/relationships/oleObject" Target="embeddings/oleObject193.bin"/><Relationship Id="rId336" Type="http://schemas.openxmlformats.org/officeDocument/2006/relationships/image" Target="media/image139.wmf"/><Relationship Id="rId335" Type="http://schemas.openxmlformats.org/officeDocument/2006/relationships/oleObject" Target="embeddings/oleObject192.bin"/><Relationship Id="rId334" Type="http://schemas.openxmlformats.org/officeDocument/2006/relationships/oleObject" Target="embeddings/oleObject191.bin"/><Relationship Id="rId333" Type="http://schemas.openxmlformats.org/officeDocument/2006/relationships/image" Target="media/image138.wmf"/><Relationship Id="rId332" Type="http://schemas.openxmlformats.org/officeDocument/2006/relationships/oleObject" Target="embeddings/oleObject190.bin"/><Relationship Id="rId331" Type="http://schemas.openxmlformats.org/officeDocument/2006/relationships/image" Target="media/image137.wmf"/><Relationship Id="rId330" Type="http://schemas.openxmlformats.org/officeDocument/2006/relationships/oleObject" Target="embeddings/oleObject189.bin"/><Relationship Id="rId33" Type="http://schemas.openxmlformats.org/officeDocument/2006/relationships/oleObject" Target="embeddings/oleObject13.bin"/><Relationship Id="rId329" Type="http://schemas.openxmlformats.org/officeDocument/2006/relationships/image" Target="media/image136.wmf"/><Relationship Id="rId328" Type="http://schemas.openxmlformats.org/officeDocument/2006/relationships/oleObject" Target="embeddings/oleObject188.bin"/><Relationship Id="rId327" Type="http://schemas.openxmlformats.org/officeDocument/2006/relationships/image" Target="media/image135.wmf"/><Relationship Id="rId326" Type="http://schemas.openxmlformats.org/officeDocument/2006/relationships/oleObject" Target="embeddings/oleObject187.bin"/><Relationship Id="rId325" Type="http://schemas.openxmlformats.org/officeDocument/2006/relationships/image" Target="media/image134.wmf"/><Relationship Id="rId324" Type="http://schemas.openxmlformats.org/officeDocument/2006/relationships/oleObject" Target="embeddings/oleObject186.bin"/><Relationship Id="rId323" Type="http://schemas.openxmlformats.org/officeDocument/2006/relationships/image" Target="media/image133.wmf"/><Relationship Id="rId322" Type="http://schemas.openxmlformats.org/officeDocument/2006/relationships/oleObject" Target="embeddings/oleObject185.bin"/><Relationship Id="rId321" Type="http://schemas.openxmlformats.org/officeDocument/2006/relationships/image" Target="media/image132.wmf"/><Relationship Id="rId320" Type="http://schemas.openxmlformats.org/officeDocument/2006/relationships/oleObject" Target="embeddings/oleObject184.bin"/><Relationship Id="rId32" Type="http://schemas.openxmlformats.org/officeDocument/2006/relationships/image" Target="media/image15.wmf"/><Relationship Id="rId319" Type="http://schemas.openxmlformats.org/officeDocument/2006/relationships/oleObject" Target="embeddings/oleObject183.bin"/><Relationship Id="rId318" Type="http://schemas.openxmlformats.org/officeDocument/2006/relationships/oleObject" Target="embeddings/oleObject182.bin"/><Relationship Id="rId317" Type="http://schemas.openxmlformats.org/officeDocument/2006/relationships/image" Target="media/image131.wmf"/><Relationship Id="rId316" Type="http://schemas.openxmlformats.org/officeDocument/2006/relationships/oleObject" Target="embeddings/oleObject181.bin"/><Relationship Id="rId315" Type="http://schemas.openxmlformats.org/officeDocument/2006/relationships/image" Target="media/image130.wmf"/><Relationship Id="rId314" Type="http://schemas.openxmlformats.org/officeDocument/2006/relationships/oleObject" Target="embeddings/oleObject180.bin"/><Relationship Id="rId313" Type="http://schemas.openxmlformats.org/officeDocument/2006/relationships/image" Target="media/image129.wmf"/><Relationship Id="rId312" Type="http://schemas.openxmlformats.org/officeDocument/2006/relationships/oleObject" Target="embeddings/oleObject179.bin"/><Relationship Id="rId311" Type="http://schemas.openxmlformats.org/officeDocument/2006/relationships/image" Target="media/image128.wmf"/><Relationship Id="rId310" Type="http://schemas.openxmlformats.org/officeDocument/2006/relationships/oleObject" Target="embeddings/oleObject178.bin"/><Relationship Id="rId31" Type="http://schemas.openxmlformats.org/officeDocument/2006/relationships/oleObject" Target="embeddings/oleObject12.bin"/><Relationship Id="rId309" Type="http://schemas.openxmlformats.org/officeDocument/2006/relationships/image" Target="media/image127.wmf"/><Relationship Id="rId308" Type="http://schemas.openxmlformats.org/officeDocument/2006/relationships/oleObject" Target="embeddings/oleObject177.bin"/><Relationship Id="rId307" Type="http://schemas.openxmlformats.org/officeDocument/2006/relationships/oleObject" Target="embeddings/oleObject176.bin"/><Relationship Id="rId306" Type="http://schemas.openxmlformats.org/officeDocument/2006/relationships/image" Target="media/image126.wmf"/><Relationship Id="rId305" Type="http://schemas.openxmlformats.org/officeDocument/2006/relationships/oleObject" Target="embeddings/oleObject175.bin"/><Relationship Id="rId304" Type="http://schemas.openxmlformats.org/officeDocument/2006/relationships/image" Target="media/image125.wmf"/><Relationship Id="rId303" Type="http://schemas.openxmlformats.org/officeDocument/2006/relationships/oleObject" Target="embeddings/oleObject174.bin"/><Relationship Id="rId302" Type="http://schemas.openxmlformats.org/officeDocument/2006/relationships/image" Target="media/image124.wmf"/><Relationship Id="rId301" Type="http://schemas.openxmlformats.org/officeDocument/2006/relationships/oleObject" Target="embeddings/oleObject173.bin"/><Relationship Id="rId300" Type="http://schemas.openxmlformats.org/officeDocument/2006/relationships/image" Target="media/image123.wmf"/><Relationship Id="rId30" Type="http://schemas.openxmlformats.org/officeDocument/2006/relationships/image" Target="media/image14.png"/><Relationship Id="rId3" Type="http://schemas.openxmlformats.org/officeDocument/2006/relationships/header" Target="header1.xml"/><Relationship Id="rId299" Type="http://schemas.openxmlformats.org/officeDocument/2006/relationships/oleObject" Target="embeddings/oleObject172.bin"/><Relationship Id="rId298" Type="http://schemas.openxmlformats.org/officeDocument/2006/relationships/image" Target="media/image122.wmf"/><Relationship Id="rId297" Type="http://schemas.openxmlformats.org/officeDocument/2006/relationships/oleObject" Target="embeddings/oleObject171.bin"/><Relationship Id="rId296" Type="http://schemas.openxmlformats.org/officeDocument/2006/relationships/image" Target="media/image121.wmf"/><Relationship Id="rId295" Type="http://schemas.openxmlformats.org/officeDocument/2006/relationships/oleObject" Target="embeddings/oleObject170.bin"/><Relationship Id="rId294" Type="http://schemas.openxmlformats.org/officeDocument/2006/relationships/image" Target="media/image120.wmf"/><Relationship Id="rId293" Type="http://schemas.openxmlformats.org/officeDocument/2006/relationships/oleObject" Target="embeddings/oleObject169.bin"/><Relationship Id="rId292" Type="http://schemas.openxmlformats.org/officeDocument/2006/relationships/oleObject" Target="embeddings/oleObject168.bin"/><Relationship Id="rId291" Type="http://schemas.openxmlformats.org/officeDocument/2006/relationships/image" Target="media/image119.wmf"/><Relationship Id="rId290" Type="http://schemas.openxmlformats.org/officeDocument/2006/relationships/oleObject" Target="embeddings/oleObject167.bin"/><Relationship Id="rId29" Type="http://schemas.openxmlformats.org/officeDocument/2006/relationships/image" Target="media/image13.png"/><Relationship Id="rId289" Type="http://schemas.openxmlformats.org/officeDocument/2006/relationships/image" Target="media/image118.wmf"/><Relationship Id="rId288" Type="http://schemas.openxmlformats.org/officeDocument/2006/relationships/oleObject" Target="embeddings/oleObject166.bin"/><Relationship Id="rId287" Type="http://schemas.openxmlformats.org/officeDocument/2006/relationships/image" Target="media/image117.wmf"/><Relationship Id="rId286" Type="http://schemas.openxmlformats.org/officeDocument/2006/relationships/oleObject" Target="embeddings/oleObject165.bin"/><Relationship Id="rId285" Type="http://schemas.openxmlformats.org/officeDocument/2006/relationships/oleObject" Target="embeddings/oleObject164.bin"/><Relationship Id="rId284" Type="http://schemas.openxmlformats.org/officeDocument/2006/relationships/oleObject" Target="embeddings/oleObject163.bin"/><Relationship Id="rId283" Type="http://schemas.openxmlformats.org/officeDocument/2006/relationships/image" Target="media/image116.wmf"/><Relationship Id="rId282" Type="http://schemas.openxmlformats.org/officeDocument/2006/relationships/oleObject" Target="embeddings/oleObject162.bin"/><Relationship Id="rId281" Type="http://schemas.openxmlformats.org/officeDocument/2006/relationships/oleObject" Target="embeddings/oleObject161.bin"/><Relationship Id="rId280" Type="http://schemas.openxmlformats.org/officeDocument/2006/relationships/image" Target="media/image115.wmf"/><Relationship Id="rId28" Type="http://schemas.openxmlformats.org/officeDocument/2006/relationships/image" Target="media/image12.png"/><Relationship Id="rId279" Type="http://schemas.openxmlformats.org/officeDocument/2006/relationships/oleObject" Target="embeddings/oleObject160.bin"/><Relationship Id="rId278" Type="http://schemas.openxmlformats.org/officeDocument/2006/relationships/image" Target="media/image114.wmf"/><Relationship Id="rId277" Type="http://schemas.openxmlformats.org/officeDocument/2006/relationships/oleObject" Target="embeddings/oleObject159.bin"/><Relationship Id="rId276" Type="http://schemas.openxmlformats.org/officeDocument/2006/relationships/image" Target="media/image113.wmf"/><Relationship Id="rId275" Type="http://schemas.openxmlformats.org/officeDocument/2006/relationships/oleObject" Target="embeddings/oleObject158.bin"/><Relationship Id="rId274" Type="http://schemas.openxmlformats.org/officeDocument/2006/relationships/image" Target="media/image112.wmf"/><Relationship Id="rId273" Type="http://schemas.openxmlformats.org/officeDocument/2006/relationships/oleObject" Target="embeddings/oleObject157.bin"/><Relationship Id="rId272" Type="http://schemas.openxmlformats.org/officeDocument/2006/relationships/image" Target="media/image111.wmf"/><Relationship Id="rId271" Type="http://schemas.openxmlformats.org/officeDocument/2006/relationships/oleObject" Target="embeddings/oleObject156.bin"/><Relationship Id="rId270" Type="http://schemas.openxmlformats.org/officeDocument/2006/relationships/image" Target="media/image110.wmf"/><Relationship Id="rId27" Type="http://schemas.openxmlformats.org/officeDocument/2006/relationships/image" Target="media/image11.wmf"/><Relationship Id="rId269" Type="http://schemas.openxmlformats.org/officeDocument/2006/relationships/oleObject" Target="embeddings/oleObject155.bin"/><Relationship Id="rId268" Type="http://schemas.openxmlformats.org/officeDocument/2006/relationships/image" Target="media/image109.wmf"/><Relationship Id="rId267" Type="http://schemas.openxmlformats.org/officeDocument/2006/relationships/oleObject" Target="embeddings/oleObject154.bin"/><Relationship Id="rId266" Type="http://schemas.openxmlformats.org/officeDocument/2006/relationships/oleObject" Target="embeddings/oleObject153.bin"/><Relationship Id="rId265" Type="http://schemas.openxmlformats.org/officeDocument/2006/relationships/oleObject" Target="embeddings/oleObject152.bin"/><Relationship Id="rId264" Type="http://schemas.openxmlformats.org/officeDocument/2006/relationships/image" Target="media/image108.wmf"/><Relationship Id="rId263" Type="http://schemas.openxmlformats.org/officeDocument/2006/relationships/oleObject" Target="embeddings/oleObject151.bin"/><Relationship Id="rId262" Type="http://schemas.openxmlformats.org/officeDocument/2006/relationships/oleObject" Target="embeddings/oleObject150.bin"/><Relationship Id="rId261" Type="http://schemas.openxmlformats.org/officeDocument/2006/relationships/image" Target="media/image107.wmf"/><Relationship Id="rId260" Type="http://schemas.openxmlformats.org/officeDocument/2006/relationships/oleObject" Target="embeddings/oleObject149.bin"/><Relationship Id="rId26" Type="http://schemas.openxmlformats.org/officeDocument/2006/relationships/oleObject" Target="embeddings/oleObject11.bin"/><Relationship Id="rId259" Type="http://schemas.openxmlformats.org/officeDocument/2006/relationships/image" Target="media/image106.wmf"/><Relationship Id="rId258" Type="http://schemas.openxmlformats.org/officeDocument/2006/relationships/oleObject" Target="embeddings/oleObject148.bin"/><Relationship Id="rId257" Type="http://schemas.openxmlformats.org/officeDocument/2006/relationships/image" Target="media/image105.png"/><Relationship Id="rId256" Type="http://schemas.openxmlformats.org/officeDocument/2006/relationships/oleObject" Target="embeddings/oleObject147.bin"/><Relationship Id="rId255" Type="http://schemas.openxmlformats.org/officeDocument/2006/relationships/image" Target="media/image104.png"/><Relationship Id="rId254" Type="http://schemas.openxmlformats.org/officeDocument/2006/relationships/image" Target="media/image103.wmf"/><Relationship Id="rId253" Type="http://schemas.openxmlformats.org/officeDocument/2006/relationships/oleObject" Target="embeddings/oleObject146.bin"/><Relationship Id="rId252" Type="http://schemas.openxmlformats.org/officeDocument/2006/relationships/oleObject" Target="embeddings/oleObject145.bin"/><Relationship Id="rId251" Type="http://schemas.openxmlformats.org/officeDocument/2006/relationships/image" Target="media/image102.wmf"/><Relationship Id="rId250" Type="http://schemas.openxmlformats.org/officeDocument/2006/relationships/oleObject" Target="embeddings/oleObject144.bin"/><Relationship Id="rId25" Type="http://schemas.openxmlformats.org/officeDocument/2006/relationships/image" Target="media/image10.wmf"/><Relationship Id="rId249" Type="http://schemas.openxmlformats.org/officeDocument/2006/relationships/image" Target="media/image101.wmf"/><Relationship Id="rId248" Type="http://schemas.openxmlformats.org/officeDocument/2006/relationships/oleObject" Target="embeddings/oleObject143.bin"/><Relationship Id="rId247" Type="http://schemas.openxmlformats.org/officeDocument/2006/relationships/image" Target="media/image100.wmf"/><Relationship Id="rId246" Type="http://schemas.openxmlformats.org/officeDocument/2006/relationships/oleObject" Target="embeddings/oleObject142.bin"/><Relationship Id="rId245" Type="http://schemas.openxmlformats.org/officeDocument/2006/relationships/oleObject" Target="embeddings/oleObject141.bin"/><Relationship Id="rId244" Type="http://schemas.openxmlformats.org/officeDocument/2006/relationships/image" Target="media/image99.wmf"/><Relationship Id="rId243" Type="http://schemas.openxmlformats.org/officeDocument/2006/relationships/oleObject" Target="embeddings/oleObject140.bin"/><Relationship Id="rId242" Type="http://schemas.openxmlformats.org/officeDocument/2006/relationships/oleObject" Target="embeddings/oleObject139.bin"/><Relationship Id="rId241" Type="http://schemas.openxmlformats.org/officeDocument/2006/relationships/oleObject" Target="embeddings/oleObject138.bin"/><Relationship Id="rId240" Type="http://schemas.openxmlformats.org/officeDocument/2006/relationships/oleObject" Target="embeddings/oleObject137.bin"/><Relationship Id="rId24" Type="http://schemas.openxmlformats.org/officeDocument/2006/relationships/oleObject" Target="embeddings/oleObject10.bin"/><Relationship Id="rId239" Type="http://schemas.openxmlformats.org/officeDocument/2006/relationships/oleObject" Target="embeddings/oleObject136.bin"/><Relationship Id="rId238" Type="http://schemas.openxmlformats.org/officeDocument/2006/relationships/image" Target="media/image98.wmf"/><Relationship Id="rId237" Type="http://schemas.openxmlformats.org/officeDocument/2006/relationships/oleObject" Target="embeddings/oleObject135.bin"/><Relationship Id="rId236" Type="http://schemas.openxmlformats.org/officeDocument/2006/relationships/image" Target="media/image97.wmf"/><Relationship Id="rId235" Type="http://schemas.openxmlformats.org/officeDocument/2006/relationships/oleObject" Target="embeddings/oleObject134.bin"/><Relationship Id="rId234" Type="http://schemas.openxmlformats.org/officeDocument/2006/relationships/image" Target="media/image96.wmf"/><Relationship Id="rId233" Type="http://schemas.openxmlformats.org/officeDocument/2006/relationships/oleObject" Target="embeddings/oleObject133.bin"/><Relationship Id="rId232" Type="http://schemas.openxmlformats.org/officeDocument/2006/relationships/image" Target="media/image95.wmf"/><Relationship Id="rId231" Type="http://schemas.openxmlformats.org/officeDocument/2006/relationships/oleObject" Target="embeddings/oleObject132.bin"/><Relationship Id="rId230" Type="http://schemas.openxmlformats.org/officeDocument/2006/relationships/image" Target="media/image94.png"/><Relationship Id="rId23" Type="http://schemas.openxmlformats.org/officeDocument/2006/relationships/image" Target="media/image9.wmf"/><Relationship Id="rId229" Type="http://schemas.openxmlformats.org/officeDocument/2006/relationships/image" Target="media/image93.wmf"/><Relationship Id="rId228" Type="http://schemas.openxmlformats.org/officeDocument/2006/relationships/oleObject" Target="embeddings/oleObject131.bin"/><Relationship Id="rId227" Type="http://schemas.openxmlformats.org/officeDocument/2006/relationships/image" Target="media/image92.wmf"/><Relationship Id="rId226" Type="http://schemas.openxmlformats.org/officeDocument/2006/relationships/oleObject" Target="embeddings/oleObject130.bin"/><Relationship Id="rId225" Type="http://schemas.openxmlformats.org/officeDocument/2006/relationships/image" Target="media/image91.png"/><Relationship Id="rId224" Type="http://schemas.openxmlformats.org/officeDocument/2006/relationships/image" Target="media/image90.wmf"/><Relationship Id="rId223" Type="http://schemas.openxmlformats.org/officeDocument/2006/relationships/oleObject" Target="embeddings/oleObject129.bin"/><Relationship Id="rId222" Type="http://schemas.openxmlformats.org/officeDocument/2006/relationships/oleObject" Target="embeddings/oleObject128.bin"/><Relationship Id="rId221" Type="http://schemas.openxmlformats.org/officeDocument/2006/relationships/oleObject" Target="embeddings/oleObject127.bin"/><Relationship Id="rId220" Type="http://schemas.openxmlformats.org/officeDocument/2006/relationships/oleObject" Target="embeddings/oleObject126.bin"/><Relationship Id="rId22" Type="http://schemas.openxmlformats.org/officeDocument/2006/relationships/oleObject" Target="embeddings/oleObject9.bin"/><Relationship Id="rId219" Type="http://schemas.openxmlformats.org/officeDocument/2006/relationships/oleObject" Target="embeddings/oleObject125.bin"/><Relationship Id="rId218" Type="http://schemas.openxmlformats.org/officeDocument/2006/relationships/oleObject" Target="embeddings/oleObject124.bin"/><Relationship Id="rId217" Type="http://schemas.openxmlformats.org/officeDocument/2006/relationships/oleObject" Target="embeddings/oleObject123.bin"/><Relationship Id="rId216" Type="http://schemas.openxmlformats.org/officeDocument/2006/relationships/oleObject" Target="embeddings/oleObject122.bin"/><Relationship Id="rId215" Type="http://schemas.openxmlformats.org/officeDocument/2006/relationships/oleObject" Target="embeddings/oleObject121.bin"/><Relationship Id="rId214" Type="http://schemas.openxmlformats.org/officeDocument/2006/relationships/oleObject" Target="embeddings/oleObject120.bin"/><Relationship Id="rId213" Type="http://schemas.openxmlformats.org/officeDocument/2006/relationships/image" Target="media/image89.wmf"/><Relationship Id="rId212" Type="http://schemas.openxmlformats.org/officeDocument/2006/relationships/oleObject" Target="embeddings/oleObject119.bin"/><Relationship Id="rId211" Type="http://schemas.openxmlformats.org/officeDocument/2006/relationships/oleObject" Target="embeddings/oleObject118.bin"/><Relationship Id="rId210" Type="http://schemas.openxmlformats.org/officeDocument/2006/relationships/image" Target="media/image88.wmf"/><Relationship Id="rId21" Type="http://schemas.openxmlformats.org/officeDocument/2006/relationships/image" Target="media/image8.wmf"/><Relationship Id="rId209" Type="http://schemas.openxmlformats.org/officeDocument/2006/relationships/oleObject" Target="embeddings/oleObject117.bin"/><Relationship Id="rId208" Type="http://schemas.openxmlformats.org/officeDocument/2006/relationships/image" Target="media/image87.wmf"/><Relationship Id="rId207" Type="http://schemas.openxmlformats.org/officeDocument/2006/relationships/oleObject" Target="embeddings/oleObject116.bin"/><Relationship Id="rId206" Type="http://schemas.openxmlformats.org/officeDocument/2006/relationships/oleObject" Target="embeddings/oleObject115.bin"/><Relationship Id="rId205" Type="http://schemas.openxmlformats.org/officeDocument/2006/relationships/image" Target="media/image86.wmf"/><Relationship Id="rId204" Type="http://schemas.openxmlformats.org/officeDocument/2006/relationships/oleObject" Target="embeddings/oleObject114.bin"/><Relationship Id="rId203" Type="http://schemas.openxmlformats.org/officeDocument/2006/relationships/image" Target="media/image85.png"/><Relationship Id="rId202" Type="http://schemas.openxmlformats.org/officeDocument/2006/relationships/image" Target="media/image84.wmf"/><Relationship Id="rId201" Type="http://schemas.openxmlformats.org/officeDocument/2006/relationships/oleObject" Target="embeddings/oleObject113.bin"/><Relationship Id="rId200" Type="http://schemas.openxmlformats.org/officeDocument/2006/relationships/image" Target="media/image83.png"/><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82.png"/><Relationship Id="rId198" Type="http://schemas.openxmlformats.org/officeDocument/2006/relationships/oleObject" Target="embeddings/oleObject112.bin"/><Relationship Id="rId197" Type="http://schemas.openxmlformats.org/officeDocument/2006/relationships/image" Target="media/image81.wmf"/><Relationship Id="rId196" Type="http://schemas.openxmlformats.org/officeDocument/2006/relationships/oleObject" Target="embeddings/oleObject111.bin"/><Relationship Id="rId195" Type="http://schemas.openxmlformats.org/officeDocument/2006/relationships/image" Target="media/image80.wmf"/><Relationship Id="rId194" Type="http://schemas.openxmlformats.org/officeDocument/2006/relationships/oleObject" Target="embeddings/oleObject110.bin"/><Relationship Id="rId193" Type="http://schemas.openxmlformats.org/officeDocument/2006/relationships/image" Target="media/image79.wmf"/><Relationship Id="rId192" Type="http://schemas.openxmlformats.org/officeDocument/2006/relationships/oleObject" Target="embeddings/oleObject109.bin"/><Relationship Id="rId191" Type="http://schemas.openxmlformats.org/officeDocument/2006/relationships/image" Target="media/image78.wmf"/><Relationship Id="rId190" Type="http://schemas.openxmlformats.org/officeDocument/2006/relationships/oleObject" Target="embeddings/oleObject108.bin"/><Relationship Id="rId19" Type="http://schemas.openxmlformats.org/officeDocument/2006/relationships/oleObject" Target="embeddings/oleObject7.bin"/><Relationship Id="rId189" Type="http://schemas.openxmlformats.org/officeDocument/2006/relationships/image" Target="media/image77.wmf"/><Relationship Id="rId188" Type="http://schemas.openxmlformats.org/officeDocument/2006/relationships/oleObject" Target="embeddings/oleObject107.bin"/><Relationship Id="rId187" Type="http://schemas.openxmlformats.org/officeDocument/2006/relationships/image" Target="media/image76.wmf"/><Relationship Id="rId186" Type="http://schemas.openxmlformats.org/officeDocument/2006/relationships/oleObject" Target="embeddings/oleObject106.bin"/><Relationship Id="rId185" Type="http://schemas.openxmlformats.org/officeDocument/2006/relationships/image" Target="media/image75.wmf"/><Relationship Id="rId184" Type="http://schemas.openxmlformats.org/officeDocument/2006/relationships/oleObject" Target="embeddings/oleObject105.bin"/><Relationship Id="rId183" Type="http://schemas.openxmlformats.org/officeDocument/2006/relationships/image" Target="media/image74.wmf"/><Relationship Id="rId182" Type="http://schemas.openxmlformats.org/officeDocument/2006/relationships/oleObject" Target="embeddings/oleObject104.bin"/><Relationship Id="rId181" Type="http://schemas.openxmlformats.org/officeDocument/2006/relationships/oleObject" Target="embeddings/oleObject103.bin"/><Relationship Id="rId180" Type="http://schemas.openxmlformats.org/officeDocument/2006/relationships/oleObject" Target="embeddings/oleObject102.bin"/><Relationship Id="rId18" Type="http://schemas.openxmlformats.org/officeDocument/2006/relationships/image" Target="media/image7.wmf"/><Relationship Id="rId179" Type="http://schemas.openxmlformats.org/officeDocument/2006/relationships/image" Target="media/image73.wmf"/><Relationship Id="rId178" Type="http://schemas.openxmlformats.org/officeDocument/2006/relationships/oleObject" Target="embeddings/oleObject101.bin"/><Relationship Id="rId177" Type="http://schemas.openxmlformats.org/officeDocument/2006/relationships/image" Target="media/image72.wmf"/><Relationship Id="rId176" Type="http://schemas.openxmlformats.org/officeDocument/2006/relationships/oleObject" Target="embeddings/oleObject100.bin"/><Relationship Id="rId175" Type="http://schemas.openxmlformats.org/officeDocument/2006/relationships/oleObject" Target="embeddings/oleObject99.bin"/><Relationship Id="rId174" Type="http://schemas.openxmlformats.org/officeDocument/2006/relationships/oleObject" Target="embeddings/oleObject98.bin"/><Relationship Id="rId173" Type="http://schemas.openxmlformats.org/officeDocument/2006/relationships/oleObject" Target="embeddings/oleObject97.bin"/><Relationship Id="rId172" Type="http://schemas.openxmlformats.org/officeDocument/2006/relationships/oleObject" Target="embeddings/oleObject96.bin"/><Relationship Id="rId171" Type="http://schemas.openxmlformats.org/officeDocument/2006/relationships/oleObject" Target="embeddings/oleObject95.bin"/><Relationship Id="rId170" Type="http://schemas.openxmlformats.org/officeDocument/2006/relationships/image" Target="media/image71.wmf"/><Relationship Id="rId17" Type="http://schemas.openxmlformats.org/officeDocument/2006/relationships/oleObject" Target="embeddings/oleObject6.bin"/><Relationship Id="rId169" Type="http://schemas.openxmlformats.org/officeDocument/2006/relationships/oleObject" Target="embeddings/oleObject94.bin"/><Relationship Id="rId168" Type="http://schemas.openxmlformats.org/officeDocument/2006/relationships/oleObject" Target="embeddings/oleObject93.bin"/><Relationship Id="rId167" Type="http://schemas.openxmlformats.org/officeDocument/2006/relationships/oleObject" Target="embeddings/oleObject92.bin"/><Relationship Id="rId166" Type="http://schemas.openxmlformats.org/officeDocument/2006/relationships/oleObject" Target="embeddings/oleObject91.bin"/><Relationship Id="rId165" Type="http://schemas.openxmlformats.org/officeDocument/2006/relationships/oleObject" Target="embeddings/oleObject90.bin"/><Relationship Id="rId164" Type="http://schemas.openxmlformats.org/officeDocument/2006/relationships/oleObject" Target="embeddings/oleObject89.bin"/><Relationship Id="rId163" Type="http://schemas.openxmlformats.org/officeDocument/2006/relationships/image" Target="media/image70.wmf"/><Relationship Id="rId162" Type="http://schemas.openxmlformats.org/officeDocument/2006/relationships/oleObject" Target="embeddings/oleObject88.bin"/><Relationship Id="rId161" Type="http://schemas.openxmlformats.org/officeDocument/2006/relationships/image" Target="media/image69.wmf"/><Relationship Id="rId160" Type="http://schemas.openxmlformats.org/officeDocument/2006/relationships/oleObject" Target="embeddings/oleObject87.bin"/><Relationship Id="rId16" Type="http://schemas.openxmlformats.org/officeDocument/2006/relationships/image" Target="media/image6.wmf"/><Relationship Id="rId159" Type="http://schemas.openxmlformats.org/officeDocument/2006/relationships/image" Target="media/image68.wmf"/><Relationship Id="rId158" Type="http://schemas.openxmlformats.org/officeDocument/2006/relationships/oleObject" Target="embeddings/oleObject86.bin"/><Relationship Id="rId157" Type="http://schemas.openxmlformats.org/officeDocument/2006/relationships/image" Target="media/image67.wmf"/><Relationship Id="rId156" Type="http://schemas.openxmlformats.org/officeDocument/2006/relationships/oleObject" Target="embeddings/oleObject85.bin"/><Relationship Id="rId155" Type="http://schemas.openxmlformats.org/officeDocument/2006/relationships/image" Target="media/image66.wmf"/><Relationship Id="rId154" Type="http://schemas.openxmlformats.org/officeDocument/2006/relationships/oleObject" Target="embeddings/oleObject84.bin"/><Relationship Id="rId153" Type="http://schemas.openxmlformats.org/officeDocument/2006/relationships/image" Target="media/image65.wmf"/><Relationship Id="rId152" Type="http://schemas.openxmlformats.org/officeDocument/2006/relationships/oleObject" Target="embeddings/oleObject83.bin"/><Relationship Id="rId151" Type="http://schemas.openxmlformats.org/officeDocument/2006/relationships/image" Target="media/image64.wmf"/><Relationship Id="rId150" Type="http://schemas.openxmlformats.org/officeDocument/2006/relationships/oleObject" Target="embeddings/oleObject82.bin"/><Relationship Id="rId15" Type="http://schemas.openxmlformats.org/officeDocument/2006/relationships/oleObject" Target="embeddings/oleObject5.bin"/><Relationship Id="rId149" Type="http://schemas.openxmlformats.org/officeDocument/2006/relationships/image" Target="media/image63.wmf"/><Relationship Id="rId148" Type="http://schemas.openxmlformats.org/officeDocument/2006/relationships/oleObject" Target="embeddings/oleObject81.bin"/><Relationship Id="rId147" Type="http://schemas.openxmlformats.org/officeDocument/2006/relationships/image" Target="media/image62.wmf"/><Relationship Id="rId146" Type="http://schemas.openxmlformats.org/officeDocument/2006/relationships/oleObject" Target="embeddings/oleObject80.bin"/><Relationship Id="rId145" Type="http://schemas.openxmlformats.org/officeDocument/2006/relationships/image" Target="media/image61.wmf"/><Relationship Id="rId144" Type="http://schemas.openxmlformats.org/officeDocument/2006/relationships/oleObject" Target="embeddings/oleObject79.bin"/><Relationship Id="rId143" Type="http://schemas.openxmlformats.org/officeDocument/2006/relationships/image" Target="media/image60.wmf"/><Relationship Id="rId142" Type="http://schemas.openxmlformats.org/officeDocument/2006/relationships/oleObject" Target="embeddings/oleObject78.bin"/><Relationship Id="rId141" Type="http://schemas.openxmlformats.org/officeDocument/2006/relationships/image" Target="media/image59.wmf"/><Relationship Id="rId140" Type="http://schemas.openxmlformats.org/officeDocument/2006/relationships/oleObject" Target="embeddings/oleObject77.bin"/><Relationship Id="rId14" Type="http://schemas.openxmlformats.org/officeDocument/2006/relationships/image" Target="media/image5.wmf"/><Relationship Id="rId139" Type="http://schemas.openxmlformats.org/officeDocument/2006/relationships/image" Target="media/image58.wmf"/><Relationship Id="rId138" Type="http://schemas.openxmlformats.org/officeDocument/2006/relationships/oleObject" Target="embeddings/oleObject76.bin"/><Relationship Id="rId137" Type="http://schemas.openxmlformats.org/officeDocument/2006/relationships/image" Target="media/image57.wmf"/><Relationship Id="rId136" Type="http://schemas.openxmlformats.org/officeDocument/2006/relationships/oleObject" Target="embeddings/oleObject75.bin"/><Relationship Id="rId135" Type="http://schemas.openxmlformats.org/officeDocument/2006/relationships/oleObject" Target="embeddings/oleObject74.bin"/><Relationship Id="rId134" Type="http://schemas.openxmlformats.org/officeDocument/2006/relationships/oleObject" Target="embeddings/oleObject73.bin"/><Relationship Id="rId133" Type="http://schemas.openxmlformats.org/officeDocument/2006/relationships/oleObject" Target="embeddings/oleObject72.bin"/><Relationship Id="rId132" Type="http://schemas.openxmlformats.org/officeDocument/2006/relationships/oleObject" Target="embeddings/oleObject71.bin"/><Relationship Id="rId131" Type="http://schemas.openxmlformats.org/officeDocument/2006/relationships/oleObject" Target="embeddings/oleObject70.bin"/><Relationship Id="rId130" Type="http://schemas.openxmlformats.org/officeDocument/2006/relationships/oleObject" Target="embeddings/oleObject69.bin"/><Relationship Id="rId13" Type="http://schemas.openxmlformats.org/officeDocument/2006/relationships/oleObject" Target="embeddings/oleObject4.bin"/><Relationship Id="rId129" Type="http://schemas.openxmlformats.org/officeDocument/2006/relationships/oleObject" Target="embeddings/oleObject68.bin"/><Relationship Id="rId128" Type="http://schemas.openxmlformats.org/officeDocument/2006/relationships/oleObject" Target="embeddings/oleObject67.bin"/><Relationship Id="rId127" Type="http://schemas.openxmlformats.org/officeDocument/2006/relationships/oleObject" Target="embeddings/oleObject66.bin"/><Relationship Id="rId126" Type="http://schemas.openxmlformats.org/officeDocument/2006/relationships/image" Target="media/image56.wmf"/><Relationship Id="rId125" Type="http://schemas.openxmlformats.org/officeDocument/2006/relationships/oleObject" Target="embeddings/oleObject65.bin"/><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oleObject" Target="embeddings/oleObject61.bin"/><Relationship Id="rId120" Type="http://schemas.openxmlformats.org/officeDocument/2006/relationships/image" Target="media/image55.wmf"/><Relationship Id="rId12" Type="http://schemas.openxmlformats.org/officeDocument/2006/relationships/image" Target="media/image4.wmf"/><Relationship Id="rId119" Type="http://schemas.openxmlformats.org/officeDocument/2006/relationships/oleObject" Target="embeddings/oleObject60.bin"/><Relationship Id="rId118" Type="http://schemas.openxmlformats.org/officeDocument/2006/relationships/image" Target="media/image54.wmf"/><Relationship Id="rId117" Type="http://schemas.openxmlformats.org/officeDocument/2006/relationships/oleObject" Target="embeddings/oleObject59.bin"/><Relationship Id="rId116" Type="http://schemas.openxmlformats.org/officeDocument/2006/relationships/image" Target="media/image53.wmf"/><Relationship Id="rId115" Type="http://schemas.openxmlformats.org/officeDocument/2006/relationships/oleObject" Target="embeddings/oleObject58.bin"/><Relationship Id="rId114" Type="http://schemas.openxmlformats.org/officeDocument/2006/relationships/oleObject" Target="embeddings/oleObject57.bin"/><Relationship Id="rId113" Type="http://schemas.openxmlformats.org/officeDocument/2006/relationships/image" Target="media/image52.wmf"/><Relationship Id="rId112" Type="http://schemas.openxmlformats.org/officeDocument/2006/relationships/oleObject" Target="embeddings/oleObject56.bin"/><Relationship Id="rId111" Type="http://schemas.openxmlformats.org/officeDocument/2006/relationships/image" Target="media/image51.wmf"/><Relationship Id="rId110" Type="http://schemas.openxmlformats.org/officeDocument/2006/relationships/oleObject" Target="embeddings/oleObject55.bin"/><Relationship Id="rId11" Type="http://schemas.openxmlformats.org/officeDocument/2006/relationships/oleObject" Target="embeddings/oleObject3.bin"/><Relationship Id="rId109" Type="http://schemas.openxmlformats.org/officeDocument/2006/relationships/image" Target="media/image50.wmf"/><Relationship Id="rId108" Type="http://schemas.openxmlformats.org/officeDocument/2006/relationships/oleObject" Target="embeddings/oleObject54.bin"/><Relationship Id="rId107" Type="http://schemas.openxmlformats.org/officeDocument/2006/relationships/image" Target="media/image49.wmf"/><Relationship Id="rId106" Type="http://schemas.openxmlformats.org/officeDocument/2006/relationships/oleObject" Target="embeddings/oleObject53.bin"/><Relationship Id="rId105" Type="http://schemas.openxmlformats.org/officeDocument/2006/relationships/image" Target="media/image48.wmf"/><Relationship Id="rId104" Type="http://schemas.openxmlformats.org/officeDocument/2006/relationships/image" Target="media/image47.wmf"/><Relationship Id="rId103" Type="http://schemas.openxmlformats.org/officeDocument/2006/relationships/oleObject" Target="embeddings/oleObject52.bin"/><Relationship Id="rId102" Type="http://schemas.openxmlformats.org/officeDocument/2006/relationships/image" Target="media/image46.png"/><Relationship Id="rId101" Type="http://schemas.openxmlformats.org/officeDocument/2006/relationships/image" Target="media/image45.wmf"/><Relationship Id="rId100" Type="http://schemas.openxmlformats.org/officeDocument/2006/relationships/oleObject" Target="embeddings/oleObject51.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4296</Words>
  <Characters>4524</Characters>
  <Lines>0</Lines>
  <Paragraphs>0</Paragraphs>
  <TotalTime>0</TotalTime>
  <ScaleCrop>false</ScaleCrop>
  <LinksUpToDate>false</LinksUpToDate>
  <CharactersWithSpaces>4634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2025-09-10T22:24:00Z</dcterms:created>
  <dc:creator>学科网试题生产平台</dc:creator>
  <dc:description>3837600105570304</dc:description>
  <cp:lastModifiedBy>温州杨府山高复学校</cp:lastModifiedBy>
  <dcterms:modified xsi:type="dcterms:W3CDTF">2026-01-24T06:21:04Z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4962BBE7D4CF4AE386C2A856F8913146_12</vt:lpwstr>
  </property>
</Properties>
</file>