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16A3DA">
      <w:pPr>
        <w:spacing w:line="360" w:lineRule="auto"/>
        <w:jc w:val="center"/>
        <w:textAlignment w:val="center"/>
        <w:rPr>
          <w:rFonts w:ascii="宋体" w:hAnsi="宋体" w:eastAsia="宋体" w:cs="宋体"/>
          <w:b/>
          <w:color w:val="auto"/>
          <w:sz w:val="32"/>
        </w:rPr>
      </w:pPr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10515600</wp:posOffset>
            </wp:positionH>
            <wp:positionV relativeFrom="topMargin">
              <wp:posOffset>12344400</wp:posOffset>
            </wp:positionV>
            <wp:extent cx="292100" cy="482600"/>
            <wp:effectExtent l="0" t="0" r="12700" b="12700"/>
            <wp:wrapNone/>
            <wp:docPr id="100038" name="图片 1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8" name="图片 1000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绝密★考试结束前</w:t>
      </w:r>
    </w:p>
    <w:p w14:paraId="28AB1051"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b/>
          <w:color w:val="auto"/>
          <w:sz w:val="32"/>
        </w:rPr>
      </w:pPr>
      <w:r>
        <w:rPr>
          <w:rFonts w:ascii="Times New Roman" w:hAnsi="Times New Roman" w:eastAsia="Times New Roman" w:cs="Times New Roman"/>
          <w:b/>
          <w:color w:val="auto"/>
          <w:sz w:val="32"/>
        </w:rPr>
        <w:t>2017</w:t>
      </w:r>
      <w:r>
        <w:rPr>
          <w:rFonts w:ascii="宋体" w:hAnsi="宋体" w:eastAsia="宋体" w:cs="宋体"/>
          <w:b/>
          <w:color w:val="auto"/>
          <w:sz w:val="32"/>
        </w:rPr>
        <w:t>年下半年浙江省普通高校招生选考科目考试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 xml:space="preserve"> </w:t>
      </w:r>
    </w:p>
    <w:p w14:paraId="6CDE2B62">
      <w:pPr>
        <w:spacing w:line="360" w:lineRule="auto"/>
        <w:jc w:val="center"/>
        <w:textAlignment w:val="center"/>
        <w:rPr>
          <w:rFonts w:ascii="宋体" w:hAnsi="宋体" w:eastAsia="宋体" w:cs="宋体"/>
          <w:b/>
          <w:color w:val="auto"/>
          <w:sz w:val="32"/>
        </w:rPr>
      </w:pPr>
      <w:r>
        <w:rPr>
          <w:rFonts w:ascii="宋体" w:hAnsi="宋体" w:eastAsia="宋体" w:cs="宋体"/>
          <w:b/>
          <w:color w:val="auto"/>
          <w:sz w:val="32"/>
        </w:rPr>
        <w:t>技术试题</w:t>
      </w:r>
    </w:p>
    <w:p w14:paraId="3E800781">
      <w:pPr>
        <w:spacing w:line="360" w:lineRule="auto"/>
        <w:jc w:val="center"/>
        <w:textAlignment w:val="center"/>
        <w:rPr>
          <w:rFonts w:ascii="宋体" w:hAnsi="宋体" w:eastAsia="宋体" w:cs="宋体"/>
          <w:b/>
          <w:color w:val="auto"/>
          <w:sz w:val="32"/>
        </w:rPr>
      </w:pPr>
      <w:r>
        <w:rPr>
          <w:rFonts w:ascii="宋体" w:hAnsi="宋体" w:eastAsia="宋体" w:cs="宋体"/>
          <w:b/>
          <w:color w:val="auto"/>
          <w:sz w:val="32"/>
        </w:rPr>
        <w:t>第一部分信息技术（共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50</w:t>
      </w:r>
      <w:r>
        <w:rPr>
          <w:rFonts w:ascii="宋体" w:hAnsi="宋体" w:eastAsia="宋体" w:cs="宋体"/>
          <w:b/>
          <w:color w:val="auto"/>
          <w:sz w:val="32"/>
        </w:rPr>
        <w:t>分）</w:t>
      </w:r>
    </w:p>
    <w:p w14:paraId="4FC03820">
      <w:pPr>
        <w:spacing w:line="360" w:lineRule="auto"/>
        <w:jc w:val="left"/>
        <w:textAlignment w:val="center"/>
        <w:rPr>
          <w:rFonts w:ascii="宋体" w:hAnsi="宋体" w:eastAsia="宋体" w:cs="宋体"/>
          <w:b/>
          <w:color w:val="auto"/>
          <w:sz w:val="24"/>
        </w:rPr>
      </w:pPr>
      <w:r>
        <w:rPr>
          <w:rFonts w:ascii="宋体" w:hAnsi="宋体" w:eastAsia="宋体" w:cs="宋体"/>
          <w:b/>
          <w:color w:val="auto"/>
          <w:sz w:val="24"/>
        </w:rPr>
        <w:t>一、选择题（本大题共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24</w:t>
      </w:r>
      <w:r>
        <w:rPr>
          <w:rFonts w:ascii="宋体" w:hAnsi="宋体" w:eastAsia="宋体" w:cs="宋体"/>
          <w:b/>
          <w:color w:val="auto"/>
          <w:sz w:val="24"/>
        </w:rPr>
        <w:t>分，每小题列出的四个备选项中只有一个是符合题目要求的，不选、错选、多选均不得分。）</w:t>
      </w:r>
    </w:p>
    <w:p w14:paraId="2574AB49">
      <w:pPr>
        <w:spacing w:line="360" w:lineRule="auto"/>
        <w:jc w:val="left"/>
        <w:textAlignment w:val="center"/>
        <w:rPr>
          <w:rFonts w:ascii="宋体" w:hAnsi="宋体" w:eastAsia="宋体" w:cs="宋体"/>
          <w:color w:val="auto"/>
        </w:rPr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下列有关信息的说法，不正确的是（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 w14:paraId="7297B894">
      <w:pPr>
        <w:spacing w:line="360" w:lineRule="auto"/>
        <w:jc w:val="left"/>
        <w:textAlignment w:val="center"/>
        <w:rPr>
          <w:rFonts w:ascii="宋体" w:hAnsi="宋体" w:eastAsia="宋体" w:cs="宋体"/>
          <w:color w:val="auto"/>
        </w:rPr>
      </w:pPr>
      <w:r>
        <w:rPr>
          <w:rFonts w:hint="eastAsia"/>
        </w:rPr>
        <w:t xml:space="preserve">A. </w:t>
      </w:r>
      <w:r>
        <w:rPr>
          <w:rFonts w:ascii="宋体" w:hAnsi="宋体" w:eastAsia="宋体" w:cs="宋体"/>
          <w:color w:val="auto"/>
        </w:rPr>
        <w:t>信息在重复使用中会产生损耗</w:t>
      </w:r>
    </w:p>
    <w:p w14:paraId="5F0032FA">
      <w:pPr>
        <w:spacing w:line="360" w:lineRule="auto"/>
        <w:jc w:val="left"/>
        <w:textAlignment w:val="center"/>
        <w:rPr>
          <w:rFonts w:ascii="宋体" w:hAnsi="宋体" w:eastAsia="宋体" w:cs="宋体"/>
          <w:color w:val="auto"/>
        </w:rPr>
      </w:pPr>
      <w:r>
        <w:rPr>
          <w:rFonts w:hint="eastAsia"/>
        </w:rPr>
        <w:t xml:space="preserve">B. </w:t>
      </w:r>
      <w:r>
        <w:rPr>
          <w:rFonts w:ascii="宋体" w:hAnsi="宋体" w:eastAsia="宋体" w:cs="宋体"/>
          <w:color w:val="auto"/>
        </w:rPr>
        <w:t>信息无处不在，且呈现现形式多样</w:t>
      </w:r>
      <w:bookmarkStart w:id="0" w:name="_GoBack"/>
      <w:bookmarkEnd w:id="0"/>
    </w:p>
    <w:p w14:paraId="5694B87B">
      <w:pPr>
        <w:spacing w:line="360" w:lineRule="auto"/>
        <w:jc w:val="left"/>
        <w:textAlignment w:val="center"/>
        <w:rPr>
          <w:rFonts w:ascii="宋体" w:hAnsi="宋体" w:eastAsia="宋体" w:cs="宋体"/>
          <w:color w:val="auto"/>
        </w:rPr>
      </w:pPr>
      <w:r>
        <w:rPr>
          <w:rFonts w:hint="eastAsia"/>
        </w:rPr>
        <w:t xml:space="preserve">C. </w:t>
      </w:r>
      <w:r>
        <w:rPr>
          <w:rFonts w:ascii="宋体" w:hAnsi="宋体" w:eastAsia="宋体" w:cs="宋体"/>
          <w:color w:val="auto"/>
        </w:rPr>
        <w:t>信息的传播、存储必须依附于某种载体</w:t>
      </w:r>
    </w:p>
    <w:p w14:paraId="5B721231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hint="eastAsia"/>
        </w:rPr>
        <w:t xml:space="preserve">D. </w:t>
      </w:r>
      <w:r>
        <w:rPr>
          <w:rFonts w:ascii="宋体" w:hAnsi="宋体" w:eastAsia="宋体" w:cs="宋体"/>
          <w:color w:val="auto"/>
        </w:rPr>
        <w:t>信息经过加工、处理可以具有更高的使用价值</w:t>
      </w:r>
    </w:p>
    <w:p w14:paraId="44A617D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021FB6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5B61324">
      <w:pPr>
        <w:spacing w:line="360" w:lineRule="auto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本题主要考查信息的描述。信息在重复使用中不会产生损耗；信息无处不在，且呈现现形式多样；信息的传播、存储必须依附于某种载体；信息经过加工、处理可以具有更高的使用价值，故本题选A选项。</w:t>
      </w:r>
    </w:p>
    <w:p w14:paraId="10B9DB5D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超文本传输协议用于浏览器与</w:t>
      </w:r>
      <w:r>
        <w:rPr>
          <w:rFonts w:ascii="Times New Roman" w:hAnsi="Times New Roman" w:eastAsia="Times New Roman" w:cs="Times New Roman"/>
          <w:color w:val="000000"/>
        </w:rPr>
        <w:t xml:space="preserve"> WEB </w:t>
      </w:r>
      <w:r>
        <w:rPr>
          <w:rFonts w:ascii="宋体" w:hAnsi="宋体" w:eastAsia="宋体" w:cs="宋体"/>
          <w:color w:val="000000"/>
        </w:rPr>
        <w:t>服务器之间的信息传输，该协议的简称是（</w:t>
      </w:r>
      <w:r>
        <w:rPr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9012AC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WEB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WWW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HTTP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HTML</w:t>
      </w:r>
    </w:p>
    <w:p w14:paraId="395376A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7C4CFC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31FEFD2">
      <w:pPr>
        <w:spacing w:line="360" w:lineRule="auto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本题主要考查HTTP协议。超文本传输协议用于浏览器与 WEB 服务器之间的信息传输，该协议的简称是HTTP，故本题选C选项。</w:t>
      </w:r>
    </w:p>
    <w:p w14:paraId="513C0523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下列应用中，体现了人工智能技术的有</w:t>
      </w:r>
    </w:p>
    <w:p w14:paraId="7AC63FE8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①机器人通过语音与人交流</w:t>
      </w:r>
    </w:p>
    <w:p w14:paraId="537D3CD6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②饮水机根据水温自动加热</w:t>
      </w:r>
    </w:p>
    <w:p w14:paraId="647911EC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 xml:space="preserve">③宾馆通过专用系统进行人脸识别，核实住宿人员身份 </w:t>
      </w:r>
    </w:p>
    <w:p w14:paraId="7494B67C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 xml:space="preserve">④计算机程序根据输入的三条边长自动计算三角形面积 </w:t>
      </w:r>
    </w:p>
    <w:p w14:paraId="140FC64F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⑤停车管理系统通过拍摄识别车牌号码，并用语音进行播报</w:t>
      </w:r>
    </w:p>
    <w:p w14:paraId="3D94F77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A. ①②③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>B. ①③⑤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>C. ②④⑤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>D. ③④⑤</w:t>
      </w:r>
    </w:p>
    <w:p w14:paraId="6C0BC6E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B51B23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246299E">
      <w:pPr>
        <w:spacing w:line="360" w:lineRule="auto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本题主要考查人工智能技术的应用。人工智能研究包括机器人、语言识别、图像识别、自然语言处理和专家系统等。①机器人通过语音与人交流、③宾馆通过专用系统进行人脸识别，核实住宿人员身份、⑤停车管理系统通过拍摄识别车牌号码，并用语音进行播报均体现了人工智能技术，故本题选B选项。</w:t>
      </w:r>
    </w:p>
    <w:p w14:paraId="725A60AC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使用Access软件打开数据库，部分界面如下图所示，下列说法正确的是</w:t>
      </w:r>
    </w:p>
    <w:p w14:paraId="2B3878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5238750" cy="1450975"/>
            <wp:effectExtent l="0" t="0" r="0" b="15875"/>
            <wp:docPr id="100003" name="图片 100003" descr="学科网(www.zxxk.com)--教育资源门户，提供试卷、教案、课件、论文、素材以及各类教学资源下载，还有大量而丰富的教学相关资讯！ 1NklpaXnSxb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 1NklpaXnSxbNAx1ODbqMbQ==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45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6880E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A. Access软件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2080" cy="167640"/>
            <wp:effectExtent l="0" t="0" r="1270" b="3175"/>
            <wp:docPr id="100356" name="图片 10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6" name="图片 1003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数据库应用系统</w:t>
      </w:r>
    </w:p>
    <w:p w14:paraId="7916DD37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B. 当前打开的数据表名称是“zjtj”</w:t>
      </w:r>
    </w:p>
    <w:p w14:paraId="57FBFFD3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C. 当前打开的数据表共有4个字段</w:t>
      </w:r>
    </w:p>
    <w:p w14:paraId="360C07A9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D. 删除当前记录后，该删除操作无法撤消</w:t>
      </w:r>
    </w:p>
    <w:p w14:paraId="277C414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148A9F0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3677929">
      <w:pPr>
        <w:spacing w:line="360" w:lineRule="auto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本题主要考查Access数据库。Access软件是数据库管理系统，由图可知，当前打开的数据表名称是“产业聚集区”；当前打开的数据表至少有5个字段；删除当前记录后，该删除操作无法撤消，故本题选D选项。</w:t>
      </w:r>
      <w:r>
        <w:rPr>
          <w:color w:val="000000"/>
        </w:rPr>
        <w:br w:type="textWrapping"/>
      </w:r>
    </w:p>
    <w:p w14:paraId="306FE64C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某算法的部分流程图如图所示，执行这部分流程后，输出</w:t>
      </w:r>
      <w:r>
        <w:rPr>
          <w:rFonts w:ascii="Times New Roman" w:hAnsi="Times New Roman" w:eastAsia="Times New Roman" w:cs="Times New Roman"/>
          <w:color w:val="000000"/>
        </w:rPr>
        <w:t>a,b</w:t>
      </w:r>
      <w:r>
        <w:rPr>
          <w:rFonts w:ascii="宋体" w:hAnsi="宋体" w:eastAsia="宋体" w:cs="宋体"/>
          <w:color w:val="000000"/>
        </w:rPr>
        <w:t>的值分别是（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96A02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2028825" cy="1800225"/>
            <wp:effectExtent l="0" t="0" r="9525" b="9525"/>
            <wp:docPr id="100004" name="图片 100004" descr="学科网(www.zxxk.com)--教育资源门户，提供试卷、教案、课件、论文、素材以及各类教学资源下载，还有大量而丰富的教学相关资讯！ 1NklpaXnSxb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 1NklpaXnSxbNAx1ODbqMbQ==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A2D4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5,8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4,8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5,11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4,11</w:t>
      </w:r>
    </w:p>
    <w:p w14:paraId="06E6F1E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CF8CE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B19E0B5">
      <w:pPr>
        <w:spacing w:line="360" w:lineRule="auto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本题考查算法和流程图相关知识。该流程图是典型的循环结构，循环共进行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次。</w:t>
      </w:r>
    </w:p>
    <w:p w14:paraId="4CCDB945">
      <w:pPr>
        <w:spacing w:line="360" w:lineRule="auto"/>
        <w:ind w:firstLine="420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第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次循环后，</w:t>
      </w:r>
      <w:r>
        <w:rPr>
          <w:rFonts w:ascii="Times New Roman" w:hAnsi="Times New Roman" w:eastAsia="Times New Roman" w:cs="Times New Roman"/>
          <w:color w:val="000000"/>
        </w:rPr>
        <w:t>b=3*1-1=2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a=2</w:t>
      </w:r>
      <w:r>
        <w:rPr>
          <w:rFonts w:ascii="宋体" w:hAnsi="宋体" w:eastAsia="宋体" w:cs="宋体"/>
          <w:color w:val="000000"/>
        </w:rPr>
        <w:t>；</w:t>
      </w:r>
    </w:p>
    <w:p w14:paraId="4751B864">
      <w:pPr>
        <w:spacing w:line="360" w:lineRule="auto"/>
        <w:ind w:firstLine="420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第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次循环后，</w:t>
      </w:r>
      <w:r>
        <w:rPr>
          <w:rFonts w:ascii="Times New Roman" w:hAnsi="Times New Roman" w:eastAsia="Times New Roman" w:cs="Times New Roman"/>
          <w:color w:val="000000"/>
        </w:rPr>
        <w:t>b=3*2-1=5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a=3</w:t>
      </w:r>
      <w:r>
        <w:rPr>
          <w:rFonts w:ascii="宋体" w:hAnsi="宋体" w:eastAsia="宋体" w:cs="宋体"/>
          <w:color w:val="000000"/>
        </w:rPr>
        <w:t>；</w:t>
      </w:r>
    </w:p>
    <w:p w14:paraId="614F069F">
      <w:pPr>
        <w:spacing w:line="360" w:lineRule="auto"/>
        <w:ind w:firstLine="420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第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次循环后，</w:t>
      </w:r>
      <w:r>
        <w:rPr>
          <w:rFonts w:ascii="Times New Roman" w:hAnsi="Times New Roman" w:eastAsia="Times New Roman" w:cs="Times New Roman"/>
          <w:color w:val="000000"/>
        </w:rPr>
        <w:t>b=3*3-1=8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a=4</w:t>
      </w:r>
      <w:r>
        <w:rPr>
          <w:rFonts w:ascii="宋体" w:hAnsi="宋体" w:eastAsia="宋体" w:cs="宋体"/>
          <w:color w:val="000000"/>
        </w:rPr>
        <w:t>；</w:t>
      </w:r>
    </w:p>
    <w:p w14:paraId="30631A4E">
      <w:pPr>
        <w:spacing w:line="360" w:lineRule="auto"/>
        <w:ind w:firstLine="420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第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次循环后，</w:t>
      </w:r>
      <w:r>
        <w:rPr>
          <w:rFonts w:ascii="Times New Roman" w:hAnsi="Times New Roman" w:eastAsia="Times New Roman" w:cs="Times New Roman"/>
          <w:color w:val="000000"/>
        </w:rPr>
        <w:t>b=3*4-1=11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a=5</w:t>
      </w:r>
      <w:r>
        <w:rPr>
          <w:rFonts w:ascii="宋体" w:hAnsi="宋体" w:eastAsia="宋体" w:cs="宋体"/>
          <w:color w:val="000000"/>
        </w:rPr>
        <w:t>。选项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正确。</w:t>
      </w:r>
    </w:p>
    <w:p w14:paraId="7F637E1E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十进制正整数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转换为二进制数，该二进制数末位是“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”。下列说法正确的是</w:t>
      </w:r>
    </w:p>
    <w:p w14:paraId="2099DE29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A. 无法确定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是奇数还是偶数</w:t>
      </w:r>
    </w:p>
    <w:p w14:paraId="050AA694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B. 若该二进制数的位数是</w:t>
      </w:r>
      <w:r>
        <w:rPr>
          <w:rFonts w:ascii="Times New Roman" w:hAnsi="Times New Roman" w:eastAsia="Times New Roman" w:cs="Times New Roman"/>
          <w:color w:val="000000"/>
        </w:rPr>
        <w:t>4,</w:t>
      </w:r>
      <w:r>
        <w:rPr>
          <w:rFonts w:ascii="宋体" w:hAnsi="宋体" w:eastAsia="宋体" w:cs="宋体"/>
          <w:color w:val="000000"/>
        </w:rPr>
        <w:t>则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的最大值是</w:t>
      </w:r>
      <w:r>
        <w:rPr>
          <w:rFonts w:ascii="Times New Roman" w:hAnsi="Times New Roman" w:eastAsia="Times New Roman" w:cs="Times New Roman"/>
          <w:color w:val="000000"/>
        </w:rPr>
        <w:t>15</w:t>
      </w:r>
    </w:p>
    <w:p w14:paraId="73C36BD9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n+1</w:t>
      </w:r>
      <w:r>
        <w:rPr>
          <w:rFonts w:ascii="宋体" w:hAnsi="宋体" w:eastAsia="宋体" w:cs="宋体"/>
          <w:color w:val="000000"/>
        </w:rPr>
        <w:t>分别转换为二进制数，这两个二进制数的位数可能不同</w:t>
      </w:r>
    </w:p>
    <w:p w14:paraId="23875AC0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D. 该二进制数末位的“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”去掉后，再转换为十进制数，所得的值是</w:t>
      </w:r>
      <w:r>
        <w:rPr>
          <w:rFonts w:ascii="Times New Roman" w:hAnsi="Times New Roman" w:eastAsia="Times New Roman" w:cs="Times New Roman"/>
          <w:color w:val="000000"/>
        </w:rPr>
        <w:t>n/2</w:t>
      </w:r>
    </w:p>
    <w:p w14:paraId="66945C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A88710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048CA63">
      <w:pPr>
        <w:spacing w:line="360" w:lineRule="auto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．二进制末尾为“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”，说明改二进制数转化成十进制数是偶数，故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566EB1CA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若该二进制数的位数是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，则二进制数的最大值是</w:t>
      </w:r>
      <w:r>
        <w:rPr>
          <w:rFonts w:ascii="Times New Roman" w:hAnsi="Times New Roman" w:eastAsia="Times New Roman" w:cs="Times New Roman"/>
          <w:color w:val="000000"/>
        </w:rPr>
        <w:t>1110</w:t>
      </w:r>
      <w:r>
        <w:rPr>
          <w:rFonts w:ascii="宋体" w:hAnsi="宋体" w:eastAsia="宋体" w:cs="宋体"/>
          <w:color w:val="000000"/>
        </w:rPr>
        <w:t>，对应十进制数为</w:t>
      </w:r>
      <w:r>
        <w:rPr>
          <w:rFonts w:ascii="Times New Roman" w:hAnsi="Times New Roman" w:eastAsia="Times New Roman" w:cs="Times New Roman"/>
          <w:color w:val="000000"/>
        </w:rPr>
        <w:t>14</w: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01A9A93D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C. n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n+1</w:t>
      </w:r>
      <w:r>
        <w:rPr>
          <w:rFonts w:ascii="宋体" w:hAnsi="宋体" w:eastAsia="宋体" w:cs="宋体"/>
          <w:color w:val="000000"/>
        </w:rPr>
        <w:t>分别转换为二进制数，这两个二进制数的位数一定相同，区别只是最后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位分别是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39575881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D.</w:t>
      </w:r>
      <w:r>
        <w:rPr>
          <w:rFonts w:ascii="宋体" w:hAnsi="宋体" w:eastAsia="宋体" w:cs="宋体"/>
          <w:color w:val="000000"/>
        </w:rPr>
        <w:t>二进制数转换为十进制数时，去掉末尾，则十进制数缩小</w:t>
      </w:r>
      <w:r>
        <w:object>
          <v:shape id="_x0000_i1025" o:spt="75" alt="学科网(www.zxxk.com)--教育资源门户，提供试卷、教案、课件、论文、素材以及各类教学资源下载，还有大量而丰富的教学相关资讯！ 1NklpaXnSxbNAx1ODbqMbQ==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0" o:title="eqId8eff998d034284391ca064755fa6bf1b"/>
            <o:lock v:ext="edit" aspectratio="t"/>
            <w10:wrap type="none"/>
            <w10:anchorlock/>
          </v:shape>
          <o:OLEObject Type="Embed" ProgID="Equation.DSMT4" ShapeID="_x0000_i1025" DrawAspect="Content" ObjectID="_1468075725" r:id="rId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</w:p>
    <w:p w14:paraId="5199E873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</w:p>
    <w:p w14:paraId="7385343D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使用GoldWave软件打开某音频文件，选中其中一段音频后的部分界面如图所示。下列说法正确的是</w:t>
      </w:r>
    </w:p>
    <w:p w14:paraId="1E013B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drawing>
          <wp:inline distT="0" distB="0" distL="114300" distR="114300">
            <wp:extent cx="4619625" cy="2257425"/>
            <wp:effectExtent l="0" t="0" r="9525" b="9525"/>
            <wp:docPr id="100005" name="图片 100005" descr="学科网(www.zxxk.com)--教育资源门户，提供试卷、教案、课件、论文、素材以及各类教学资源下载，还有大量而丰富的教学相关资讯！ 1NklpaXnSxb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 1NklpaXnSxbNAx1ODbqMbQ==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8182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单击“删除”按钮后,音频的采样频率变小</w:t>
      </w:r>
    </w:p>
    <w:p w14:paraId="09E9044F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单击“剪裁”按钮后，音频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00360" name="图片 10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0" name="图片 10036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时长变为2秒</w:t>
      </w:r>
    </w:p>
    <w:p w14:paraId="753ADF81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执行“更改音量”命令将音量降低后，音频的量化位数不变</w:t>
      </w:r>
    </w:p>
    <w:p w14:paraId="046D3A1B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执行“静音”命令后直接保存，音频文件的大小变为原来的2/3</w:t>
      </w:r>
    </w:p>
    <w:p w14:paraId="7CBC962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8AC1B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30F9F7C">
      <w:pPr>
        <w:spacing w:line="360" w:lineRule="auto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本题主要考查GoldWave软件。单击“删除”按钮后,音频的采样频率不变；单击“剪裁”按钮后，音频的时长变为1秒；执行“更改音量”命令将音量降低后，音频的量化位数不变；执行“静音”命令后直接保存，音频文件的大小不变，故本题选C选项。</w:t>
      </w:r>
    </w:p>
    <w:p w14:paraId="2944D39E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使用Photoshop软件制作“惜时”作品，部分界面如下图所示。下列说法正确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00359" name="图片 100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9" name="图片 1003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是</w:t>
      </w:r>
    </w:p>
    <w:p w14:paraId="68117C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3886200" cy="2152650"/>
            <wp:effectExtent l="0" t="0" r="0" b="0"/>
            <wp:docPr id="100006" name="图片 100006" descr="学科网(www.zxxk.com)--教育资源门户，提供试卷、教案、课件、论文、素材以及各类教学资源下载，还有大量而丰富的教学相关资讯！ 1NklpaXnSxb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 1NklpaXnSxbNAx1ODbqMbQ==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63775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A. “惜时”图层使用了滤镜效果</w:t>
      </w:r>
    </w:p>
    <w:p w14:paraId="51FA2AEF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B. “背景”图层中的图像内容可以进行修改</w:t>
      </w:r>
    </w:p>
    <w:p w14:paraId="3123B26F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C. “时钟”图层已经设置了图层样式，不可以再使用滤镜效果</w:t>
      </w:r>
    </w:p>
    <w:p w14:paraId="1BC99E33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D. “人物”图层与“时钟”图层进行交换后，“人物”图层中的图像内容将可见</w:t>
      </w:r>
    </w:p>
    <w:p w14:paraId="599400C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C619F7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E4A5857">
      <w:pPr>
        <w:spacing w:line="360" w:lineRule="auto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本题主要考查Photoshop相关知识点。由图可知，“惜时”图层没有使用滤镜效果；“背景”图层中的图像内容可以进行修改；“时钟”图层已经设置了图层样式，可以再使用滤镜效果；“人物”图层中的图像内容不可见是因为左边小眼睛未勾选，故本题选B选项。</w:t>
      </w:r>
    </w:p>
    <w:p w14:paraId="19330DD5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用Flash软件制作动画作品，其中一个场景的部分时间轴界面如下图所示。下列说法正确的是</w:t>
      </w:r>
    </w:p>
    <w:p w14:paraId="2E45A9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4819650" cy="12763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 1NklpaXnSxb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 1NklpaXnSxbNAx1ODbqMbQ==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2218C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A. 该场景共有5个关键帧添加了帧动作命令</w:t>
      </w:r>
    </w:p>
    <w:p w14:paraId="3BBF2384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B. 该作品每个场景的动画播放速度均为每秒10帧</w:t>
      </w:r>
    </w:p>
    <w:p w14:paraId="62361B6B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C. “音乐”图层中声音的同步属性由“事件”改为“数据流”,则该声音播放的时长会改变</w:t>
      </w:r>
    </w:p>
    <w:p w14:paraId="48F3FC45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D. 修改“标题”图层第1帧中对象的属性，则该图层第35帧中对象的属性也随之改变</w:t>
      </w:r>
    </w:p>
    <w:p w14:paraId="2790E6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1E9F7B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027E8D5">
      <w:pPr>
        <w:spacing w:line="360" w:lineRule="auto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本题主要考查Flash动画。由图可知，该场景共有1个关键帧添加了帧动作命令；该作品每个场景的动画播放速度均为每秒10帧；数据流是与时间轴同步时间轴不动它也不播放，事件是时间轴不播放了它也要播放完成，只有通过脚本才能停下来。“音乐”图层中声音的同步属性由“事件”改为“数据流”,则该声音播放的时长不会改变；修改“标题”图层第1帧中对象的属性，则该图层第35帧中对象的属性不会随之改变，故本题选B选项。</w:t>
      </w:r>
    </w:p>
    <w:p w14:paraId="20F99A81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未经压缩的</w:t>
      </w:r>
      <w:r>
        <w:rPr>
          <w:rFonts w:ascii="Times New Roman" w:hAnsi="Times New Roman" w:eastAsia="Times New Roman" w:cs="Times New Roman"/>
          <w:color w:val="000000"/>
        </w:rPr>
        <w:t>BMP</w:t>
      </w:r>
      <w:r>
        <w:rPr>
          <w:rFonts w:ascii="宋体" w:hAnsi="宋体" w:eastAsia="宋体" w:cs="宋体"/>
          <w:color w:val="000000"/>
        </w:rPr>
        <w:t>图像文件</w:t>
      </w:r>
      <w:r>
        <w:rPr>
          <w:rFonts w:ascii="Times New Roman" w:hAnsi="Times New Roman" w:eastAsia="Times New Roman" w:cs="Times New Roman"/>
          <w:color w:val="000000"/>
        </w:rPr>
        <w:t>a.bmp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b.bmp</w:t>
      </w:r>
      <w:r>
        <w:rPr>
          <w:rFonts w:ascii="宋体" w:hAnsi="宋体" w:eastAsia="宋体" w:cs="宋体"/>
          <w:color w:val="000000"/>
        </w:rPr>
        <w:t>，其参数分别为</w:t>
      </w:r>
      <w:r>
        <w:rPr>
          <w:rFonts w:ascii="Times New Roman" w:hAnsi="Times New Roman" w:eastAsia="Times New Roman" w:cs="Times New Roman"/>
          <w:color w:val="000000"/>
        </w:rPr>
        <w:t>80</w:t>
      </w:r>
      <w:r>
        <w:rPr>
          <w:rFonts w:ascii="宋体" w:hAnsi="宋体" w:eastAsia="宋体" w:cs="宋体"/>
          <w:color w:val="000000"/>
        </w:rPr>
        <w:t>万像素、</w:t>
      </w:r>
      <w:r>
        <w:rPr>
          <w:rFonts w:ascii="Times New Roman" w:hAnsi="Times New Roman" w:eastAsia="Times New Roman" w:cs="Times New Roman"/>
          <w:color w:val="000000"/>
        </w:rPr>
        <w:t>256</w:t>
      </w:r>
      <w:r>
        <w:rPr>
          <w:rFonts w:ascii="宋体" w:hAnsi="宋体" w:eastAsia="宋体" w:cs="宋体"/>
          <w:color w:val="000000"/>
        </w:rPr>
        <w:t>色和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万像素、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位色，则图像文件</w:t>
      </w:r>
      <w:r>
        <w:rPr>
          <w:rFonts w:ascii="Times New Roman" w:hAnsi="Times New Roman" w:eastAsia="Times New Roman" w:cs="Times New Roman"/>
          <w:color w:val="000000"/>
        </w:rPr>
        <w:t>a.bmp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b.bmp</w:t>
      </w:r>
      <w:r>
        <w:rPr>
          <w:rFonts w:ascii="宋体" w:hAnsi="宋体" w:eastAsia="宋体" w:cs="宋体"/>
          <w:color w:val="000000"/>
        </w:rPr>
        <w:t>存储容量之比约为（　　）</w:t>
      </w:r>
    </w:p>
    <w:p w14:paraId="6A307B1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：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：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：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32</w:t>
      </w:r>
      <w:r>
        <w:rPr>
          <w:rFonts w:ascii="宋体" w:hAnsi="宋体" w:eastAsia="宋体" w:cs="宋体"/>
          <w:color w:val="000000"/>
        </w:rPr>
        <w:t>：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 w14:paraId="0CC1194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7FD8C23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058ECB0">
      <w:pPr>
        <w:spacing w:line="360" w:lineRule="auto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本题考的是图像文件容量计算。图像容量（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 w:eastAsia="宋体" w:cs="宋体"/>
          <w:color w:val="000000"/>
        </w:rPr>
        <w:t>像素</w:t>
      </w:r>
      <w:r>
        <w:rPr>
          <w:rFonts w:ascii="Times New Roman" w:hAnsi="Times New Roman" w:eastAsia="Times New Roman" w:cs="Times New Roman"/>
          <w:color w:val="000000"/>
        </w:rPr>
        <w:t>*</w:t>
      </w:r>
      <w:r>
        <w:rPr>
          <w:rFonts w:ascii="宋体" w:hAnsi="宋体" w:eastAsia="宋体" w:cs="宋体"/>
          <w:color w:val="000000"/>
        </w:rPr>
        <w:t>颜色位</w:t>
      </w:r>
      <w:r>
        <w:rPr>
          <w:rFonts w:ascii="Times New Roman" w:hAnsi="Times New Roman" w:eastAsia="Times New Roman" w:cs="Times New Roman"/>
          <w:color w:val="000000"/>
        </w:rPr>
        <w:t>/8</w:t>
      </w:r>
      <w:r>
        <w:rPr>
          <w:rFonts w:ascii="宋体" w:hAnsi="宋体" w:eastAsia="宋体" w:cs="宋体"/>
          <w:color w:val="000000"/>
        </w:rPr>
        <w:t>。注意：</w:t>
      </w:r>
      <w:r>
        <w:rPr>
          <w:rFonts w:ascii="Times New Roman" w:hAnsi="Times New Roman" w:eastAsia="Times New Roman" w:cs="Times New Roman"/>
          <w:color w:val="000000"/>
        </w:rPr>
        <w:t>256</w:t>
      </w:r>
      <w:r>
        <w:rPr>
          <w:rFonts w:ascii="宋体" w:hAnsi="宋体" w:eastAsia="宋体" w:cs="宋体"/>
          <w:color w:val="000000"/>
        </w:rPr>
        <w:t>色需要8位二进制数表示。故</w:t>
      </w:r>
      <w:r>
        <w:rPr>
          <w:rFonts w:ascii="Times New Roman" w:hAnsi="Times New Roman" w:eastAsia="Times New Roman" w:cs="Times New Roman"/>
          <w:color w:val="000000"/>
        </w:rPr>
        <w:t>a.bmp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b.bmp</w:t>
      </w:r>
      <w:r>
        <w:rPr>
          <w:rFonts w:ascii="宋体" w:hAnsi="宋体" w:eastAsia="宋体" w:cs="宋体"/>
          <w:color w:val="000000"/>
        </w:rPr>
        <w:t>比为：</w:t>
      </w:r>
      <w:r>
        <w:rPr>
          <w:rFonts w:ascii="Times New Roman" w:hAnsi="Times New Roman" w:eastAsia="Times New Roman" w:cs="Times New Roman"/>
          <w:color w:val="000000"/>
        </w:rPr>
        <w:t>80</w:t>
      </w:r>
      <w:r>
        <w:rPr>
          <w:rFonts w:ascii="宋体" w:hAnsi="宋体" w:eastAsia="宋体" w:cs="宋体"/>
          <w:color w:val="000000"/>
        </w:rPr>
        <w:t>*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/8:40*4/8=4:1，故选项A正确。</w:t>
      </w:r>
    </w:p>
    <w:p w14:paraId="4BD5D674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有如下</w:t>
      </w:r>
      <w:r>
        <w:rPr>
          <w:rFonts w:ascii="Times New Roman" w:hAnsi="Times New Roman" w:eastAsia="Times New Roman" w:cs="Times New Roman"/>
          <w:color w:val="000000"/>
        </w:rPr>
        <w:t>VB</w:t>
      </w:r>
      <w:r>
        <w:rPr>
          <w:rFonts w:ascii="宋体" w:hAnsi="宋体" w:eastAsia="宋体" w:cs="宋体"/>
          <w:color w:val="000000"/>
        </w:rPr>
        <w:t>程序段：</w:t>
      </w:r>
    </w:p>
    <w:p w14:paraId="5C996DC1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n = 0</w:t>
      </w:r>
    </w:p>
    <w:p w14:paraId="62AC4F39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For i = 1 To Len(Text1.Text)</w:t>
      </w:r>
    </w:p>
    <w:p w14:paraId="5EEDE3F8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 c = Mid(Text1.Text, i, 1)</w:t>
      </w:r>
    </w:p>
    <w:p w14:paraId="07AE4F94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 If c &gt;= "0" And c &lt;= "9" Then m = 1 Else m = 2</w:t>
      </w:r>
    </w:p>
    <w:p w14:paraId="05AC7966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 a(m) = a(m) + 1</w:t>
      </w:r>
    </w:p>
    <w:p w14:paraId="50CF0E56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 If a(m) = 1 Then n = n + 1 </w:t>
      </w:r>
    </w:p>
    <w:p w14:paraId="3B31FD7B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Next i</w:t>
      </w:r>
    </w:p>
    <w:p w14:paraId="305EDA0D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数组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各元素的初始值都为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，文本框</w:t>
      </w:r>
      <w:r>
        <w:rPr>
          <w:rFonts w:ascii="Times New Roman" w:hAnsi="Times New Roman" w:eastAsia="Times New Roman" w:cs="Times New Roman"/>
          <w:color w:val="000000"/>
        </w:rPr>
        <w:t>Textl</w:t>
      </w:r>
      <w:r>
        <w:rPr>
          <w:rFonts w:ascii="宋体" w:hAnsi="宋体" w:eastAsia="宋体" w:cs="宋体"/>
          <w:color w:val="000000"/>
        </w:rPr>
        <w:t>的内容为“</w:t>
      </w:r>
      <w:r>
        <w:rPr>
          <w:rFonts w:ascii="Times New Roman" w:hAnsi="Times New Roman" w:eastAsia="Times New Roman" w:cs="Times New Roman"/>
          <w:color w:val="000000"/>
        </w:rPr>
        <w:t>Happy2017</w:t>
      </w:r>
      <w:r>
        <w:rPr>
          <w:rFonts w:ascii="宋体" w:hAnsi="宋体" w:eastAsia="宋体" w:cs="宋体"/>
          <w:color w:val="000000"/>
        </w:rPr>
        <w:t>”。执行程序后，变量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的值为（　　）</w:t>
      </w:r>
    </w:p>
    <w:p w14:paraId="3D59D0A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9</w:t>
      </w:r>
    </w:p>
    <w:p w14:paraId="7002A7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6D84F3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D2071D2">
      <w:pPr>
        <w:spacing w:line="360" w:lineRule="auto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本题考查的知识点是VB程序中的循环、选择结构。程序解读如下：</w:t>
      </w:r>
    </w:p>
    <w:p w14:paraId="5FF1023E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n = 0</w:t>
      </w:r>
      <w:r>
        <w:rPr>
          <w:color w:val="000000"/>
        </w:rPr>
        <w:t xml:space="preserve">        </w:t>
      </w:r>
      <w:r>
        <w:rPr>
          <w:rFonts w:ascii="Times New Roman" w:hAnsi="Times New Roman" w:eastAsia="Times New Roman" w:cs="Times New Roman"/>
          <w:color w:val="000000"/>
        </w:rPr>
        <w:t>'</w:t>
      </w:r>
      <w:r>
        <w:rPr>
          <w:rFonts w:ascii="宋体" w:hAnsi="宋体" w:eastAsia="宋体" w:cs="宋体"/>
          <w:color w:val="000000"/>
        </w:rPr>
        <w:t>设置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的初值为</w:t>
      </w:r>
      <w:r>
        <w:rPr>
          <w:rFonts w:ascii="Times New Roman" w:hAnsi="Times New Roman" w:eastAsia="Times New Roman" w:cs="Times New Roman"/>
          <w:color w:val="000000"/>
        </w:rPr>
        <w:t>0</w:t>
      </w:r>
    </w:p>
    <w:p w14:paraId="4599E2F6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For i = 1 To Len(Text1.Text)</w:t>
      </w:r>
      <w:r>
        <w:rPr>
          <w:color w:val="000000"/>
        </w:rPr>
        <w:t xml:space="preserve">    </w:t>
      </w:r>
      <w:r>
        <w:rPr>
          <w:rFonts w:ascii="Times New Roman" w:hAnsi="Times New Roman" w:eastAsia="Times New Roman" w:cs="Times New Roman"/>
          <w:color w:val="000000"/>
        </w:rPr>
        <w:t xml:space="preserve">    'i</w:t>
      </w:r>
      <w:r>
        <w:rPr>
          <w:rFonts w:ascii="宋体" w:hAnsi="宋体" w:eastAsia="宋体" w:cs="宋体"/>
          <w:color w:val="000000"/>
        </w:rPr>
        <w:t>初值为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，终值为文本框</w:t>
      </w:r>
      <w:r>
        <w:rPr>
          <w:rFonts w:ascii="Times New Roman" w:hAnsi="Times New Roman" w:eastAsia="Times New Roman" w:cs="Times New Roman"/>
          <w:color w:val="000000"/>
        </w:rPr>
        <w:t>text1</w:t>
      </w:r>
      <w:r>
        <w:rPr>
          <w:rFonts w:ascii="宋体" w:hAnsi="宋体" w:eastAsia="宋体" w:cs="宋体"/>
          <w:color w:val="000000"/>
        </w:rPr>
        <w:t>中字符串长度，步长为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 w14:paraId="0255F692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 c = Mid(Text1.Text, i, 1)</w:t>
      </w:r>
      <w:r>
        <w:rPr>
          <w:color w:val="000000"/>
        </w:rPr>
        <w:t xml:space="preserve">    </w:t>
      </w:r>
      <w:r>
        <w:rPr>
          <w:rFonts w:ascii="Times New Roman" w:hAnsi="Times New Roman" w:eastAsia="Times New Roman" w:cs="Times New Roman"/>
          <w:color w:val="000000"/>
        </w:rPr>
        <w:t xml:space="preserve">    '</w:t>
      </w:r>
      <w:r>
        <w:rPr>
          <w:rFonts w:ascii="宋体" w:hAnsi="宋体" w:eastAsia="宋体" w:cs="宋体"/>
          <w:color w:val="000000"/>
        </w:rPr>
        <w:t>从左向右依次将</w:t>
      </w:r>
      <w:r>
        <w:rPr>
          <w:rFonts w:ascii="Times New Roman" w:hAnsi="Times New Roman" w:eastAsia="Times New Roman" w:cs="Times New Roman"/>
          <w:color w:val="000000"/>
        </w:rPr>
        <w:t>text1</w:t>
      </w:r>
      <w:r>
        <w:rPr>
          <w:rFonts w:ascii="宋体" w:hAnsi="宋体" w:eastAsia="宋体" w:cs="宋体"/>
          <w:color w:val="000000"/>
        </w:rPr>
        <w:t>中每个字符赋给</w:t>
      </w:r>
      <w:r>
        <w:rPr>
          <w:rFonts w:ascii="Times New Roman" w:hAnsi="Times New Roman" w:eastAsia="Times New Roman" w:cs="Times New Roman"/>
          <w:color w:val="000000"/>
        </w:rPr>
        <w:t>c</w:t>
      </w:r>
    </w:p>
    <w:p w14:paraId="5B4C7443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 If c &gt;= "0" And c &lt;= "9" Then m = 1 Else m = 2</w:t>
      </w:r>
      <w:r>
        <w:rPr>
          <w:color w:val="000000"/>
        </w:rPr>
        <w:t xml:space="preserve">    </w:t>
      </w:r>
      <w:r>
        <w:rPr>
          <w:rFonts w:ascii="Times New Roman" w:hAnsi="Times New Roman" w:eastAsia="Times New Roman" w:cs="Times New Roman"/>
          <w:color w:val="000000"/>
        </w:rPr>
        <w:t xml:space="preserve">    '</w:t>
      </w:r>
      <w:r>
        <w:rPr>
          <w:rFonts w:ascii="宋体" w:hAnsi="宋体" w:eastAsia="宋体" w:cs="宋体"/>
          <w:color w:val="000000"/>
        </w:rPr>
        <w:t>若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为字符型数字则</w:t>
      </w:r>
      <w:r>
        <w:rPr>
          <w:rFonts w:ascii="Times New Roman" w:hAnsi="Times New Roman" w:eastAsia="Times New Roman" w:cs="Times New Roman"/>
          <w:color w:val="000000"/>
        </w:rPr>
        <w:t>m=1</w:t>
      </w:r>
      <w:r>
        <w:rPr>
          <w:rFonts w:ascii="宋体" w:hAnsi="宋体" w:eastAsia="宋体" w:cs="宋体"/>
          <w:color w:val="000000"/>
        </w:rPr>
        <w:t>，否则</w:t>
      </w:r>
      <w:r>
        <w:rPr>
          <w:rFonts w:ascii="Times New Roman" w:hAnsi="Times New Roman" w:eastAsia="Times New Roman" w:cs="Times New Roman"/>
          <w:color w:val="000000"/>
        </w:rPr>
        <w:t>m=2</w:t>
      </w:r>
    </w:p>
    <w:p w14:paraId="623895CD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 a(m) = a(m) + 1</w:t>
      </w:r>
      <w:r>
        <w:rPr>
          <w:color w:val="000000"/>
        </w:rPr>
        <w:t xml:space="preserve">    </w:t>
      </w:r>
      <w:r>
        <w:rPr>
          <w:rFonts w:ascii="Times New Roman" w:hAnsi="Times New Roman" w:eastAsia="Times New Roman" w:cs="Times New Roman"/>
          <w:color w:val="000000"/>
        </w:rPr>
        <w:t xml:space="preserve">    'a(1)</w:t>
      </w:r>
      <w:r>
        <w:rPr>
          <w:rFonts w:ascii="宋体" w:hAnsi="宋体" w:eastAsia="宋体" w:cs="宋体"/>
          <w:color w:val="000000"/>
        </w:rPr>
        <w:t>统计字符型数字个数，</w:t>
      </w:r>
      <w:r>
        <w:rPr>
          <w:rFonts w:ascii="Times New Roman" w:hAnsi="Times New Roman" w:eastAsia="Times New Roman" w:cs="Times New Roman"/>
          <w:color w:val="000000"/>
        </w:rPr>
        <w:t>a(2)</w:t>
      </w:r>
      <w:r>
        <w:rPr>
          <w:rFonts w:ascii="宋体" w:hAnsi="宋体" w:eastAsia="宋体" w:cs="宋体"/>
          <w:color w:val="000000"/>
        </w:rPr>
        <w:t>统计非字符型数字个数</w:t>
      </w:r>
    </w:p>
    <w:p w14:paraId="68E479BA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 If a(m) = 1 Then n = n + 1</w:t>
      </w:r>
      <w:r>
        <w:rPr>
          <w:color w:val="000000"/>
        </w:rPr>
        <w:t xml:space="preserve">    </w:t>
      </w:r>
      <w:r>
        <w:rPr>
          <w:rFonts w:ascii="Times New Roman" w:hAnsi="Times New Roman" w:eastAsia="Times New Roman" w:cs="Times New Roman"/>
          <w:color w:val="000000"/>
        </w:rPr>
        <w:t xml:space="preserve">    'n</w:t>
      </w:r>
      <w:r>
        <w:rPr>
          <w:rFonts w:ascii="宋体" w:hAnsi="宋体" w:eastAsia="宋体" w:cs="宋体"/>
          <w:color w:val="000000"/>
        </w:rPr>
        <w:t>统计字符类型种类</w:t>
      </w:r>
    </w:p>
    <w:p w14:paraId="5159A1B1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Next i</w:t>
      </w:r>
      <w:r>
        <w:rPr>
          <w:color w:val="000000"/>
        </w:rPr>
        <w:t xml:space="preserve">    </w:t>
      </w:r>
      <w:r>
        <w:rPr>
          <w:rFonts w:ascii="Times New Roman" w:hAnsi="Times New Roman" w:eastAsia="Times New Roman" w:cs="Times New Roman"/>
          <w:color w:val="000000"/>
        </w:rPr>
        <w:t xml:space="preserve">    '</w:t>
      </w:r>
      <w:r>
        <w:rPr>
          <w:rFonts w:ascii="宋体" w:hAnsi="宋体" w:eastAsia="宋体" w:cs="宋体"/>
          <w:color w:val="000000"/>
        </w:rPr>
        <w:t>结束循环</w:t>
      </w:r>
    </w:p>
    <w:p w14:paraId="6D5604B0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在文本框</w:t>
      </w:r>
      <w:r>
        <w:rPr>
          <w:rFonts w:ascii="Times New Roman" w:hAnsi="Times New Roman" w:eastAsia="Times New Roman" w:cs="Times New Roman"/>
          <w:color w:val="000000"/>
        </w:rPr>
        <w:t>text1</w:t>
      </w:r>
      <w:r>
        <w:rPr>
          <w:rFonts w:ascii="宋体" w:hAnsi="宋体" w:eastAsia="宋体" w:cs="宋体"/>
          <w:color w:val="000000"/>
        </w:rPr>
        <w:t>中输入“</w:t>
      </w:r>
      <w:r>
        <w:rPr>
          <w:rFonts w:ascii="Times New Roman" w:hAnsi="Times New Roman" w:eastAsia="Times New Roman" w:cs="Times New Roman"/>
          <w:color w:val="000000"/>
        </w:rPr>
        <w:t>Happy2017</w:t>
      </w:r>
      <w:r>
        <w:rPr>
          <w:rFonts w:ascii="宋体" w:hAnsi="宋体" w:eastAsia="宋体" w:cs="宋体"/>
          <w:color w:val="000000"/>
        </w:rPr>
        <w:t>”时，既有字符型数字，又有非字符型数字，共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种类型，故程序结束后，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的值为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，选项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正确。</w:t>
      </w:r>
    </w:p>
    <w:p w14:paraId="5015FBC1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某对分查找算法的</w:t>
      </w:r>
      <w:r>
        <w:rPr>
          <w:rFonts w:ascii="Times New Roman" w:hAnsi="Times New Roman" w:eastAsia="Times New Roman" w:cs="Times New Roman"/>
          <w:color w:val="000000"/>
        </w:rPr>
        <w:t>VB</w:t>
      </w:r>
      <w:r>
        <w:rPr>
          <w:rFonts w:ascii="宋体" w:hAnsi="宋体" w:eastAsia="宋体" w:cs="宋体"/>
          <w:color w:val="000000"/>
        </w:rPr>
        <w:t>程序段如下：</w:t>
      </w:r>
    </w:p>
    <w:p w14:paraId="0986945E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i = 1: j = 7: s = ""</w:t>
      </w:r>
    </w:p>
    <w:p w14:paraId="4A4A52A9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key = Int(Rnd * 100)</w:t>
      </w:r>
    </w:p>
    <w:p w14:paraId="5886A84E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Do While i &lt;= j</w:t>
      </w:r>
    </w:p>
    <w:p w14:paraId="2D6D7ED3">
      <w:pPr>
        <w:spacing w:line="360" w:lineRule="auto"/>
        <w:ind w:firstLine="42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m = (i + j) \ 2</w:t>
      </w:r>
    </w:p>
    <w:p w14:paraId="5EAE8A5B">
      <w:pPr>
        <w:spacing w:line="360" w:lineRule="auto"/>
        <w:ind w:firstLine="42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If key = a(m) Then</w:t>
      </w:r>
    </w:p>
    <w:p w14:paraId="1272408F">
      <w:pPr>
        <w:spacing w:line="360" w:lineRule="auto"/>
        <w:ind w:left="420" w:firstLine="420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s = s + "M": Exit Do    'Exit Do </w:t>
      </w:r>
      <w:r>
        <w:rPr>
          <w:rFonts w:ascii="宋体" w:hAnsi="宋体" w:eastAsia="宋体" w:cs="宋体"/>
          <w:color w:val="000000"/>
        </w:rPr>
        <w:t>表示退出循环</w:t>
      </w:r>
    </w:p>
    <w:p w14:paraId="16F943FF">
      <w:pPr>
        <w:spacing w:line="360" w:lineRule="auto"/>
        <w:ind w:firstLine="42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ElseIf key &lt; a(m) Then</w:t>
      </w:r>
    </w:p>
    <w:p w14:paraId="58AA9272">
      <w:pPr>
        <w:spacing w:line="360" w:lineRule="auto"/>
        <w:ind w:left="420" w:firstLine="42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j = m - 1: s = s + "L"</w:t>
      </w:r>
    </w:p>
    <w:p w14:paraId="5747042C">
      <w:pPr>
        <w:spacing w:line="360" w:lineRule="auto"/>
        <w:ind w:firstLine="42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Else</w:t>
      </w:r>
    </w:p>
    <w:p w14:paraId="6FE3A4D0">
      <w:pPr>
        <w:spacing w:line="360" w:lineRule="auto"/>
        <w:ind w:left="420" w:firstLine="42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i = m + 1: s = s + "R"</w:t>
      </w:r>
    </w:p>
    <w:p w14:paraId="7894CCE0">
      <w:pPr>
        <w:spacing w:line="360" w:lineRule="auto"/>
        <w:ind w:firstLine="42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End If</w:t>
      </w:r>
    </w:p>
    <w:p w14:paraId="12487782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Loop</w:t>
      </w:r>
    </w:p>
    <w:p w14:paraId="10A00EDF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Text1.Text = s</w:t>
      </w:r>
    </w:p>
    <w:p w14:paraId="37313D90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数组元素</w:t>
      </w:r>
      <w:r>
        <w:rPr>
          <w:rFonts w:ascii="Times New Roman" w:hAnsi="Times New Roman" w:eastAsia="Times New Roman" w:cs="Times New Roman"/>
          <w:color w:val="000000"/>
        </w:rPr>
        <w:t>a(1)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）的值依次为“</w:t>
      </w:r>
      <w:r>
        <w:rPr>
          <w:rFonts w:ascii="Times New Roman" w:hAnsi="Times New Roman" w:eastAsia="Times New Roman" w:cs="Times New Roman"/>
          <w:color w:val="000000"/>
        </w:rPr>
        <w:t>24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38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41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45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69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78</w:t>
      </w:r>
      <w:r>
        <w:rPr>
          <w:rFonts w:ascii="宋体" w:hAnsi="宋体" w:eastAsia="宋体" w:cs="宋体"/>
          <w:color w:val="000000"/>
        </w:rPr>
        <w:t>”。若该程序段执行后，文本框</w:t>
      </w:r>
      <w:r>
        <w:rPr>
          <w:rFonts w:ascii="Times New Roman" w:hAnsi="Times New Roman" w:eastAsia="Times New Roman" w:cs="Times New Roman"/>
          <w:color w:val="000000"/>
        </w:rPr>
        <w:t>Text1</w:t>
      </w:r>
      <w:r>
        <w:rPr>
          <w:rFonts w:ascii="宋体" w:hAnsi="宋体" w:eastAsia="宋体" w:cs="宋体"/>
          <w:color w:val="000000"/>
        </w:rPr>
        <w:t>中显示的内容可能是（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45CF57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RL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LMR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RLR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LRLM</w:t>
      </w:r>
    </w:p>
    <w:p w14:paraId="595094C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DE4E9D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3ADB82B">
      <w:pPr>
        <w:spacing w:line="360" w:lineRule="auto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本题考查对分查找。由于查找的数</w:t>
      </w:r>
      <w:r>
        <w:rPr>
          <w:rFonts w:ascii="Times New Roman" w:hAnsi="Times New Roman" w:eastAsia="Times New Roman" w:cs="Times New Roman"/>
          <w:color w:val="000000"/>
        </w:rPr>
        <w:t>key</w:t>
      </w:r>
      <w:r>
        <w:rPr>
          <w:rFonts w:ascii="宋体" w:hAnsi="宋体" w:eastAsia="宋体" w:cs="宋体"/>
          <w:color w:val="000000"/>
        </w:rPr>
        <w:t>是一个随机数，未知，直接解题有难度，故本题可以采用排除法。对分查找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个数最多查找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次（</w:t>
      </w:r>
      <w:r>
        <w:rPr>
          <w:rFonts w:ascii="Times New Roman" w:hAnsi="Times New Roman" w:eastAsia="Times New Roman" w:cs="Times New Roman"/>
          <w:color w:val="000000"/>
        </w:rPr>
        <w:t>Int(log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n</w:t>
      </w:r>
      <w:r>
        <w:rPr>
          <w:rFonts w:ascii="Times New Roman" w:hAnsi="Times New Roman" w:eastAsia="Times New Roman" w:cs="Times New Roman"/>
          <w:color w:val="000000"/>
        </w:rPr>
        <w:t>+1)= 3)</w:t>
      </w:r>
      <w:r>
        <w:rPr>
          <w:rFonts w:ascii="宋体" w:hAnsi="宋体" w:eastAsia="宋体" w:cs="宋体"/>
          <w:color w:val="000000"/>
        </w:rPr>
        <w:t>，排除选项</w:t>
      </w:r>
      <w:r>
        <w:rPr>
          <w:rFonts w:ascii="Times New Roman" w:hAnsi="Times New Roman" w:eastAsia="Times New Roman" w:cs="Times New Roman"/>
          <w:color w:val="000000"/>
        </w:rPr>
        <w:t>D;</w:t>
      </w:r>
      <w:r>
        <w:rPr>
          <w:rFonts w:ascii="宋体" w:hAnsi="宋体" w:eastAsia="宋体" w:cs="宋体"/>
          <w:color w:val="000000"/>
        </w:rPr>
        <w:t>找到</w:t>
      </w:r>
      <w:r>
        <w:rPr>
          <w:rFonts w:ascii="Times New Roman" w:hAnsi="Times New Roman" w:eastAsia="Times New Roman" w:cs="Times New Roman"/>
          <w:color w:val="000000"/>
        </w:rPr>
        <w:t>Key</w:t>
      </w:r>
      <w:r>
        <w:rPr>
          <w:rFonts w:ascii="宋体" w:hAnsi="宋体" w:eastAsia="宋体" w:cs="宋体"/>
          <w:color w:val="000000"/>
        </w:rPr>
        <w:t>后就会退出，“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”不可能在中间，排除选项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；如果只查找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次，说明查找到</w:t>
      </w:r>
      <w:r>
        <w:rPr>
          <w:rFonts w:ascii="Times New Roman" w:hAnsi="Times New Roman" w:eastAsia="Times New Roman" w:cs="Times New Roman"/>
          <w:color w:val="000000"/>
        </w:rPr>
        <w:t>key</w:t>
      </w:r>
      <w:r>
        <w:rPr>
          <w:rFonts w:ascii="宋体" w:hAnsi="宋体" w:eastAsia="宋体" w:cs="宋体"/>
          <w:color w:val="000000"/>
        </w:rPr>
        <w:t>值，末位应该是“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”，排除选项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 w14:paraId="1C7D9069">
      <w:pPr>
        <w:spacing w:line="360" w:lineRule="auto"/>
        <w:jc w:val="left"/>
        <w:textAlignment w:val="center"/>
        <w:rPr>
          <w:rFonts w:ascii="宋体" w:hAnsi="宋体" w:eastAsia="宋体" w:cs="宋体"/>
          <w:b/>
          <w:color w:val="000000"/>
          <w:sz w:val="24"/>
        </w:rPr>
      </w:pPr>
      <w:r>
        <w:rPr>
          <w:rFonts w:ascii="宋体" w:hAnsi="宋体" w:eastAsia="宋体" w:cs="宋体"/>
          <w:b/>
          <w:color w:val="000000"/>
          <w:sz w:val="24"/>
        </w:rPr>
        <w:t>二、非选择题（本大题共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小题，其中第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13</w:t>
      </w:r>
      <w:r>
        <w:rPr>
          <w:rFonts w:ascii="宋体" w:hAnsi="宋体" w:eastAsia="宋体" w:cs="宋体"/>
          <w:b/>
          <w:color w:val="000000"/>
          <w:sz w:val="24"/>
        </w:rPr>
        <w:t>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分，第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14</w:t>
      </w:r>
      <w:r>
        <w:rPr>
          <w:rFonts w:ascii="宋体" w:hAnsi="宋体" w:eastAsia="宋体" w:cs="宋体"/>
          <w:b/>
          <w:color w:val="000000"/>
          <w:sz w:val="24"/>
        </w:rPr>
        <w:t>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15</w:t>
      </w:r>
      <w:r>
        <w:rPr>
          <w:rFonts w:ascii="宋体" w:hAnsi="宋体" w:eastAsia="宋体" w:cs="宋体"/>
          <w:b/>
          <w:color w:val="000000"/>
          <w:sz w:val="24"/>
        </w:rPr>
        <w:t>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</w:t>
      </w:r>
      <w:r>
        <w:rPr>
          <w:rFonts w:ascii="宋体" w:hAnsi="宋体" w:eastAsia="宋体" w:cs="宋体"/>
          <w:b/>
          <w:color w:val="000000"/>
          <w:sz w:val="24"/>
        </w:rPr>
        <w:t>分，第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16</w:t>
      </w:r>
      <w:r>
        <w:rPr>
          <w:rFonts w:ascii="宋体" w:hAnsi="宋体" w:eastAsia="宋体" w:cs="宋体"/>
          <w:b/>
          <w:color w:val="000000"/>
          <w:sz w:val="24"/>
        </w:rPr>
        <w:t>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17</w:t>
      </w:r>
      <w:r>
        <w:rPr>
          <w:rFonts w:ascii="宋体" w:hAnsi="宋体" w:eastAsia="宋体" w:cs="宋体"/>
          <w:b/>
          <w:color w:val="000000"/>
          <w:sz w:val="24"/>
        </w:rPr>
        <w:t>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26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34624341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小李收集了</w:t>
      </w:r>
      <w:r>
        <w:rPr>
          <w:rFonts w:ascii="Times New Roman" w:hAnsi="Times New Roman" w:eastAsia="Times New Roman" w:cs="Times New Roman"/>
          <w:color w:val="000000"/>
        </w:rPr>
        <w:t>2015</w:t>
      </w:r>
      <w:r>
        <w:rPr>
          <w:rFonts w:ascii="宋体" w:hAnsi="宋体" w:eastAsia="宋体" w:cs="宋体"/>
          <w:color w:val="000000"/>
        </w:rPr>
        <w:t>年浙江省全社会就业人数情况数据，并使用了</w:t>
      </w:r>
      <w:r>
        <w:rPr>
          <w:rFonts w:ascii="Times New Roman" w:hAnsi="Times New Roman" w:eastAsia="Times New Roman" w:cs="Times New Roman"/>
          <w:color w:val="000000"/>
        </w:rPr>
        <w:t>Excel</w:t>
      </w:r>
      <w:r>
        <w:rPr>
          <w:rFonts w:ascii="宋体" w:hAnsi="宋体" w:eastAsia="宋体" w:cs="宋体"/>
          <w:color w:val="000000"/>
        </w:rPr>
        <w:t>软件进行数据处理。如图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所示。</w:t>
      </w:r>
    </w:p>
    <w:p w14:paraId="1881D2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4191000" cy="2019300"/>
            <wp:effectExtent l="0" t="0" r="0" b="0"/>
            <wp:docPr id="100008" name="图片 100008" descr="学科网(www.zxxk.com)--教育资源门户，提供试卷、教案、课件、论文、素材以及各类教学资源下载，还有大量而丰富的教学相关资讯！ 1NklpaXnSxb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 1NklpaXnSxbNAx1ODbqMbQ==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09AD2">
      <w:pPr>
        <w:spacing w:line="360" w:lineRule="auto"/>
        <w:ind w:firstLine="273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图</w:t>
      </w:r>
      <w:r>
        <w:rPr>
          <w:rFonts w:ascii="Times New Roman" w:hAnsi="Times New Roman" w:eastAsia="Times New Roman" w:cs="Times New Roman"/>
          <w:color w:val="000000"/>
        </w:rPr>
        <w:t>a</w:t>
      </w:r>
    </w:p>
    <w:p w14:paraId="16CC8FB6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请回答下列问题：</w:t>
      </w:r>
    </w:p>
    <w:p w14:paraId="37200A8E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）当前工作表中仅区域</w:t>
      </w:r>
      <w:r>
        <w:rPr>
          <w:rFonts w:ascii="Times New Roman" w:hAnsi="Times New Roman" w:eastAsia="Times New Roman" w:cs="Times New Roman"/>
          <w:color w:val="000000"/>
        </w:rPr>
        <w:t>A1</w:t>
      </w:r>
      <w:r>
        <w:rPr>
          <w:rFonts w:ascii="宋体" w:hAnsi="宋体" w:eastAsia="宋体" w:cs="宋体"/>
          <w:color w:val="000000"/>
        </w:rPr>
        <w:t>：</w:t>
      </w:r>
      <w:r>
        <w:rPr>
          <w:rFonts w:ascii="Times New Roman" w:hAnsi="Times New Roman" w:eastAsia="Times New Roman" w:cs="Times New Roman"/>
          <w:color w:val="000000"/>
        </w:rPr>
        <w:t>G14</w:t>
      </w:r>
      <w:r>
        <w:rPr>
          <w:rFonts w:ascii="宋体" w:hAnsi="宋体" w:eastAsia="宋体" w:cs="宋体"/>
          <w:color w:val="000000"/>
        </w:rPr>
        <w:t>有数据，其中</w:t>
      </w:r>
      <w:r>
        <w:rPr>
          <w:rFonts w:ascii="Times New Roman" w:hAnsi="Times New Roman" w:eastAsia="Times New Roman" w:cs="Times New Roman"/>
          <w:color w:val="000000"/>
        </w:rPr>
        <w:t>G4</w:t>
      </w:r>
      <w:r>
        <w:rPr>
          <w:rFonts w:ascii="宋体" w:hAnsi="宋体" w:eastAsia="宋体" w:cs="宋体"/>
          <w:color w:val="000000"/>
        </w:rPr>
        <w:t>单元格正确计算了杭州市占全省就业总人数比例。小李通过</w:t>
      </w:r>
      <w:r>
        <w:rPr>
          <w:rFonts w:ascii="Times New Roman" w:hAnsi="Times New Roman" w:eastAsia="Times New Roman" w:cs="Times New Roman"/>
          <w:color w:val="000000"/>
        </w:rPr>
        <w:t>G4</w:t>
      </w:r>
      <w:r>
        <w:rPr>
          <w:rFonts w:ascii="宋体" w:hAnsi="宋体" w:eastAsia="宋体" w:cs="宋体"/>
          <w:color w:val="000000"/>
        </w:rPr>
        <w:t>单元格中的公式对区域</w:t>
      </w:r>
      <w:r>
        <w:rPr>
          <w:rFonts w:ascii="Times New Roman" w:hAnsi="Times New Roman" w:eastAsia="Times New Roman" w:cs="Times New Roman"/>
          <w:color w:val="000000"/>
        </w:rPr>
        <w:t>G5:G14</w:t>
      </w:r>
      <w:r>
        <w:rPr>
          <w:rFonts w:ascii="宋体" w:hAnsi="宋体" w:eastAsia="宋体" w:cs="宋体"/>
          <w:color w:val="000000"/>
        </w:rPr>
        <w:t>进行自动填充，则</w:t>
      </w:r>
      <w:r>
        <w:rPr>
          <w:rFonts w:ascii="Times New Roman" w:hAnsi="Times New Roman" w:eastAsia="Times New Roman" w:cs="Times New Roman"/>
          <w:color w:val="000000"/>
        </w:rPr>
        <w:t>G14</w:t>
      </w:r>
      <w:r>
        <w:rPr>
          <w:rFonts w:ascii="宋体" w:hAnsi="宋体" w:eastAsia="宋体" w:cs="宋体"/>
          <w:color w:val="000000"/>
        </w:rPr>
        <w:t>单元格中显示的计算结果是________</w:t>
      </w:r>
    </w:p>
    <w:p w14:paraId="3441710D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（选填：</w:t>
      </w:r>
      <w:r>
        <w:rPr>
          <w:rFonts w:ascii="Times New Roman" w:hAnsi="Times New Roman" w:eastAsia="Times New Roman" w:cs="Times New Roman"/>
          <w:color w:val="000000"/>
        </w:rPr>
        <w:t>0.00/17.89/100.00</w:t>
      </w:r>
      <w:r>
        <w:rPr>
          <w:rFonts w:ascii="宋体" w:hAnsi="宋体" w:eastAsia="宋体" w:cs="宋体"/>
          <w:color w:val="000000"/>
        </w:rPr>
        <w:t>）。</w:t>
      </w:r>
    </w:p>
    <w:p w14:paraId="6955CA96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）上述操作后，小李发现区域</w:t>
      </w:r>
      <w:r>
        <w:rPr>
          <w:rFonts w:ascii="Times New Roman" w:hAnsi="Times New Roman" w:eastAsia="Times New Roman" w:cs="Times New Roman"/>
          <w:color w:val="000000"/>
        </w:rPr>
        <w:t>G5:G14</w:t>
      </w:r>
      <w:r>
        <w:rPr>
          <w:rFonts w:ascii="宋体" w:hAnsi="宋体" w:eastAsia="宋体" w:cs="宋体"/>
          <w:color w:val="000000"/>
        </w:rPr>
        <w:t>计算结果不符合要求。若要正确计算“占全省就业总人数比例（</w:t>
      </w:r>
      <w:r>
        <w:rPr>
          <w:rFonts w:ascii="Times New Roman" w:hAnsi="Times New Roman" w:eastAsia="Times New Roman" w:cs="Times New Roman"/>
          <w:color w:val="000000"/>
        </w:rPr>
        <w:t>%</w:t>
      </w:r>
      <w:r>
        <w:rPr>
          <w:rFonts w:ascii="宋体" w:hAnsi="宋体" w:eastAsia="宋体" w:cs="宋体"/>
          <w:color w:val="000000"/>
        </w:rPr>
        <w:t>）”列的数据，可先修改</w:t>
      </w:r>
      <w:r>
        <w:rPr>
          <w:rFonts w:ascii="Times New Roman" w:hAnsi="Times New Roman" w:eastAsia="Times New Roman" w:cs="Times New Roman"/>
          <w:color w:val="000000"/>
        </w:rPr>
        <w:t>G4</w:t>
      </w:r>
      <w:r>
        <w:rPr>
          <w:rFonts w:ascii="宋体" w:hAnsi="宋体" w:eastAsia="宋体" w:cs="宋体"/>
          <w:color w:val="000000"/>
        </w:rPr>
        <w:t>单元格中的公式，在进行自动填充。修改后</w:t>
      </w:r>
      <w:r>
        <w:rPr>
          <w:rFonts w:ascii="Times New Roman" w:hAnsi="Times New Roman" w:eastAsia="Times New Roman" w:cs="Times New Roman"/>
          <w:color w:val="000000"/>
        </w:rPr>
        <w:t>G4</w:t>
      </w:r>
      <w:r>
        <w:rPr>
          <w:rFonts w:ascii="宋体" w:hAnsi="宋体" w:eastAsia="宋体" w:cs="宋体"/>
          <w:color w:val="000000"/>
        </w:rPr>
        <w:t>单元格的公式为______________</w:t>
      </w:r>
    </w:p>
    <w:p w14:paraId="039F4950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（公式中要求保留使用</w:t>
      </w:r>
      <w:r>
        <w:rPr>
          <w:rFonts w:ascii="Times New Roman" w:hAnsi="Times New Roman" w:eastAsia="Times New Roman" w:cs="Times New Roman"/>
          <w:color w:val="000000"/>
        </w:rPr>
        <w:t>SUM</w:t>
      </w:r>
      <w:r>
        <w:rPr>
          <w:rFonts w:ascii="宋体" w:hAnsi="宋体" w:eastAsia="宋体" w:cs="宋体"/>
          <w:color w:val="000000"/>
        </w:rPr>
        <w:t>函数）。</w:t>
      </w:r>
    </w:p>
    <w:p w14:paraId="63071F44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）根据如图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中数据制作的图表如图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所示，创建该图标的数据区域是</w:t>
      </w:r>
      <w:r>
        <w:rPr>
          <w:rFonts w:ascii="Times New Roman" w:hAnsi="Times New Roman" w:eastAsia="Times New Roman" w:cs="Times New Roman"/>
          <w:color w:val="000000"/>
        </w:rPr>
        <w:t>A3:A4,</w:t>
      </w:r>
      <w:r>
        <w:rPr>
          <w:rFonts w:ascii="宋体" w:hAnsi="宋体" w:eastAsia="宋体" w:cs="宋体"/>
          <w:color w:val="000000"/>
        </w:rPr>
        <w:t>________________。</w:t>
      </w:r>
    </w:p>
    <w:p w14:paraId="22C4C1D4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3067050" cy="18478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 1NklpaXnSxb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 1NklpaXnSxbNAx1ODbqMbQ==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2723F4CA">
      <w:pPr>
        <w:spacing w:line="360" w:lineRule="auto"/>
        <w:ind w:firstLine="189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图</w:t>
      </w:r>
      <w:r>
        <w:rPr>
          <w:rFonts w:ascii="Times New Roman" w:hAnsi="Times New Roman" w:eastAsia="Times New Roman" w:cs="Times New Roman"/>
          <w:color w:val="000000"/>
        </w:rPr>
        <w:t>b</w:t>
      </w:r>
    </w:p>
    <w:p w14:paraId="3580D4C8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）将区域</w:t>
      </w:r>
      <w:r>
        <w:rPr>
          <w:rFonts w:ascii="Times New Roman" w:hAnsi="Times New Roman" w:eastAsia="Times New Roman" w:cs="Times New Roman"/>
          <w:color w:val="000000"/>
        </w:rPr>
        <w:t>A3:F14</w:t>
      </w:r>
      <w:r>
        <w:rPr>
          <w:rFonts w:ascii="宋体" w:hAnsi="宋体" w:eastAsia="宋体" w:cs="宋体"/>
          <w:color w:val="000000"/>
        </w:rPr>
        <w:t>的数据复制到新工作表，在新工作表中对数据进行筛选操作，筛选设置如下图所示，则按此设置筛选出的城市有_____________个。</w:t>
      </w:r>
    </w:p>
    <w:p w14:paraId="3EA6056F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1857375" cy="1323975"/>
            <wp:effectExtent l="0" t="0" r="9525" b="9525"/>
            <wp:docPr id="100010" name="图片 100010" descr="学科网(www.zxxk.com)--教育资源门户，提供试卷、教案、课件、论文、素材以及各类教学资源下载，还有大量而丰富的教学相关资讯！ 1NklpaXnSxb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 1NklpaXnSxbNAx1ODbqMbQ==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1857375" cy="1333500"/>
            <wp:effectExtent l="0" t="0" r="9525" b="0"/>
            <wp:docPr id="100011" name="图片 100011" descr="学科网(www.zxxk.com)--教育资源门户，提供试卷、教案、课件、论文、素材以及各类教学资源下载，还有大量而丰富的教学相关资讯！ 1NklpaXnSxb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 1NklpaXnSxbNAx1ODbqMbQ==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AB57F">
      <w:pPr>
        <w:spacing w:line="360" w:lineRule="auto"/>
        <w:textAlignment w:val="center"/>
        <w:rPr>
          <w:rFonts w:ascii="宋体" w:hAnsi="宋体" w:eastAsia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eastAsia="宋体" w:cs="宋体"/>
          <w:color w:val="000000"/>
        </w:rPr>
        <w:t>100.00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=F4/SUM(F$4:F$14)*100或=F4/SUM($F$4:$F$14)*100  或其他等价公式</w:t>
      </w:r>
      <w:r>
        <w:rPr>
          <w:color w:val="000000"/>
        </w:rPr>
        <w:t xml:space="preserve">    ③. </w:t>
      </w:r>
      <w:r>
        <w:rPr>
          <w:rFonts w:ascii="宋体" w:hAnsi="宋体" w:eastAsia="宋体" w:cs="宋体"/>
          <w:color w:val="000000"/>
        </w:rPr>
        <w:t>C3:E4</w:t>
      </w:r>
      <w:r>
        <w:rPr>
          <w:color w:val="000000"/>
        </w:rPr>
        <w:t xml:space="preserve">    ④. </w:t>
      </w:r>
      <w:r>
        <w:rPr>
          <w:rFonts w:ascii="宋体" w:hAnsi="宋体" w:eastAsia="宋体" w:cs="宋体"/>
          <w:color w:val="000000"/>
        </w:rPr>
        <w:t>4</w:t>
      </w:r>
    </w:p>
    <w:p w14:paraId="09D0763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56BBDF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</w:p>
    <w:p w14:paraId="6B0F7F97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本题主要考查</w:t>
      </w:r>
      <w:r>
        <w:rPr>
          <w:rFonts w:ascii="Times New Roman" w:hAnsi="Times New Roman" w:eastAsia="Times New Roman" w:cs="Times New Roman"/>
          <w:color w:val="000000"/>
        </w:rPr>
        <w:t>Excel</w:t>
      </w:r>
      <w:r>
        <w:rPr>
          <w:rFonts w:ascii="宋体" w:hAnsi="宋体" w:eastAsia="宋体" w:cs="宋体"/>
          <w:color w:val="000000"/>
        </w:rPr>
        <w:t>表格处理相关操作。①自动填充过程中，</w:t>
      </w:r>
      <w:r>
        <w:rPr>
          <w:rFonts w:ascii="Times New Roman" w:hAnsi="Times New Roman" w:eastAsia="Times New Roman" w:cs="Times New Roman"/>
          <w:color w:val="000000"/>
        </w:rPr>
        <w:t>G14</w:t>
      </w:r>
      <w:r>
        <w:rPr>
          <w:rFonts w:ascii="宋体" w:hAnsi="宋体" w:eastAsia="宋体" w:cs="宋体"/>
          <w:color w:val="000000"/>
        </w:rPr>
        <w:t>单元格的公式会变为=F14/SUM(F14:F24)*100，而SUM(F14:F24)的值为F14，故</w:t>
      </w:r>
      <w:r>
        <w:rPr>
          <w:rFonts w:ascii="Times New Roman" w:hAnsi="Times New Roman" w:eastAsia="Times New Roman" w:cs="Times New Roman"/>
          <w:color w:val="000000"/>
        </w:rPr>
        <w:t>G14</w:t>
      </w:r>
      <w:r>
        <w:rPr>
          <w:rFonts w:ascii="宋体" w:hAnsi="宋体" w:eastAsia="宋体" w:cs="宋体"/>
          <w:color w:val="000000"/>
        </w:rPr>
        <w:t>单元格中显示的计算结果是100.00。②若要正确计算“占全省就业总人数比例（</w:t>
      </w:r>
      <w:r>
        <w:rPr>
          <w:rFonts w:ascii="Times New Roman" w:hAnsi="Times New Roman" w:eastAsia="Times New Roman" w:cs="Times New Roman"/>
          <w:color w:val="000000"/>
        </w:rPr>
        <w:t>%</w:t>
      </w:r>
      <w:r>
        <w:rPr>
          <w:rFonts w:ascii="宋体" w:hAnsi="宋体" w:eastAsia="宋体" w:cs="宋体"/>
          <w:color w:val="000000"/>
        </w:rPr>
        <w:t>）”列的数据，则区域</w:t>
      </w:r>
      <w:r>
        <w:rPr>
          <w:rFonts w:ascii="Times New Roman" w:hAnsi="Times New Roman" w:eastAsia="Times New Roman" w:cs="Times New Roman"/>
          <w:color w:val="000000"/>
        </w:rPr>
        <w:t>F4</w:t>
      </w:r>
      <w:r>
        <w:rPr>
          <w:rFonts w:ascii="宋体" w:hAnsi="宋体" w:eastAsia="宋体" w:cs="宋体"/>
          <w:color w:val="000000"/>
        </w:rPr>
        <w:t>：</w:t>
      </w:r>
      <w:r>
        <w:rPr>
          <w:rFonts w:ascii="Times New Roman" w:hAnsi="Times New Roman" w:eastAsia="Times New Roman" w:cs="Times New Roman"/>
          <w:color w:val="000000"/>
        </w:rPr>
        <w:t>F14</w:t>
      </w:r>
      <w:r>
        <w:rPr>
          <w:rFonts w:ascii="宋体" w:hAnsi="宋体" w:eastAsia="宋体" w:cs="宋体"/>
          <w:color w:val="000000"/>
        </w:rPr>
        <w:t>在自动填充过程中固定不变，需要绝对引用，故修改后</w:t>
      </w:r>
      <w:r>
        <w:rPr>
          <w:rFonts w:ascii="Times New Roman" w:hAnsi="Times New Roman" w:eastAsia="Times New Roman" w:cs="Times New Roman"/>
          <w:color w:val="000000"/>
        </w:rPr>
        <w:t>G4</w:t>
      </w:r>
      <w:r>
        <w:rPr>
          <w:rFonts w:ascii="宋体" w:hAnsi="宋体" w:eastAsia="宋体" w:cs="宋体"/>
          <w:color w:val="000000"/>
        </w:rPr>
        <w:t>单元格的公式为=F4/SUM(F$4:F$14)*100或=F4/SUM($F$4:$F$14)*100。③由图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可知，涉及的数据列有：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列、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列、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列，故创建该图标的数据区域是</w:t>
      </w:r>
      <w:r>
        <w:rPr>
          <w:rFonts w:ascii="Times New Roman" w:hAnsi="Times New Roman" w:eastAsia="Times New Roman" w:cs="Times New Roman"/>
          <w:color w:val="000000"/>
        </w:rPr>
        <w:t>A3:A4,</w:t>
      </w:r>
      <w:r>
        <w:rPr>
          <w:rFonts w:ascii="宋体" w:hAnsi="宋体" w:eastAsia="宋体" w:cs="宋体"/>
          <w:color w:val="000000"/>
        </w:rPr>
        <w:t>C3:E4。④由图中，可知筛选条件为城市包含州，就业总人数小于或等于</w:t>
      </w:r>
      <w:r>
        <w:rPr>
          <w:rFonts w:ascii="Times New Roman" w:hAnsi="Times New Roman" w:eastAsia="Times New Roman" w:cs="Times New Roman"/>
          <w:color w:val="000000"/>
        </w:rPr>
        <w:t>200</w:t>
      </w:r>
      <w:r>
        <w:rPr>
          <w:rFonts w:ascii="宋体" w:hAnsi="宋体" w:eastAsia="宋体" w:cs="宋体"/>
          <w:color w:val="000000"/>
        </w:rPr>
        <w:t>，或者就业总人数大于或等于</w:t>
      </w:r>
      <w:r>
        <w:rPr>
          <w:rFonts w:ascii="Times New Roman" w:hAnsi="Times New Roman" w:eastAsia="Times New Roman" w:cs="Times New Roman"/>
          <w:color w:val="000000"/>
        </w:rPr>
        <w:t>500</w:t>
      </w:r>
      <w:r>
        <w:rPr>
          <w:rFonts w:ascii="宋体" w:hAnsi="宋体" w:eastAsia="宋体" w:cs="宋体"/>
          <w:color w:val="000000"/>
        </w:rPr>
        <w:t>，则按此设置筛选出的城市有杭州市、温州市、湖州市、衢州市，共4个。</w:t>
      </w:r>
    </w:p>
    <w:p w14:paraId="16AB2D52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编写“字符串生成”程序，实现如下功能：在文本框</w:t>
      </w:r>
      <w:r>
        <w:rPr>
          <w:rFonts w:ascii="Times New Roman" w:hAnsi="Times New Roman" w:eastAsia="Times New Roman" w:cs="Times New Roman"/>
          <w:color w:val="000000"/>
        </w:rPr>
        <w:t>Text1</w:t>
      </w:r>
      <w:r>
        <w:rPr>
          <w:rFonts w:ascii="宋体" w:hAnsi="宋体" w:eastAsia="宋体" w:cs="宋体"/>
          <w:color w:val="000000"/>
        </w:rPr>
        <w:t>中（字符位置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输入多个正整数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以“，”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12700" b="0"/>
            <wp:docPr id="100357" name="图片 100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7" name="图片 10035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分割符和结束符），单击“生成”按钮</w:t>
      </w:r>
      <w:r>
        <w:rPr>
          <w:rFonts w:ascii="Times New Roman" w:hAnsi="Times New Roman" w:eastAsia="Times New Roman" w:cs="Times New Roman"/>
          <w:color w:val="000000"/>
        </w:rPr>
        <w:t>Command1</w:t>
      </w:r>
      <w:r>
        <w:rPr>
          <w:rFonts w:ascii="宋体" w:hAnsi="宋体" w:eastAsia="宋体" w:cs="宋体"/>
          <w:color w:val="000000"/>
        </w:rPr>
        <w:t>，程序以这些整数为位置信息，依次从文本框</w:t>
      </w:r>
      <w:r>
        <w:rPr>
          <w:rFonts w:ascii="Times New Roman" w:hAnsi="Times New Roman" w:eastAsia="Times New Roman" w:cs="Times New Roman"/>
          <w:color w:val="000000"/>
        </w:rPr>
        <w:t>Text2</w:t>
      </w:r>
      <w:r>
        <w:rPr>
          <w:rFonts w:ascii="宋体" w:hAnsi="宋体" w:eastAsia="宋体" w:cs="宋体"/>
          <w:color w:val="000000"/>
        </w:rPr>
        <w:t>中（字典内容）提取字符并连接成字符串，最后将字符串显示在标签</w:t>
      </w:r>
      <w:r>
        <w:rPr>
          <w:rFonts w:ascii="Times New Roman" w:hAnsi="Times New Roman" w:eastAsia="Times New Roman" w:cs="Times New Roman"/>
          <w:color w:val="000000"/>
        </w:rPr>
        <w:t>Label1</w:t>
      </w:r>
      <w:r>
        <w:rPr>
          <w:rFonts w:ascii="宋体" w:hAnsi="宋体" w:eastAsia="宋体" w:cs="宋体"/>
          <w:color w:val="000000"/>
        </w:rPr>
        <w:t>中（生成内容）。</w:t>
      </w:r>
    </w:p>
    <w:p w14:paraId="53CCAF92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程序运行界面如下图所示。</w:t>
      </w:r>
    </w:p>
    <w:p w14:paraId="1B154A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3619500" cy="2019300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 1NklpaXnSxb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 1NklpaXnSxbNAx1ODbqMbQ==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E1C83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 w:eastAsia="宋体" w:cs="宋体"/>
          <w:color w:val="000000"/>
        </w:rPr>
        <w:t>要使程序运行时，窗体</w:t>
      </w:r>
      <w:r>
        <w:rPr>
          <w:rFonts w:ascii="Times New Roman" w:hAnsi="Times New Roman" w:eastAsia="Times New Roman" w:cs="Times New Roman"/>
          <w:color w:val="000000"/>
        </w:rPr>
        <w:t>Form1</w:t>
      </w:r>
      <w:r>
        <w:rPr>
          <w:rFonts w:ascii="宋体" w:hAnsi="宋体" w:eastAsia="宋体" w:cs="宋体"/>
          <w:color w:val="000000"/>
        </w:rPr>
        <w:t>标题显示“字符串生成”，可在</w:t>
      </w:r>
      <w:r>
        <w:rPr>
          <w:rFonts w:ascii="Times New Roman" w:hAnsi="Times New Roman" w:eastAsia="Times New Roman" w:cs="Times New Roman"/>
          <w:color w:val="000000"/>
        </w:rPr>
        <w:t>Form_Load</w:t>
      </w:r>
      <w:r>
        <w:rPr>
          <w:rFonts w:ascii="宋体" w:hAnsi="宋体" w:eastAsia="宋体" w:cs="宋体"/>
          <w:color w:val="000000"/>
        </w:rPr>
        <w:t>事件过程中添加语句__________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单选，填字母</w:t>
      </w:r>
      <w:r>
        <w:rPr>
          <w:rFonts w:ascii="Times New Roman" w:hAnsi="Times New Roman" w:eastAsia="Times New Roman" w:cs="Times New Roman"/>
          <w:color w:val="000000"/>
        </w:rPr>
        <w:t>:A.Form1 = "</w:t>
      </w:r>
      <w:r>
        <w:rPr>
          <w:rFonts w:ascii="宋体" w:hAnsi="宋体" w:eastAsia="宋体" w:cs="宋体"/>
          <w:color w:val="000000"/>
        </w:rPr>
        <w:t>字符串生成</w:t>
      </w:r>
      <w:r>
        <w:rPr>
          <w:rFonts w:ascii="Times New Roman" w:hAnsi="Times New Roman" w:eastAsia="Times New Roman" w:cs="Times New Roman"/>
          <w:color w:val="000000"/>
        </w:rPr>
        <w:t>" / B.Forml.Text="</w:t>
      </w:r>
      <w:r>
        <w:rPr>
          <w:rFonts w:ascii="宋体" w:hAnsi="宋体" w:eastAsia="宋体" w:cs="宋体"/>
          <w:color w:val="000000"/>
        </w:rPr>
        <w:t>字符串生成</w:t>
      </w:r>
      <w:r>
        <w:rPr>
          <w:rFonts w:ascii="Times New Roman" w:hAnsi="Times New Roman" w:eastAsia="Times New Roman" w:cs="Times New Roman"/>
          <w:color w:val="000000"/>
        </w:rPr>
        <w:t>"/ C. Form1.Caption="</w:t>
      </w:r>
      <w:r>
        <w:rPr>
          <w:rFonts w:ascii="宋体" w:hAnsi="宋体" w:eastAsia="宋体" w:cs="宋体"/>
          <w:color w:val="000000"/>
        </w:rPr>
        <w:t>字符串生成</w:t>
      </w:r>
      <w:r>
        <w:rPr>
          <w:rFonts w:ascii="Times New Roman" w:hAnsi="Times New Roman" w:eastAsia="Times New Roman" w:cs="Times New Roman"/>
          <w:color w:val="000000"/>
        </w:rPr>
        <w:t>"</w:t>
      </w:r>
      <w:r>
        <w:rPr>
          <w:rFonts w:ascii="宋体" w:hAnsi="宋体" w:eastAsia="宋体" w:cs="宋体"/>
          <w:color w:val="000000"/>
        </w:rPr>
        <w:t>）。</w:t>
      </w:r>
    </w:p>
    <w:p w14:paraId="6664CF0A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 w:eastAsia="宋体" w:cs="宋体"/>
          <w:color w:val="000000"/>
        </w:rPr>
        <w:t>实现上述功能的</w:t>
      </w:r>
      <w:r>
        <w:rPr>
          <w:rFonts w:ascii="Times New Roman" w:hAnsi="Times New Roman" w:eastAsia="Times New Roman" w:cs="Times New Roman"/>
          <w:color w:val="000000"/>
        </w:rPr>
        <w:t>VB</w:t>
      </w:r>
      <w:r>
        <w:rPr>
          <w:rFonts w:ascii="宋体" w:hAnsi="宋体" w:eastAsia="宋体" w:cs="宋体"/>
          <w:color w:val="000000"/>
        </w:rPr>
        <w:t>程序如下，请在划线处填入合适的代码。</w:t>
      </w:r>
    </w:p>
    <w:p w14:paraId="4D57E9C9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Private Sub Command1_Click()</w:t>
      </w:r>
    </w:p>
    <w:p w14:paraId="60A18F75">
      <w:pPr>
        <w:spacing w:line="360" w:lineRule="auto"/>
        <w:ind w:firstLine="42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Dim s As String, t As String, c As String</w:t>
      </w:r>
    </w:p>
    <w:p w14:paraId="6F23DD73">
      <w:pPr>
        <w:spacing w:line="360" w:lineRule="auto"/>
        <w:ind w:firstLine="42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Dim i As Integer, p As Integer</w:t>
      </w:r>
    </w:p>
    <w:p w14:paraId="6FA34807">
      <w:pPr>
        <w:spacing w:line="360" w:lineRule="auto"/>
        <w:ind w:firstLine="42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s = "": t = ""</w:t>
      </w:r>
    </w:p>
    <w:p w14:paraId="2F52B0C6">
      <w:pPr>
        <w:spacing w:line="360" w:lineRule="auto"/>
        <w:ind w:firstLine="42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For i = 1 To Len(Text1.Text)</w:t>
      </w:r>
    </w:p>
    <w:p w14:paraId="1904B63F">
      <w:pPr>
        <w:spacing w:line="360" w:lineRule="auto"/>
        <w:ind w:left="420" w:firstLine="42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 = Mid(Text1.Text, i, 1)</w:t>
      </w:r>
    </w:p>
    <w:p w14:paraId="45A91A95">
      <w:pPr>
        <w:spacing w:line="360" w:lineRule="auto"/>
        <w:ind w:left="420" w:firstLine="42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If c = "," Then</w:t>
      </w:r>
    </w:p>
    <w:p w14:paraId="4347178F">
      <w:pPr>
        <w:spacing w:line="360" w:lineRule="auto"/>
        <w:ind w:left="840" w:firstLine="42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p = Val(t)</w:t>
      </w:r>
    </w:p>
    <w:p w14:paraId="4A0276F2">
      <w:pPr>
        <w:spacing w:line="360" w:lineRule="auto"/>
        <w:ind w:left="630" w:firstLine="63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s = s + Mid(Text2.Text, p, 1)</w:t>
      </w:r>
    </w:p>
    <w:p w14:paraId="258F120D">
      <w:pPr>
        <w:spacing w:line="360" w:lineRule="auto"/>
        <w:ind w:left="630" w:firstLine="63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t = ""</w:t>
      </w:r>
    </w:p>
    <w:p w14:paraId="679E650E">
      <w:pPr>
        <w:spacing w:line="360" w:lineRule="auto"/>
        <w:ind w:left="210" w:firstLine="645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Else</w:t>
      </w:r>
    </w:p>
    <w:p w14:paraId="733D4781">
      <w:pPr>
        <w:spacing w:line="360" w:lineRule="auto"/>
        <w:ind w:left="270" w:firstLine="1005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t =</w:t>
      </w:r>
      <w:r>
        <w:rPr>
          <w:rFonts w:ascii="宋体" w:hAnsi="宋体" w:eastAsia="宋体" w:cs="宋体"/>
          <w:color w:val="000000"/>
        </w:rPr>
        <w:t>_________________</w:t>
      </w:r>
    </w:p>
    <w:p w14:paraId="463AED1F">
      <w:pPr>
        <w:spacing w:line="360" w:lineRule="auto"/>
        <w:ind w:left="420" w:firstLine="435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End If</w:t>
      </w:r>
    </w:p>
    <w:p w14:paraId="33734B0C">
      <w:pPr>
        <w:spacing w:line="360" w:lineRule="auto"/>
        <w:ind w:firstLine="42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Next i</w:t>
      </w:r>
    </w:p>
    <w:p w14:paraId="4C36A02C">
      <w:pPr>
        <w:spacing w:line="360" w:lineRule="auto"/>
        <w:ind w:firstLine="42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Label1.Caption =</w:t>
      </w:r>
      <w:r>
        <w:rPr>
          <w:rFonts w:ascii="宋体" w:hAnsi="宋体" w:eastAsia="宋体" w:cs="宋体"/>
          <w:color w:val="000000"/>
        </w:rPr>
        <w:t>___________________</w:t>
      </w:r>
    </w:p>
    <w:p w14:paraId="6FBA1A6B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End Sub</w:t>
      </w:r>
    </w:p>
    <w:p w14:paraId="3F859917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）若文本框</w:t>
      </w:r>
      <w:r>
        <w:rPr>
          <w:rFonts w:ascii="Times New Roman" w:hAnsi="Times New Roman" w:eastAsia="Times New Roman" w:cs="Times New Roman"/>
          <w:color w:val="000000"/>
        </w:rPr>
        <w:t>Text1</w:t>
      </w:r>
      <w:r>
        <w:rPr>
          <w:rFonts w:ascii="宋体" w:hAnsi="宋体" w:eastAsia="宋体" w:cs="宋体"/>
          <w:color w:val="000000"/>
        </w:rPr>
        <w:t>中输入内容的结束符缺失（即输入内容为</w:t>
      </w:r>
      <w:r>
        <w:rPr>
          <w:rFonts w:ascii="Times New Roman" w:hAnsi="Times New Roman" w:eastAsia="Times New Roman" w:cs="Times New Roman"/>
          <w:color w:val="000000"/>
        </w:rPr>
        <w:t>1,18,9,9)</w:t>
      </w:r>
      <w:r>
        <w:rPr>
          <w:rFonts w:ascii="宋体" w:hAnsi="宋体" w:eastAsia="宋体" w:cs="宋体"/>
          <w:color w:val="000000"/>
        </w:rPr>
        <w:t>，单击“生成”按钮后，标签</w:t>
      </w:r>
      <w:r>
        <w:rPr>
          <w:rFonts w:ascii="Times New Roman" w:hAnsi="Times New Roman" w:eastAsia="Times New Roman" w:cs="Times New Roman"/>
          <w:color w:val="000000"/>
        </w:rPr>
        <w:t>Label1</w:t>
      </w:r>
      <w:r>
        <w:rPr>
          <w:rFonts w:ascii="宋体" w:hAnsi="宋体" w:eastAsia="宋体" w:cs="宋体"/>
          <w:color w:val="000000"/>
        </w:rPr>
        <w:t>中显示的内容是_______________。</w:t>
      </w:r>
    </w:p>
    <w:p w14:paraId="6076D1FF">
      <w:pPr>
        <w:spacing w:line="360" w:lineRule="auto"/>
        <w:textAlignment w:val="center"/>
        <w:rPr>
          <w:rFonts w:ascii="Calibri" w:hAnsi="Calibri" w:eastAsia="Calibri" w:cs="Calibri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t+c 或t&amp;c 或其他等价公式</w:t>
      </w:r>
      <w:r>
        <w:rPr>
          <w:color w:val="000000"/>
        </w:rPr>
        <w:t xml:space="preserve">    ③. </w:t>
      </w:r>
      <w:r>
        <w:rPr>
          <w:rFonts w:ascii="Calibri" w:hAnsi="Calibri" w:eastAsia="Calibri" w:cs="Calibri"/>
          <w:color w:val="000000"/>
        </w:rPr>
        <w:t>s</w:t>
      </w:r>
      <w:r>
        <w:rPr>
          <w:color w:val="000000"/>
        </w:rPr>
        <w:t xml:space="preserve">    ④. </w:t>
      </w:r>
      <w:r>
        <w:rPr>
          <w:rFonts w:ascii="Calibri" w:hAnsi="Calibri" w:eastAsia="Calibri" w:cs="Calibri"/>
          <w:color w:val="000000"/>
        </w:rPr>
        <w:t>pas</w:t>
      </w:r>
    </w:p>
    <w:p w14:paraId="17A17F5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881378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</w:p>
    <w:p w14:paraId="256884AB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本题主要考查</w:t>
      </w:r>
      <w:r>
        <w:rPr>
          <w:rFonts w:ascii="Times New Roman" w:hAnsi="Times New Roman" w:eastAsia="Times New Roman" w:cs="Times New Roman"/>
          <w:color w:val="000000"/>
        </w:rPr>
        <w:t>VB</w:t>
      </w:r>
      <w:r>
        <w:rPr>
          <w:rFonts w:ascii="宋体" w:hAnsi="宋体" w:eastAsia="宋体" w:cs="宋体"/>
          <w:color w:val="000000"/>
        </w:rPr>
        <w:t>程序的执行与调试。①</w:t>
      </w:r>
      <w:r>
        <w:rPr>
          <w:rFonts w:ascii="Times New Roman" w:hAnsi="Times New Roman" w:eastAsia="Times New Roman" w:cs="Times New Roman"/>
          <w:color w:val="000000"/>
        </w:rPr>
        <w:t>Caption</w:t>
      </w:r>
      <w:r>
        <w:rPr>
          <w:rFonts w:ascii="宋体" w:hAnsi="宋体" w:eastAsia="宋体" w:cs="宋体"/>
          <w:color w:val="000000"/>
        </w:rPr>
        <w:t>是指“标题”，就是控件上面显示的文字。要使程序运行时，窗体</w:t>
      </w:r>
      <w:r>
        <w:rPr>
          <w:rFonts w:ascii="Times New Roman" w:hAnsi="Times New Roman" w:eastAsia="Times New Roman" w:cs="Times New Roman"/>
          <w:color w:val="000000"/>
        </w:rPr>
        <w:t>Form1</w:t>
      </w:r>
      <w:r>
        <w:rPr>
          <w:rFonts w:ascii="宋体" w:hAnsi="宋体" w:eastAsia="宋体" w:cs="宋体"/>
          <w:color w:val="000000"/>
        </w:rPr>
        <w:t>标题显示“字符串生成”，可在</w:t>
      </w:r>
      <w:r>
        <w:rPr>
          <w:rFonts w:ascii="Times New Roman" w:hAnsi="Times New Roman" w:eastAsia="Times New Roman" w:cs="Times New Roman"/>
          <w:color w:val="000000"/>
        </w:rPr>
        <w:t>Form_Load</w:t>
      </w:r>
      <w:r>
        <w:rPr>
          <w:rFonts w:ascii="宋体" w:hAnsi="宋体" w:eastAsia="宋体" w:cs="宋体"/>
          <w:color w:val="000000"/>
        </w:rPr>
        <w:t>事件过程中添加语句</w:t>
      </w:r>
      <w:r>
        <w:rPr>
          <w:rFonts w:ascii="Times New Roman" w:hAnsi="Times New Roman" w:eastAsia="Times New Roman" w:cs="Times New Roman"/>
          <w:color w:val="000000"/>
        </w:rPr>
        <w:t>Form1.Caption="</w:t>
      </w:r>
      <w:r>
        <w:rPr>
          <w:rFonts w:ascii="宋体" w:hAnsi="宋体" w:eastAsia="宋体" w:cs="宋体"/>
          <w:color w:val="000000"/>
        </w:rPr>
        <w:t>字符串生成</w:t>
      </w:r>
      <w:r>
        <w:rPr>
          <w:rFonts w:ascii="Times New Roman" w:hAnsi="Times New Roman" w:eastAsia="Times New Roman" w:cs="Times New Roman"/>
          <w:color w:val="000000"/>
        </w:rPr>
        <w:t>"</w:t>
      </w:r>
      <w:r>
        <w:rPr>
          <w:rFonts w:ascii="宋体" w:hAnsi="宋体" w:eastAsia="宋体" w:cs="宋体"/>
          <w:color w:val="000000"/>
        </w:rPr>
        <w:t>，故选C选项。②变量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是截取文本框1中的字符串位置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处长度为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的字符，当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不是逗号时，则将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拼接到字符变量</w:t>
      </w:r>
      <w:r>
        <w:rPr>
          <w:rFonts w:ascii="Times New Roman" w:hAnsi="Times New Roman" w:eastAsia="Times New Roman" w:cs="Times New Roman"/>
          <w:color w:val="000000"/>
        </w:rPr>
        <w:t>t</w:t>
      </w:r>
      <w:r>
        <w:rPr>
          <w:rFonts w:ascii="宋体" w:hAnsi="宋体" w:eastAsia="宋体" w:cs="宋体"/>
          <w:color w:val="000000"/>
        </w:rPr>
        <w:t>中，故填t+c 或t&amp;c。③字符变量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保存最终生成的内容，将其显示在标签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中，故填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。④若文本框</w:t>
      </w:r>
      <w:r>
        <w:rPr>
          <w:rFonts w:ascii="Times New Roman" w:hAnsi="Times New Roman" w:eastAsia="Times New Roman" w:cs="Times New Roman"/>
          <w:color w:val="000000"/>
        </w:rPr>
        <w:t>Text1</w:t>
      </w:r>
      <w:r>
        <w:rPr>
          <w:rFonts w:ascii="宋体" w:hAnsi="宋体" w:eastAsia="宋体" w:cs="宋体"/>
          <w:color w:val="000000"/>
        </w:rPr>
        <w:t>中输入内容的结束符缺失（即输入内容为</w:t>
      </w:r>
      <w:r>
        <w:rPr>
          <w:rFonts w:ascii="Times New Roman" w:hAnsi="Times New Roman" w:eastAsia="Times New Roman" w:cs="Times New Roman"/>
          <w:color w:val="000000"/>
        </w:rPr>
        <w:t>1,18,9,9)</w:t>
      </w:r>
      <w:r>
        <w:rPr>
          <w:rFonts w:ascii="宋体" w:hAnsi="宋体" w:eastAsia="宋体" w:cs="宋体"/>
          <w:color w:val="000000"/>
        </w:rPr>
        <w:t>，单击“生成”按钮后，则最后一个数字对应的内容会丢失，故标签</w:t>
      </w:r>
      <w:r>
        <w:rPr>
          <w:rFonts w:ascii="Times New Roman" w:hAnsi="Times New Roman" w:eastAsia="Times New Roman" w:cs="Times New Roman"/>
          <w:color w:val="000000"/>
        </w:rPr>
        <w:t>Label1</w:t>
      </w:r>
      <w:r>
        <w:rPr>
          <w:rFonts w:ascii="宋体" w:hAnsi="宋体" w:eastAsia="宋体" w:cs="宋体"/>
          <w:color w:val="000000"/>
        </w:rPr>
        <w:t>中显示的内容是</w:t>
      </w:r>
      <w:r>
        <w:rPr>
          <w:rFonts w:ascii="Calibri" w:hAnsi="Calibri" w:eastAsia="Calibri" w:cs="Calibri"/>
          <w:color w:val="000000"/>
        </w:rPr>
        <w:t>pas</w:t>
      </w:r>
      <w:r>
        <w:rPr>
          <w:rFonts w:ascii="宋体" w:hAnsi="宋体" w:eastAsia="宋体" w:cs="宋体"/>
          <w:color w:val="000000"/>
        </w:rPr>
        <w:t>。</w:t>
      </w:r>
    </w:p>
    <w:p w14:paraId="70E8D745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小李制作主题为“沙漠风光”的多媒体作品，首先使用</w:t>
      </w:r>
      <w:r>
        <w:rPr>
          <w:rFonts w:ascii="Times New Roman" w:hAnsi="Times New Roman" w:eastAsia="Times New Roman" w:cs="Times New Roman"/>
          <w:color w:val="000000"/>
        </w:rPr>
        <w:t>Photoshop</w:t>
      </w:r>
      <w:r>
        <w:rPr>
          <w:rFonts w:ascii="宋体" w:hAnsi="宋体" w:eastAsia="宋体" w:cs="宋体"/>
          <w:color w:val="000000"/>
        </w:rPr>
        <w:t>软件处理图片，然后使用</w:t>
      </w:r>
      <w:r>
        <w:rPr>
          <w:rFonts w:ascii="Times New Roman" w:hAnsi="Times New Roman" w:eastAsia="Times New Roman" w:cs="Times New Roman"/>
          <w:color w:val="000000"/>
        </w:rPr>
        <w:t xml:space="preserve"> Flash</w:t>
      </w:r>
      <w:r>
        <w:rPr>
          <w:rFonts w:ascii="宋体" w:hAnsi="宋体" w:eastAsia="宋体" w:cs="宋体"/>
          <w:color w:val="000000"/>
        </w:rPr>
        <w:t>软件制作动画。请回答下列问题：</w:t>
      </w:r>
    </w:p>
    <w:p w14:paraId="356E596B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3629025" cy="1809750"/>
            <wp:effectExtent l="0" t="0" r="9525" b="0"/>
            <wp:docPr id="100013" name="图片 100013" descr="学科网(www.zxxk.com)--教育资源门户，提供试卷、教案、课件、论文、素材以及各类教学资源下载，还有大量而丰富的教学相关资讯！ 1NklpaXnSxb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 1NklpaXnSxbNAx1ODbqMbQ==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0C4BA882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所示，“胡杨树”图层中只有左、右两棵胡杨树图像，当前状态下，若仅将右胡杨树图像变小，下列操作方法可行的有______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多选，填字母：</w:t>
      </w:r>
      <w:r>
        <w:rPr>
          <w:rFonts w:ascii="Times New Roman" w:hAnsi="Times New Roman" w:eastAsia="Times New Roman" w:cs="Times New Roman"/>
          <w:color w:val="000000"/>
        </w:rPr>
        <w:t>A.</w:t>
      </w:r>
      <w:r>
        <w:rPr>
          <w:rFonts w:ascii="宋体" w:hAnsi="宋体" w:eastAsia="宋体" w:cs="宋体"/>
          <w:color w:val="000000"/>
        </w:rPr>
        <w:t>直接用“图像大小”命令将其变小</w:t>
      </w:r>
      <w:r>
        <w:rPr>
          <w:rFonts w:ascii="Times New Roman" w:hAnsi="Times New Roman" w:eastAsia="Times New Roman" w:cs="Times New Roman"/>
          <w:color w:val="000000"/>
        </w:rPr>
        <w:t>/ B.</w:t>
      </w:r>
      <w:r>
        <w:rPr>
          <w:rFonts w:ascii="宋体" w:hAnsi="宋体" w:eastAsia="宋体" w:cs="宋体"/>
          <w:color w:val="000000"/>
        </w:rPr>
        <w:t>先用“套索工具”选中右胡杨树，再用“图像大小”命令将其变小</w:t>
      </w:r>
      <w:r>
        <w:rPr>
          <w:rFonts w:ascii="Times New Roman" w:hAnsi="Times New Roman" w:eastAsia="Times New Roman" w:cs="Times New Roman"/>
          <w:color w:val="000000"/>
        </w:rPr>
        <w:t>/ C.</w:t>
      </w:r>
      <w:r>
        <w:rPr>
          <w:rFonts w:ascii="宋体" w:hAnsi="宋体" w:eastAsia="宋体" w:cs="宋体"/>
          <w:color w:val="000000"/>
        </w:rPr>
        <w:t>先用“矩形选框工具”选中右胡杨树，再用“自由变换”命令将其变小</w:t>
      </w:r>
      <w:r>
        <w:rPr>
          <w:rFonts w:ascii="Times New Roman" w:hAnsi="Times New Roman" w:eastAsia="Times New Roman" w:cs="Times New Roman"/>
          <w:color w:val="000000"/>
        </w:rPr>
        <w:t>/D.</w:t>
      </w:r>
      <w:r>
        <w:rPr>
          <w:rFonts w:ascii="宋体" w:hAnsi="宋体" w:eastAsia="宋体" w:cs="宋体"/>
          <w:color w:val="000000"/>
        </w:rPr>
        <w:t>选中左胡杨树后反选，再用“自由变换”命令将其变小</w:t>
      </w:r>
      <w:r>
        <w:rPr>
          <w:rFonts w:ascii="Times New Roman" w:hAnsi="Times New Roman" w:eastAsia="Times New Roman" w:cs="Times New Roman"/>
          <w:color w:val="000000"/>
        </w:rPr>
        <w:t>/ E.</w:t>
      </w:r>
      <w:r>
        <w:rPr>
          <w:rFonts w:ascii="宋体" w:hAnsi="宋体" w:eastAsia="宋体" w:cs="宋体"/>
          <w:color w:val="000000"/>
        </w:rPr>
        <w:t>直接用“自由变换”命令将其变小。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3F8E408F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3524250" cy="3276600"/>
            <wp:effectExtent l="0" t="0" r="0" b="0"/>
            <wp:docPr id="100014" name="图片 100014" descr="学科网(www.zxxk.com)--教育资源门户，提供试卷、教案、课件、论文、素材以及各类教学资源下载，还有大量而丰富的教学相关资讯！ 1NklpaXnSxb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 1NklpaXnSxbNAx1ODbqMbQ==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328E2E53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所示，“骆驼”图层第</w:t>
      </w:r>
      <w:r>
        <w:rPr>
          <w:rFonts w:ascii="Times New Roman" w:hAnsi="Times New Roman" w:eastAsia="Times New Roman" w:cs="Times New Roman"/>
          <w:color w:val="000000"/>
        </w:rPr>
        <w:t>13</w:t>
      </w:r>
      <w:r>
        <w:rPr>
          <w:rFonts w:ascii="宋体" w:hAnsi="宋体" w:eastAsia="宋体" w:cs="宋体"/>
          <w:color w:val="000000"/>
        </w:rPr>
        <w:t>帧到第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帧的补间类型是动画补间，则该图层第</w:t>
      </w:r>
      <w:r>
        <w:rPr>
          <w:rFonts w:ascii="Times New Roman" w:hAnsi="Times New Roman" w:eastAsia="Times New Roman" w:cs="Times New Roman"/>
          <w:color w:val="000000"/>
        </w:rPr>
        <w:t>25</w:t>
      </w:r>
      <w:r>
        <w:rPr>
          <w:rFonts w:ascii="宋体" w:hAnsi="宋体" w:eastAsia="宋体" w:cs="宋体"/>
          <w:color w:val="000000"/>
        </w:rPr>
        <w:t>帧到第</w:t>
      </w:r>
      <w:r>
        <w:rPr>
          <w:rFonts w:ascii="Times New Roman" w:hAnsi="Times New Roman" w:eastAsia="Times New Roman" w:cs="Times New Roman"/>
          <w:color w:val="000000"/>
        </w:rPr>
        <w:t>36</w:t>
      </w:r>
      <w:r>
        <w:rPr>
          <w:rFonts w:ascii="宋体" w:hAnsi="宋体" w:eastAsia="宋体" w:cs="宋体"/>
          <w:color w:val="000000"/>
        </w:rPr>
        <w:t>帧的补间类型是_____________。</w:t>
      </w:r>
    </w:p>
    <w:p w14:paraId="2767F506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 w:eastAsia="宋体" w:cs="宋体"/>
          <w:color w:val="000000"/>
        </w:rPr>
        <w:t>测试场景时，背景画面播放到第</w:t>
      </w:r>
      <w:r>
        <w:rPr>
          <w:rFonts w:ascii="Times New Roman" w:hAnsi="Times New Roman" w:eastAsia="Times New Roman" w:cs="Times New Roman"/>
          <w:color w:val="000000"/>
        </w:rPr>
        <w:t>25</w:t>
      </w:r>
      <w:r>
        <w:rPr>
          <w:rFonts w:ascii="宋体" w:hAnsi="宋体" w:eastAsia="宋体" w:cs="宋体"/>
          <w:color w:val="000000"/>
        </w:rPr>
        <w:t>帧时变成另一背景画面，为了使背景第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帧到第</w:t>
      </w:r>
      <w:r>
        <w:rPr>
          <w:rFonts w:ascii="Times New Roman" w:hAnsi="Times New Roman" w:eastAsia="Times New Roman" w:cs="Times New Roman"/>
          <w:color w:val="000000"/>
        </w:rPr>
        <w:t xml:space="preserve">36 </w:t>
      </w:r>
      <w:r>
        <w:rPr>
          <w:rFonts w:ascii="宋体" w:hAnsi="宋体" w:eastAsia="宋体" w:cs="宋体"/>
          <w:color w:val="000000"/>
        </w:rPr>
        <w:t>帧一直显示“背景”图层第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帧的内容，正确的操作是______________。</w:t>
      </w:r>
    </w:p>
    <w:p w14:paraId="04BE2CBB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 w:eastAsia="宋体" w:cs="宋体"/>
          <w:color w:val="000000"/>
        </w:rPr>
        <w:t>测试影片时，首先播放的场景是______________。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填场景的名称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 w14:paraId="65A1F54D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(5)</w:t>
      </w:r>
      <w:r>
        <w:rPr>
          <w:rFonts w:ascii="宋体" w:hAnsi="宋体" w:eastAsia="宋体" w:cs="宋体"/>
          <w:color w:val="000000"/>
        </w:rPr>
        <w:t>测试影片时，单击“沙漠之舟”场景中“返回”按钮，影片跳转到“主交互界面”场景第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帧并停止播放，则“返回”按钮的动作脚本为_______________。</w:t>
      </w:r>
    </w:p>
    <w:p w14:paraId="7FC96597">
      <w:pPr>
        <w:spacing w:line="360" w:lineRule="auto"/>
        <w:textAlignment w:val="center"/>
        <w:rPr>
          <w:rFonts w:ascii="宋体" w:hAnsi="宋体" w:eastAsia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eastAsia="宋体" w:cs="宋体"/>
          <w:color w:val="000000"/>
        </w:rPr>
        <w:t>CD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动画补间</w:t>
      </w:r>
      <w:r>
        <w:rPr>
          <w:color w:val="000000"/>
        </w:rPr>
        <w:t xml:space="preserve">    ③. </w:t>
      </w:r>
      <w:r>
        <w:rPr>
          <w:rFonts w:ascii="宋体" w:hAnsi="宋体" w:eastAsia="宋体" w:cs="宋体"/>
          <w:color w:val="000000"/>
        </w:rPr>
        <w:t>选择“背景”图层第25帧，执行“清除关键帧”命令 或将“背景”图层第1帧复制到第25帧 或将“背景”图层第25帧移动到第36帧之后或其他等同表达</w:t>
      </w:r>
      <w:r>
        <w:rPr>
          <w:color w:val="000000"/>
        </w:rPr>
        <w:t xml:space="preserve">    ④. </w:t>
      </w:r>
      <w:r>
        <w:rPr>
          <w:rFonts w:ascii="宋体" w:hAnsi="宋体" w:eastAsia="宋体" w:cs="宋体"/>
          <w:color w:val="000000"/>
        </w:rPr>
        <w:t>片头</w:t>
      </w:r>
      <w:r>
        <w:rPr>
          <w:color w:val="000000"/>
        </w:rPr>
        <w:t xml:space="preserve">    ⑤. </w:t>
      </w:r>
      <w:r>
        <w:rPr>
          <w:rFonts w:ascii="宋体" w:hAnsi="宋体" w:eastAsia="宋体" w:cs="宋体"/>
          <w:color w:val="000000"/>
        </w:rPr>
        <w:t>on(release){gotoAndStop(“主交互界面”，1)；}或on(press){gotoAndStop(“主交互界面”，1)；}</w:t>
      </w:r>
    </w:p>
    <w:p w14:paraId="36CC1E2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3868FE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</w:p>
    <w:p w14:paraId="68E1F051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本题主要考查</w:t>
      </w:r>
      <w:r>
        <w:rPr>
          <w:rFonts w:ascii="Times New Roman" w:hAnsi="Times New Roman" w:eastAsia="Times New Roman" w:cs="Times New Roman"/>
          <w:color w:val="000000"/>
        </w:rPr>
        <w:t>Photoshop</w:t>
      </w:r>
      <w:r>
        <w:rPr>
          <w:rFonts w:ascii="宋体" w:hAnsi="宋体" w:eastAsia="宋体" w:cs="宋体"/>
          <w:color w:val="000000"/>
        </w:rPr>
        <w:t>及</w:t>
      </w:r>
      <w:r>
        <w:rPr>
          <w:rFonts w:ascii="Times New Roman" w:hAnsi="Times New Roman" w:eastAsia="Times New Roman" w:cs="Times New Roman"/>
          <w:color w:val="000000"/>
        </w:rPr>
        <w:t>Flash</w:t>
      </w:r>
      <w:r>
        <w:rPr>
          <w:rFonts w:ascii="宋体" w:hAnsi="宋体" w:eastAsia="宋体" w:cs="宋体"/>
          <w:color w:val="000000"/>
        </w:rPr>
        <w:t>动画制作。①当前状态下，若仅将右胡杨树图像变小，可以通过：先用“矩形选框工具”选中右胡杨树，再用“自由变换”命令将其变小，或选中左胡杨树后反选，再用“自由变换”命令将其变小，故选CD选项。②由图可知，该图层第</w:t>
      </w:r>
      <w:r>
        <w:rPr>
          <w:rFonts w:ascii="Times New Roman" w:hAnsi="Times New Roman" w:eastAsia="Times New Roman" w:cs="Times New Roman"/>
          <w:color w:val="000000"/>
        </w:rPr>
        <w:t>25</w:t>
      </w:r>
      <w:r>
        <w:rPr>
          <w:rFonts w:ascii="宋体" w:hAnsi="宋体" w:eastAsia="宋体" w:cs="宋体"/>
          <w:color w:val="000000"/>
        </w:rPr>
        <w:t>帧到第</w:t>
      </w:r>
      <w:r>
        <w:rPr>
          <w:rFonts w:ascii="Times New Roman" w:hAnsi="Times New Roman" w:eastAsia="Times New Roman" w:cs="Times New Roman"/>
          <w:color w:val="000000"/>
        </w:rPr>
        <w:t>36</w:t>
      </w:r>
      <w:r>
        <w:rPr>
          <w:rFonts w:ascii="宋体" w:hAnsi="宋体" w:eastAsia="宋体" w:cs="宋体"/>
          <w:color w:val="000000"/>
        </w:rPr>
        <w:t>帧的补间类型也是动画补间。③测试场景时，背景画面播放到第</w:t>
      </w:r>
      <w:r>
        <w:rPr>
          <w:rFonts w:ascii="Times New Roman" w:hAnsi="Times New Roman" w:eastAsia="Times New Roman" w:cs="Times New Roman"/>
          <w:color w:val="000000"/>
        </w:rPr>
        <w:t>25</w:t>
      </w:r>
      <w:r>
        <w:rPr>
          <w:rFonts w:ascii="宋体" w:hAnsi="宋体" w:eastAsia="宋体" w:cs="宋体"/>
          <w:color w:val="000000"/>
        </w:rPr>
        <w:t>帧时变成另一背景画面，为了使背景第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帧到第</w:t>
      </w:r>
      <w:r>
        <w:rPr>
          <w:rFonts w:ascii="Times New Roman" w:hAnsi="Times New Roman" w:eastAsia="Times New Roman" w:cs="Times New Roman"/>
          <w:color w:val="000000"/>
        </w:rPr>
        <w:t xml:space="preserve">36 </w:t>
      </w:r>
      <w:r>
        <w:rPr>
          <w:rFonts w:ascii="宋体" w:hAnsi="宋体" w:eastAsia="宋体" w:cs="宋体"/>
          <w:color w:val="000000"/>
        </w:rPr>
        <w:t>帧一直显示“背景”图层第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帧的内容，正确的操作是：选择“背景”图层第25帧，执行“清除关键帧”命令 或将“背景”图层第1帧复制到第25帧 或将“背景”图层第25帧移动到第36帧之后。④由图可知，测试影片时，首先播放的场景是片头。⑤测试影片时，单击“沙漠之舟”场景中“返回”按钮，影片跳转到“主交互界面”场景第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帧并停止播放，可以使用gotoAndStop命令，则“返回”按钮的动作脚本为on(release){gotoAndStop(“主交互界面”，1)；}或on(press){gotoAndStop(“主交互界面”，1)；}。</w:t>
      </w:r>
    </w:p>
    <w:p w14:paraId="6644DDE6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【加试题】小李基于冒泡排序算法编写了一个VB程序，功能如下：在文本框Text1 中显示排序前的数据，单击“排序”按钮Command1,在文本框Text2 中显示剔除重复数据后的升序排序结果。程序运行界面如下图所示。</w:t>
      </w:r>
    </w:p>
    <w:p w14:paraId="22C11E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3514725" cy="1104900"/>
            <wp:effectExtent l="0" t="0" r="9525" b="0"/>
            <wp:docPr id="100015" name="图片 100015" descr="学科网(www.zxxk.com)--教育资源门户，提供试卷、教案、课件、论文、素材以及各类教学资源下载，还有大量而丰富的教学相关资讯！ 1NklpaXnSxb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 1NklpaXnSxbNAx1ODbqMbQ==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F3F7B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实现上述功能的VB程序如下，但加框处代码有错，请改正。</w:t>
      </w:r>
    </w:p>
    <w:p w14:paraId="6B95523F">
      <w:pPr>
        <w:spacing w:line="360" w:lineRule="auto"/>
        <w:jc w:val="left"/>
        <w:textAlignment w:val="center"/>
        <w:rPr>
          <w:color w:val="000000"/>
        </w:rPr>
      </w:pPr>
    </w:p>
    <w:p w14:paraId="34E4474E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Const n = 10</w:t>
      </w:r>
    </w:p>
    <w:p w14:paraId="02FCD308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Dim a(1 To n) As Integer</w:t>
      </w:r>
    </w:p>
    <w:p w14:paraId="24262A0E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Private Sub Command1_Click()</w:t>
      </w:r>
    </w:p>
    <w:p w14:paraId="1F61F861">
      <w:pPr>
        <w:spacing w:line="360" w:lineRule="auto"/>
        <w:ind w:firstLine="21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Dim i As Integer, j As Integer, t As Integer, bottom As Integer</w:t>
      </w:r>
    </w:p>
    <w:p w14:paraId="4F394B64">
      <w:pPr>
        <w:spacing w:line="360" w:lineRule="auto"/>
        <w:ind w:firstLine="210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'获取排序前数据依次存储在数组a 中，并在文本框Text1 中显示。代码略</w:t>
      </w:r>
    </w:p>
    <w:p w14:paraId="124AF98F">
      <w:pPr>
        <w:spacing w:line="360" w:lineRule="auto"/>
        <w:ind w:firstLine="21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bottom = n : i = 1</w:t>
      </w:r>
    </w:p>
    <w:p w14:paraId="782C7AAB">
      <w:pPr>
        <w:spacing w:line="360" w:lineRule="auto"/>
        <w:ind w:firstLine="21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Do While i &lt;= bottom - 1</w:t>
      </w:r>
    </w:p>
    <w:p w14:paraId="3BDD7B23">
      <w:pPr>
        <w:spacing w:line="360" w:lineRule="auto"/>
        <w:ind w:firstLine="42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For j = bottom To i + 1 Step -1</w:t>
      </w:r>
    </w:p>
    <w:p w14:paraId="232D4F0F">
      <w:pPr>
        <w:spacing w:line="360" w:lineRule="auto"/>
        <w:ind w:firstLine="630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If</w:t>
      </w:r>
      <w:r>
        <w:rPr>
          <w:rFonts w:ascii="宋体" w:hAnsi="宋体" w:eastAsia="宋体" w:cs="宋体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885825" cy="419100"/>
            <wp:effectExtent l="0" t="0" r="9525" b="0"/>
            <wp:docPr id="100016" name="图片 100016" descr="学科网(www.zxxk.com)--教育资源门户，提供试卷、教案、课件、论文、素材以及各类教学资源下载，还有大量而丰富的教学相关资讯！ 1NklpaXnSxb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 1NklpaXnSxbNAx1ODbqMbQ==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Then</w:t>
      </w:r>
      <w:r>
        <w:rPr>
          <w:rFonts w:ascii="宋体" w:hAnsi="宋体" w:eastAsia="宋体" w:cs="宋体"/>
          <w:color w:val="000000"/>
        </w:rPr>
        <w:t xml:space="preserve"> ①</w:t>
      </w:r>
    </w:p>
    <w:p w14:paraId="6899F6D9">
      <w:pPr>
        <w:spacing w:line="360" w:lineRule="auto"/>
        <w:ind w:firstLine="84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t = a(j): a(j) = a(j - 1): a(j - 1) = t</w:t>
      </w:r>
    </w:p>
    <w:p w14:paraId="1A7D7FE8">
      <w:pPr>
        <w:spacing w:line="360" w:lineRule="auto"/>
        <w:ind w:firstLine="630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ElseIf a(j) = a(j - 1) Then</w:t>
      </w:r>
      <w:r>
        <w:rPr>
          <w:rFonts w:ascii="宋体" w:hAnsi="宋体" w:eastAsia="宋体" w:cs="宋体"/>
          <w:color w:val="000000"/>
        </w:rPr>
        <w:t xml:space="preserve"> ' 相邻两个数据相等，进行剔除处理</w:t>
      </w:r>
    </w:p>
    <w:p w14:paraId="217E0FA7">
      <w:pPr>
        <w:spacing w:line="360" w:lineRule="auto"/>
        <w:ind w:firstLine="840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1238250" cy="38100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 1NklpaXnSxb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 1NklpaXnSxbNAx1ODbqMbQ==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 xml:space="preserve"> ②</w:t>
      </w:r>
    </w:p>
    <w:p w14:paraId="7B0B8D69">
      <w:pPr>
        <w:spacing w:line="360" w:lineRule="auto"/>
        <w:ind w:left="840" w:firstLine="21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bottom = bottom - 1</w:t>
      </w:r>
    </w:p>
    <w:p w14:paraId="14EFB75D">
      <w:pPr>
        <w:spacing w:line="360" w:lineRule="auto"/>
        <w:ind w:firstLine="63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End If</w:t>
      </w:r>
    </w:p>
    <w:p w14:paraId="0DDCB640">
      <w:pPr>
        <w:spacing w:line="360" w:lineRule="auto"/>
        <w:ind w:firstLine="42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Next j</w:t>
      </w:r>
    </w:p>
    <w:p w14:paraId="2169D6AF">
      <w:pPr>
        <w:spacing w:line="360" w:lineRule="auto"/>
        <w:ind w:firstLine="42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i = i + 1</w:t>
      </w:r>
    </w:p>
    <w:p w14:paraId="60776F03">
      <w:pPr>
        <w:spacing w:line="360" w:lineRule="auto"/>
        <w:ind w:firstLine="21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Loop</w:t>
      </w:r>
    </w:p>
    <w:p w14:paraId="73657CE4">
      <w:pPr>
        <w:spacing w:line="360" w:lineRule="auto"/>
        <w:ind w:firstLine="21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Text2.Text = " "</w:t>
      </w:r>
    </w:p>
    <w:p w14:paraId="07657CA8">
      <w:pPr>
        <w:spacing w:line="360" w:lineRule="auto"/>
        <w:ind w:firstLine="21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For i = 1 To bottom</w:t>
      </w:r>
    </w:p>
    <w:p w14:paraId="7276F5A5">
      <w:pPr>
        <w:spacing w:line="360" w:lineRule="auto"/>
        <w:ind w:firstLine="42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Text2.Text = Text2.Text + Str(a(i))</w:t>
      </w:r>
    </w:p>
    <w:p w14:paraId="6C01D490">
      <w:pPr>
        <w:spacing w:line="360" w:lineRule="auto"/>
        <w:ind w:firstLine="21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Next i</w:t>
      </w:r>
    </w:p>
    <w:p w14:paraId="1E0BDAD3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End Sub</w:t>
      </w:r>
    </w:p>
    <w:p w14:paraId="5D632BB0">
      <w:pPr>
        <w:spacing w:line="360" w:lineRule="auto"/>
        <w:textAlignment w:val="center"/>
        <w:rPr>
          <w:rFonts w:ascii="宋体" w:hAnsi="宋体" w:eastAsia="宋体" w:cs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①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&lt;a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j-1</w:t>
      </w:r>
      <w:r>
        <w:rPr>
          <w:rFonts w:ascii="宋体" w:hAnsi="宋体" w:eastAsia="宋体" w:cs="宋体"/>
          <w:color w:val="000000"/>
        </w:rPr>
        <w:t>）   ②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=a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bottom</w:t>
      </w:r>
      <w:r>
        <w:rPr>
          <w:rFonts w:ascii="宋体" w:hAnsi="宋体" w:eastAsia="宋体" w:cs="宋体"/>
          <w:color w:val="000000"/>
        </w:rPr>
        <w:t>）</w:t>
      </w:r>
    </w:p>
    <w:p w14:paraId="0820F2F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652652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</w:p>
    <w:p w14:paraId="70526F86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本题主要考查</w:t>
      </w:r>
      <w:r>
        <w:rPr>
          <w:rFonts w:ascii="Times New Roman" w:hAnsi="Times New Roman" w:eastAsia="Times New Roman" w:cs="Times New Roman"/>
          <w:color w:val="000000"/>
        </w:rPr>
        <w:t>VB</w:t>
      </w:r>
      <w:r>
        <w:rPr>
          <w:rFonts w:ascii="宋体" w:hAnsi="宋体" w:eastAsia="宋体" w:cs="宋体"/>
          <w:color w:val="000000"/>
        </w:rPr>
        <w:t>程序的调试。①该程序基于冒泡排序算法，采用嵌套循环实现，j的初值是bottom，内层循环比较j与j-1处的值，若j处的值小于j-1处，则交换实现升序排序，故第一个加框处应改为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&lt;a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j-1</w:t>
      </w:r>
      <w:r>
        <w:rPr>
          <w:rFonts w:ascii="宋体" w:hAnsi="宋体" w:eastAsia="宋体" w:cs="宋体"/>
          <w:color w:val="000000"/>
        </w:rPr>
        <w:t>）。②如果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j-1</w:t>
      </w:r>
      <w:r>
        <w:rPr>
          <w:rFonts w:ascii="宋体" w:hAnsi="宋体" w:eastAsia="宋体" w:cs="宋体"/>
          <w:color w:val="000000"/>
        </w:rPr>
        <w:t>处的值相等，则将最后的</w:t>
      </w:r>
      <w:r>
        <w:rPr>
          <w:rFonts w:ascii="Times New Roman" w:hAnsi="Times New Roman" w:eastAsia="Times New Roman" w:cs="Times New Roman"/>
          <w:color w:val="000000"/>
        </w:rPr>
        <w:t>bottom</w:t>
      </w:r>
      <w:r>
        <w:rPr>
          <w:rFonts w:ascii="宋体" w:hAnsi="宋体" w:eastAsia="宋体" w:cs="宋体"/>
          <w:color w:val="000000"/>
        </w:rPr>
        <w:t>处的值赋给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 w:eastAsia="宋体" w:cs="宋体"/>
          <w:color w:val="000000"/>
        </w:rPr>
        <w:t>处，同时</w:t>
      </w:r>
      <w:r>
        <w:rPr>
          <w:rFonts w:ascii="Times New Roman" w:hAnsi="Times New Roman" w:eastAsia="Times New Roman" w:cs="Times New Roman"/>
          <w:color w:val="000000"/>
        </w:rPr>
        <w:t>bottom</w:t>
      </w:r>
      <w:r>
        <w:rPr>
          <w:rFonts w:ascii="宋体" w:hAnsi="宋体" w:eastAsia="宋体" w:cs="宋体"/>
          <w:color w:val="000000"/>
        </w:rPr>
        <w:t>递减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，这样可以实现剔除重复数据，故第二个加框处应改为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=a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bottom</w:t>
      </w:r>
      <w:r>
        <w:rPr>
          <w:rFonts w:ascii="宋体" w:hAnsi="宋体" w:eastAsia="宋体" w:cs="宋体"/>
          <w:color w:val="000000"/>
        </w:rPr>
        <w:t>）。</w:t>
      </w:r>
    </w:p>
    <w:p w14:paraId="30660FBB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由数组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生成数组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的方法描述如下：</w:t>
      </w:r>
    </w:p>
    <w:p w14:paraId="76FADFDE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1)</w:t>
      </w:r>
      <w:r>
        <w:rPr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将数组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中的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个元素依次分割出若干个数据块，每个数据块有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×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个元素，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最大值为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，最小值为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。分割时，按尽可能大的数据块进行分割；</w:t>
      </w:r>
    </w:p>
    <w:p w14:paraId="00F7DF37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2)</w:t>
      </w:r>
      <w:r>
        <w:rPr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对每个分割出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00358" name="图片 10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8" name="图片 1003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数据块用“方阵转换法”进行转换，每次转换后得到的数据块依次存储在数据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中；</w:t>
      </w:r>
    </w:p>
    <w:p w14:paraId="119C0053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3)</w:t>
      </w:r>
      <w:r>
        <w:rPr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数组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分割后的剩余元素（个数小于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），直接依序存储到数组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中。</w:t>
      </w:r>
    </w:p>
    <w:p w14:paraId="3792A5A5">
      <w:pPr>
        <w:spacing w:line="360" w:lineRule="auto"/>
        <w:ind w:firstLine="420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例如</w:t>
      </w:r>
      <w:r>
        <w:rPr>
          <w:rFonts w:ascii="Times New Roman" w:hAnsi="Times New Roman" w:eastAsia="Times New Roman" w:cs="Times New Roman"/>
          <w:color w:val="000000"/>
        </w:rPr>
        <w:t>n=140</w:t>
      </w:r>
      <w:r>
        <w:rPr>
          <w:rFonts w:ascii="宋体" w:hAnsi="宋体" w:eastAsia="宋体" w:cs="宋体"/>
          <w:color w:val="000000"/>
        </w:rPr>
        <w:t>时，可依次分割出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个数据块，元素的个数分别为</w:t>
      </w:r>
      <w:r>
        <w:rPr>
          <w:rFonts w:ascii="Times New Roman" w:hAnsi="Times New Roman" w:eastAsia="Times New Roman" w:cs="Times New Roman"/>
          <w:color w:val="000000"/>
        </w:rPr>
        <w:t>64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×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）、</w:t>
      </w:r>
      <w:r>
        <w:rPr>
          <w:rFonts w:ascii="Times New Roman" w:hAnsi="Times New Roman" w:eastAsia="Times New Roman" w:cs="Times New Roman"/>
          <w:color w:val="000000"/>
        </w:rPr>
        <w:t>64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×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）、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×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），剩余元素为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个。</w:t>
      </w:r>
    </w:p>
    <w:p w14:paraId="02F3EFAD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“方阵转换法”过程如下：将数据块中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×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个元素按行序排列成一个数字方阵，从该数字方阵中按列序得到转换后元素的次序。以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×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数据块为例，转换过程如下图所示</w:t>
      </w:r>
      <w:r>
        <w:rPr>
          <w:rFonts w:ascii="Times New Roman" w:hAnsi="Times New Roman" w:eastAsia="Times New Roman" w:cs="Times New Roman"/>
          <w:color w:val="000000"/>
        </w:rPr>
        <w:t>:</w:t>
      </w:r>
    </w:p>
    <w:p w14:paraId="2DF9D1B2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304800" cy="161925"/>
            <wp:effectExtent l="0" t="0" r="0" b="9525"/>
            <wp:docPr id="100018" name="图片 100018" descr="学科网(www.zxxk.com)--教育资源门户，提供试卷、教案、课件、论文、素材以及各类教学资源下载，还有大量而丰富的教学相关资讯！ 1NklpaXnSxb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以及各类教学资源下载，还有大量而丰富的教学相关资讯！ 1NklpaXnSxbNAx1ODbqMbQ==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2590800" cy="26670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 1NklpaXnSxb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 1NklpaXnSxbNAx1ODbqMbQ==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        </w:t>
      </w:r>
      <w:r>
        <w:rPr>
          <w:rFonts w:ascii="宋体" w:hAnsi="宋体" w:eastAsia="宋体" w:cs="宋体"/>
          <w:color w:val="000000"/>
        </w:rPr>
        <w:t>转换前元素次序</w:t>
      </w:r>
    </w:p>
    <w:p w14:paraId="562789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3810000" cy="1504950"/>
            <wp:effectExtent l="0" t="0" r="0" b="0"/>
            <wp:docPr id="100020" name="图片 100020" descr="学科网(www.zxxk.com)--教育资源门户，提供试卷、教案、课件、论文、素材以及各类教学资源下载，还有大量而丰富的教学相关资讯！ 1NklpaXnSxb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以及各类教学资源下载，还有大量而丰富的教学相关资讯！ 1NklpaXnSxbNAx1ODbqMbQ==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24E34">
      <w:pPr>
        <w:spacing w:line="360" w:lineRule="auto"/>
        <w:ind w:left="420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转换后元素次序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466725" cy="161925"/>
            <wp:effectExtent l="0" t="0" r="9525" b="9525"/>
            <wp:docPr id="100021" name="图片 100021" descr="学科网(www.zxxk.com)--教育资源门户，提供试卷、教案、课件、论文、素材以及各类教学资源下载，还有大量而丰富的教学相关资讯！ 1NklpaXnSxb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 1NklpaXnSxbNAx1ODbqMbQ==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2590800" cy="266700"/>
            <wp:effectExtent l="0" t="0" r="0" b="0"/>
            <wp:docPr id="100022" name="图片 100022" descr="学科网(www.zxxk.com)--教育资源门户，提供试卷、教案、课件、论文、素材以及各类教学资源下载，还有大量而丰富的教学相关资讯！ 1NklpaXnSxb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以及各类教学资源下载，还有大量而丰富的教学相关资讯！ 1NklpaXnSxbNAx1ODbqMbQ==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DB458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小明依据上述描述设计了如下</w:t>
      </w:r>
      <w:r>
        <w:rPr>
          <w:rFonts w:ascii="Times New Roman" w:hAnsi="Times New Roman" w:eastAsia="Times New Roman" w:cs="Times New Roman"/>
          <w:color w:val="000000"/>
        </w:rPr>
        <w:t>VB</w:t>
      </w:r>
      <w:r>
        <w:rPr>
          <w:rFonts w:ascii="宋体" w:hAnsi="宋体" w:eastAsia="宋体" w:cs="宋体"/>
          <w:color w:val="000000"/>
        </w:rPr>
        <w:t>程序。请回答下列问题：</w:t>
      </w:r>
    </w:p>
    <w:p w14:paraId="6D702431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）当</w:t>
      </w:r>
      <w:r>
        <w:rPr>
          <w:rFonts w:ascii="Times New Roman" w:hAnsi="Times New Roman" w:eastAsia="Times New Roman" w:cs="Times New Roman"/>
          <w:color w:val="000000"/>
        </w:rPr>
        <w:t>n=120</w:t>
      </w:r>
      <w:r>
        <w:rPr>
          <w:rFonts w:ascii="宋体" w:hAnsi="宋体" w:eastAsia="宋体" w:cs="宋体"/>
          <w:color w:val="000000"/>
        </w:rPr>
        <w:t>时，分割出的第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个数据块元素个数为__________。</w:t>
      </w:r>
    </w:p>
    <w:p w14:paraId="0071EFE9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）请在划线处填入合适的代码。</w:t>
      </w:r>
    </w:p>
    <w:p w14:paraId="5EA6252C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Const n = 120</w:t>
      </w:r>
    </w:p>
    <w:p w14:paraId="0D3B0130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Dim a(1 To n) As Integer</w:t>
      </w:r>
    </w:p>
    <w:p w14:paraId="72FBA8AC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Dim b(1 To n) As Integer</w:t>
      </w:r>
    </w:p>
    <w:p w14:paraId="6BBBE608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Private Sub Command1_Click()</w:t>
      </w:r>
    </w:p>
    <w:p w14:paraId="3B52B834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Dim m As Integer, i As Integer</w:t>
      </w:r>
    </w:p>
    <w:p w14:paraId="17266DA8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Dim Start As Integer   '</w:t>
      </w:r>
      <w:r>
        <w:rPr>
          <w:rFonts w:ascii="宋体" w:hAnsi="宋体" w:eastAsia="宋体" w:cs="宋体"/>
          <w:color w:val="000000"/>
        </w:rPr>
        <w:t>当前未分割数据的第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个元素下标</w:t>
      </w:r>
    </w:p>
    <w:p w14:paraId="6E50B9CA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Dim Left As Integer    '</w:t>
      </w:r>
      <w:r>
        <w:rPr>
          <w:rFonts w:ascii="宋体" w:hAnsi="宋体" w:eastAsia="宋体" w:cs="宋体"/>
          <w:color w:val="000000"/>
        </w:rPr>
        <w:t>当前未分割数据的个数</w:t>
      </w:r>
    </w:p>
    <w:p w14:paraId="7A816032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Dim pa As Integer      '</w:t>
      </w:r>
      <w:r>
        <w:rPr>
          <w:rFonts w:ascii="宋体" w:hAnsi="宋体" w:eastAsia="宋体" w:cs="宋体"/>
          <w:color w:val="000000"/>
        </w:rPr>
        <w:t>数组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的下标</w:t>
      </w:r>
    </w:p>
    <w:p w14:paraId="74576EC1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Dim pb As Integer      '</w:t>
      </w:r>
      <w:r>
        <w:rPr>
          <w:rFonts w:ascii="宋体" w:hAnsi="宋体" w:eastAsia="宋体" w:cs="宋体"/>
          <w:color w:val="000000"/>
        </w:rPr>
        <w:t>数组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的下标</w:t>
      </w:r>
    </w:p>
    <w:p w14:paraId="0B9180DF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'</w:t>
      </w:r>
      <w:r>
        <w:rPr>
          <w:rFonts w:ascii="宋体" w:hAnsi="宋体" w:eastAsia="宋体" w:cs="宋体"/>
          <w:color w:val="000000"/>
        </w:rPr>
        <w:t>读取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个转换前的数据，依次存储到</w:t>
      </w:r>
      <w:r>
        <w:rPr>
          <w:rFonts w:ascii="Times New Roman" w:hAnsi="Times New Roman" w:eastAsia="Times New Roman" w:cs="Times New Roman"/>
          <w:color w:val="000000"/>
        </w:rPr>
        <w:t>a(1)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a(2)</w:t>
      </w:r>
      <w:r>
        <w:rPr>
          <w:rFonts w:ascii="宋体" w:hAnsi="宋体" w:eastAsia="宋体" w:cs="宋体"/>
          <w:color w:val="000000"/>
        </w:rPr>
        <w:t>、……</w:t>
      </w:r>
      <w:r>
        <w:rPr>
          <w:rFonts w:ascii="Times New Roman" w:hAnsi="Times New Roman" w:eastAsia="Times New Roman" w:cs="Times New Roman"/>
          <w:color w:val="000000"/>
        </w:rPr>
        <w:t>a(n)</w:t>
      </w:r>
      <w:r>
        <w:rPr>
          <w:rFonts w:ascii="宋体" w:hAnsi="宋体" w:eastAsia="宋体" w:cs="宋体"/>
          <w:color w:val="000000"/>
        </w:rPr>
        <w:t>中，代码略</w:t>
      </w:r>
    </w:p>
    <w:p w14:paraId="0F8C2C85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m = 8</w:t>
      </w:r>
    </w:p>
    <w:p w14:paraId="21905ABE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Start = 1</w:t>
      </w:r>
    </w:p>
    <w:p w14:paraId="567B8051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Left = n</w:t>
      </w:r>
    </w:p>
    <w:p w14:paraId="7EEC654B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Do While Left &gt; 3</w:t>
      </w:r>
    </w:p>
    <w:p w14:paraId="588793AB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If Left &lt; m * m Then</w:t>
      </w:r>
    </w:p>
    <w:p w14:paraId="761FCBA7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   m = </w:t>
      </w:r>
      <w:r>
        <w:rPr>
          <w:rFonts w:ascii="宋体" w:hAnsi="宋体" w:eastAsia="宋体" w:cs="宋体"/>
          <w:color w:val="000000"/>
        </w:rPr>
        <w:t>___________</w:t>
      </w:r>
    </w:p>
    <w:p w14:paraId="61A171D9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Else</w:t>
      </w:r>
    </w:p>
    <w:p w14:paraId="6AE7A57F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  pa = Start</w:t>
      </w:r>
    </w:p>
    <w:p w14:paraId="49A28A86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  pb = Start</w:t>
      </w:r>
    </w:p>
    <w:p w14:paraId="3568EA14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  For i = 1 To m * m</w:t>
      </w:r>
    </w:p>
    <w:p w14:paraId="7B7EB168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     b(pb) = a(pa)</w:t>
      </w:r>
    </w:p>
    <w:p w14:paraId="0FAF2236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     pb = pb + 1</w:t>
      </w:r>
    </w:p>
    <w:p w14:paraId="0C9A0498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     If i Mod m = 0 Then</w:t>
      </w:r>
    </w:p>
    <w:p w14:paraId="757F3655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        </w:t>
      </w:r>
      <w:r>
        <w:rPr>
          <w:rFonts w:ascii="宋体" w:hAnsi="宋体" w:eastAsia="宋体" w:cs="宋体"/>
          <w:color w:val="000000"/>
        </w:rPr>
        <w:t>______________</w:t>
      </w:r>
    </w:p>
    <w:p w14:paraId="34F8A6EA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     Else</w:t>
      </w:r>
    </w:p>
    <w:p w14:paraId="031E3C7A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        pa = pa + m</w:t>
      </w:r>
    </w:p>
    <w:p w14:paraId="62AE99AA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     End If</w:t>
      </w:r>
    </w:p>
    <w:p w14:paraId="5BF470DA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  Next i</w:t>
      </w:r>
    </w:p>
    <w:p w14:paraId="71E38A8F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  </w:t>
      </w:r>
      <w:r>
        <w:rPr>
          <w:rFonts w:ascii="宋体" w:hAnsi="宋体" w:eastAsia="宋体" w:cs="宋体"/>
          <w:color w:val="000000"/>
        </w:rPr>
        <w:t>______________</w:t>
      </w:r>
    </w:p>
    <w:p w14:paraId="5432553A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  Start = Start + m * m</w:t>
      </w:r>
    </w:p>
    <w:p w14:paraId="145A4003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End If</w:t>
      </w:r>
    </w:p>
    <w:p w14:paraId="53666015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Loop</w:t>
      </w:r>
    </w:p>
    <w:p w14:paraId="511F0E0B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For i = Start To n</w:t>
      </w:r>
    </w:p>
    <w:p w14:paraId="185D16A6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b(i) = a(i)</w:t>
      </w:r>
    </w:p>
    <w:p w14:paraId="7DC06305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Next i</w:t>
      </w:r>
    </w:p>
    <w:p w14:paraId="247558A1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'</w:t>
      </w:r>
      <w:r>
        <w:rPr>
          <w:rFonts w:ascii="宋体" w:hAnsi="宋体" w:eastAsia="宋体" w:cs="宋体"/>
          <w:color w:val="000000"/>
        </w:rPr>
        <w:t>依次输出转换后数据</w:t>
      </w:r>
      <w:r>
        <w:rPr>
          <w:rFonts w:ascii="Times New Roman" w:hAnsi="Times New Roman" w:eastAsia="Times New Roman" w:cs="Times New Roman"/>
          <w:color w:val="000000"/>
        </w:rPr>
        <w:t>b(1)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b(2)</w:t>
      </w:r>
      <w:r>
        <w:rPr>
          <w:rFonts w:ascii="宋体" w:hAnsi="宋体" w:eastAsia="宋体" w:cs="宋体"/>
          <w:color w:val="000000"/>
        </w:rPr>
        <w:t>、……</w:t>
      </w:r>
      <w:r>
        <w:rPr>
          <w:rFonts w:ascii="Times New Roman" w:hAnsi="Times New Roman" w:eastAsia="Times New Roman" w:cs="Times New Roman"/>
          <w:color w:val="000000"/>
        </w:rPr>
        <w:t>b(n)</w:t>
      </w:r>
      <w:r>
        <w:rPr>
          <w:rFonts w:ascii="宋体" w:hAnsi="宋体" w:eastAsia="宋体" w:cs="宋体"/>
          <w:color w:val="000000"/>
        </w:rPr>
        <w:t>中，代码略</w:t>
      </w:r>
    </w:p>
    <w:p w14:paraId="408BBD3A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End Sub</w:t>
      </w:r>
    </w:p>
    <w:p w14:paraId="4A609D8F">
      <w:pPr>
        <w:spacing w:line="360" w:lineRule="auto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m-1</w:t>
      </w:r>
      <w:r>
        <w:rPr>
          <w:color w:val="000000"/>
        </w:rPr>
        <w:t xml:space="preserve">    ③. </w:t>
      </w:r>
      <w:r>
        <w:rPr>
          <w:rFonts w:ascii="Times New Roman" w:hAnsi="Times New Roman" w:eastAsia="Times New Roman" w:cs="Times New Roman"/>
          <w:color w:val="000000"/>
        </w:rPr>
        <w:t>pa=start+i\m</w:t>
      </w:r>
      <w:r>
        <w:rPr>
          <w:color w:val="000000"/>
        </w:rPr>
        <w:t xml:space="preserve">    ④. </w:t>
      </w:r>
      <w:r>
        <w:rPr>
          <w:rFonts w:ascii="Times New Roman" w:hAnsi="Times New Roman" w:eastAsia="Times New Roman" w:cs="Times New Roman"/>
          <w:color w:val="000000"/>
        </w:rPr>
        <w:t>left=left-m*m</w:t>
      </w:r>
    </w:p>
    <w:p w14:paraId="11A75F1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F21E6C6">
      <w:pPr>
        <w:spacing w:line="360" w:lineRule="auto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本题主要考查算法及程序实现的有关知识。（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）当</w:t>
      </w:r>
      <w:r>
        <w:rPr>
          <w:rFonts w:ascii="Times New Roman" w:hAnsi="Times New Roman" w:eastAsia="Times New Roman" w:cs="Times New Roman"/>
          <w:color w:val="000000"/>
        </w:rPr>
        <w:t>n=120</w:t>
      </w:r>
      <w:r>
        <w:rPr>
          <w:rFonts w:ascii="宋体" w:hAnsi="宋体" w:eastAsia="宋体" w:cs="宋体"/>
          <w:color w:val="000000"/>
        </w:rPr>
        <w:t>时，先分隔为一个</w:t>
      </w:r>
      <w:r>
        <w:rPr>
          <w:rFonts w:ascii="Times New Roman" w:hAnsi="Times New Roman" w:eastAsia="Times New Roman" w:cs="Times New Roman"/>
          <w:color w:val="000000"/>
        </w:rPr>
        <w:t>8*8</w:t>
      </w:r>
      <w:r>
        <w:rPr>
          <w:rFonts w:ascii="宋体" w:hAnsi="宋体" w:eastAsia="宋体" w:cs="宋体"/>
          <w:color w:val="000000"/>
        </w:rPr>
        <w:t>数据块，则剩余</w:t>
      </w:r>
      <w:r>
        <w:rPr>
          <w:rFonts w:ascii="Times New Roman" w:hAnsi="Times New Roman" w:eastAsia="Times New Roman" w:cs="Times New Roman"/>
          <w:color w:val="000000"/>
        </w:rPr>
        <w:t>56</w:t>
      </w:r>
      <w:r>
        <w:rPr>
          <w:rFonts w:ascii="宋体" w:hAnsi="宋体" w:eastAsia="宋体" w:cs="宋体"/>
          <w:color w:val="000000"/>
        </w:rPr>
        <w:t>，第二个数据块为</w:t>
      </w:r>
      <w:r>
        <w:rPr>
          <w:rFonts w:ascii="Times New Roman" w:hAnsi="Times New Roman" w:eastAsia="Times New Roman" w:cs="Times New Roman"/>
          <w:color w:val="000000"/>
        </w:rPr>
        <w:t>7*7</w:t>
      </w:r>
      <w:r>
        <w:rPr>
          <w:rFonts w:ascii="宋体" w:hAnsi="宋体" w:eastAsia="宋体" w:cs="宋体"/>
          <w:color w:val="000000"/>
        </w:rPr>
        <w:t>，则剩余数据个数为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，则第三个数据块为</w:t>
      </w:r>
      <w:r>
        <w:rPr>
          <w:rFonts w:ascii="Times New Roman" w:hAnsi="Times New Roman" w:eastAsia="Times New Roman" w:cs="Times New Roman"/>
          <w:color w:val="000000"/>
        </w:rPr>
        <w:t>2*2</w:t>
      </w:r>
      <w:r>
        <w:rPr>
          <w:rFonts w:ascii="宋体" w:hAnsi="宋体" w:eastAsia="宋体" w:cs="宋体"/>
          <w:color w:val="000000"/>
        </w:rPr>
        <w:t>，最后剩余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个元素，故</w:t>
      </w:r>
      <w:r>
        <w:rPr>
          <w:rFonts w:ascii="Times New Roman" w:hAnsi="Times New Roman" w:eastAsia="Times New Roman" w:cs="Times New Roman"/>
          <w:color w:val="000000"/>
        </w:rPr>
        <w:t>120</w:t>
      </w:r>
      <w:r>
        <w:rPr>
          <w:rFonts w:ascii="宋体" w:hAnsi="宋体" w:eastAsia="宋体" w:cs="宋体"/>
          <w:color w:val="000000"/>
        </w:rPr>
        <w:t>可分为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个数据块：</w:t>
      </w:r>
      <w:r>
        <w:rPr>
          <w:rFonts w:ascii="Times New Roman" w:hAnsi="Times New Roman" w:eastAsia="Times New Roman" w:cs="Times New Roman"/>
          <w:color w:val="000000"/>
        </w:rPr>
        <w:t>64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8*8</w:t>
      </w:r>
      <w:r>
        <w:rPr>
          <w:rFonts w:ascii="宋体" w:hAnsi="宋体" w:eastAsia="宋体" w:cs="宋体"/>
          <w:color w:val="000000"/>
        </w:rPr>
        <w:t>）、</w:t>
      </w:r>
      <w:r>
        <w:rPr>
          <w:rFonts w:ascii="Times New Roman" w:hAnsi="Times New Roman" w:eastAsia="Times New Roman" w:cs="Times New Roman"/>
          <w:color w:val="000000"/>
        </w:rPr>
        <w:t>49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7*7</w:t>
      </w:r>
      <w:r>
        <w:rPr>
          <w:rFonts w:ascii="宋体" w:hAnsi="宋体" w:eastAsia="宋体" w:cs="宋体"/>
          <w:color w:val="000000"/>
        </w:rPr>
        <w:t>）、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2*2</w:t>
      </w:r>
      <w:r>
        <w:rPr>
          <w:rFonts w:ascii="宋体" w:hAnsi="宋体" w:eastAsia="宋体" w:cs="宋体"/>
          <w:color w:val="000000"/>
        </w:rPr>
        <w:t>）和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，故本小题答案为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。（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）本题考查的是划分数据块和倒置矩阵的算法。划分数据块时由大到小逐个进行比较（即比较</w:t>
      </w:r>
      <w:r>
        <w:rPr>
          <w:rFonts w:ascii="Times New Roman" w:hAnsi="Times New Roman" w:eastAsia="Times New Roman" w:cs="Times New Roman"/>
          <w:color w:val="000000"/>
        </w:rPr>
        <w:t>left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m*m</w:t>
      </w:r>
      <w:r>
        <w:rPr>
          <w:rFonts w:ascii="宋体" w:hAnsi="宋体" w:eastAsia="宋体" w:cs="宋体"/>
          <w:color w:val="000000"/>
        </w:rPr>
        <w:t>），一旦剩余数据</w:t>
      </w:r>
      <w:r>
        <w:rPr>
          <w:rFonts w:ascii="Times New Roman" w:hAnsi="Times New Roman" w:eastAsia="Times New Roman" w:cs="Times New Roman"/>
          <w:color w:val="000000"/>
        </w:rPr>
        <w:t>left</w:t>
      </w:r>
      <w:r>
        <w:rPr>
          <w:rFonts w:ascii="宋体" w:hAnsi="宋体" w:eastAsia="宋体" w:cs="宋体"/>
          <w:color w:val="000000"/>
        </w:rPr>
        <w:t>比矩阵数大于就划分数据块，数据块的个数为</w:t>
      </w:r>
      <w:r>
        <w:rPr>
          <w:rFonts w:ascii="Times New Roman" w:hAnsi="Times New Roman" w:eastAsia="Times New Roman" w:cs="Times New Roman"/>
          <w:color w:val="000000"/>
        </w:rPr>
        <w:t>m*m</w:t>
      </w:r>
      <w:r>
        <w:rPr>
          <w:rFonts w:ascii="宋体" w:hAnsi="宋体" w:eastAsia="宋体" w:cs="宋体"/>
          <w:color w:val="000000"/>
        </w:rPr>
        <w:t>个，然后这</w:t>
      </w:r>
      <w:r>
        <w:rPr>
          <w:rFonts w:ascii="Times New Roman" w:hAnsi="Times New Roman" w:eastAsia="Times New Roman" w:cs="Times New Roman"/>
          <w:color w:val="000000"/>
        </w:rPr>
        <w:t>m*m</w:t>
      </w:r>
      <w:r>
        <w:rPr>
          <w:rFonts w:ascii="宋体" w:hAnsi="宋体" w:eastAsia="宋体" w:cs="宋体"/>
          <w:color w:val="000000"/>
        </w:rPr>
        <w:t>个数据进行行列倒置，即原来是行元素变为列元素，原位置由</w:t>
      </w:r>
      <w:r>
        <w:rPr>
          <w:rFonts w:ascii="Times New Roman" w:hAnsi="Times New Roman" w:eastAsia="Times New Roman" w:cs="Times New Roman"/>
          <w:color w:val="000000"/>
        </w:rPr>
        <w:t>pa</w:t>
      </w:r>
      <w:r>
        <w:rPr>
          <w:rFonts w:ascii="宋体" w:hAnsi="宋体" w:eastAsia="宋体" w:cs="宋体"/>
          <w:color w:val="000000"/>
        </w:rPr>
        <w:t>来指示，倒置后的位置由</w:t>
      </w:r>
      <w:r>
        <w:rPr>
          <w:rFonts w:ascii="Times New Roman" w:hAnsi="Times New Roman" w:eastAsia="Times New Roman" w:cs="Times New Roman"/>
          <w:color w:val="000000"/>
        </w:rPr>
        <w:t>pb</w:t>
      </w:r>
      <w:r>
        <w:rPr>
          <w:rFonts w:ascii="宋体" w:hAnsi="宋体" w:eastAsia="宋体" w:cs="宋体"/>
          <w:color w:val="000000"/>
        </w:rPr>
        <w:t>来指示，两者的关系有两种，一种是行尾元素，其关系为</w:t>
      </w:r>
      <w:r>
        <w:rPr>
          <w:rFonts w:ascii="Times New Roman" w:hAnsi="Times New Roman" w:eastAsia="Times New Roman" w:cs="Times New Roman"/>
          <w:color w:val="000000"/>
        </w:rPr>
        <w:t>pb=start+i\m</w:t>
      </w:r>
      <w:r>
        <w:rPr>
          <w:rFonts w:ascii="宋体" w:hAnsi="宋体" w:eastAsia="宋体" w:cs="宋体"/>
          <w:color w:val="000000"/>
        </w:rPr>
        <w:t>，另一种为其它元素，其关系为</w:t>
      </w:r>
      <w:r>
        <w:rPr>
          <w:rFonts w:ascii="Times New Roman" w:hAnsi="Times New Roman" w:eastAsia="Times New Roman" w:cs="Times New Roman"/>
          <w:color w:val="000000"/>
        </w:rPr>
        <w:t>pb=pa+m</w:t>
      </w:r>
      <w:r>
        <w:rPr>
          <w:rFonts w:ascii="宋体" w:hAnsi="宋体" w:eastAsia="宋体" w:cs="宋体"/>
          <w:color w:val="000000"/>
        </w:rPr>
        <w:t>，由上分析可知②处为：减少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的值，即减少方阵的行列数，故答案为</w:t>
      </w:r>
      <w:r>
        <w:rPr>
          <w:rFonts w:ascii="Times New Roman" w:hAnsi="Times New Roman" w:eastAsia="Times New Roman" w:cs="Times New Roman"/>
          <w:color w:val="000000"/>
        </w:rPr>
        <w:t>m-1</w:t>
      </w:r>
      <w:r>
        <w:rPr>
          <w:rFonts w:ascii="宋体" w:hAnsi="宋体" w:eastAsia="宋体" w:cs="宋体"/>
          <w:color w:val="000000"/>
        </w:rPr>
        <w:t>；③处为：计算数组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的下标指针</w:t>
      </w:r>
      <w:r>
        <w:rPr>
          <w:rFonts w:ascii="Times New Roman" w:hAnsi="Times New Roman" w:eastAsia="Times New Roman" w:cs="Times New Roman"/>
          <w:color w:val="000000"/>
        </w:rPr>
        <w:t>pa</w:t>
      </w:r>
      <w:r>
        <w:rPr>
          <w:rFonts w:ascii="宋体" w:hAnsi="宋体" w:eastAsia="宋体" w:cs="宋体"/>
          <w:color w:val="000000"/>
        </w:rPr>
        <w:t>的值，故答案为</w:t>
      </w:r>
      <w:r>
        <w:rPr>
          <w:rFonts w:ascii="Times New Roman" w:hAnsi="Times New Roman" w:eastAsia="Times New Roman" w:cs="Times New Roman"/>
          <w:color w:val="000000"/>
        </w:rPr>
        <w:t>pa=start+i\m</w:t>
      </w:r>
      <w:r>
        <w:rPr>
          <w:rFonts w:ascii="宋体" w:hAnsi="宋体" w:eastAsia="宋体" w:cs="宋体"/>
          <w:color w:val="000000"/>
        </w:rPr>
        <w:t>；④处为：计算剩余数据的个数，故答案为</w:t>
      </w:r>
      <w:r>
        <w:rPr>
          <w:rFonts w:ascii="Times New Roman" w:hAnsi="Times New Roman" w:eastAsia="Times New Roman" w:cs="Times New Roman"/>
          <w:color w:val="000000"/>
        </w:rPr>
        <w:t>left=left-m*m</w:t>
      </w:r>
      <w:r>
        <w:rPr>
          <w:rFonts w:ascii="宋体" w:hAnsi="宋体" w:eastAsia="宋体" w:cs="宋体"/>
          <w:color w:val="000000"/>
        </w:rPr>
        <w:t>。</w:t>
      </w:r>
    </w:p>
    <w:p w14:paraId="3466A9FA">
      <w:pPr>
        <w:spacing w:line="360" w:lineRule="auto"/>
        <w:jc w:val="left"/>
        <w:textAlignment w:val="center"/>
        <w:rPr>
          <w:color w:val="000000"/>
        </w:rPr>
      </w:pPr>
    </w:p>
    <w:p w14:paraId="5F7BA661">
      <w:pPr>
        <w:spacing w:line="360" w:lineRule="auto"/>
        <w:jc w:val="left"/>
        <w:textAlignment w:val="center"/>
        <w:rPr>
          <w:color w:val="000000"/>
        </w:rPr>
      </w:pPr>
    </w:p>
    <w:p w14:paraId="74883D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br w:type="textWrapping"/>
      </w:r>
    </w:p>
    <w:p w14:paraId="67E657D1">
      <w:pPr>
        <w:spacing w:line="360" w:lineRule="auto"/>
        <w:jc w:val="left"/>
        <w:textAlignment w:val="center"/>
        <w:rPr>
          <w:color w:val="000000"/>
        </w:rPr>
        <w:sectPr>
          <w:headerReference r:id="rId3" w:type="default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</w:p>
    <w:p w14:paraId="110DB620"/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ime New Roma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UI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40A85C">
    <w:pPr>
      <w:pStyle w:val="3"/>
    </w:pPr>
    <w:r>
      <w:rPr>
        <w:sz w:val="18"/>
      </w:rPr>
      <w:pict>
        <v:shape id="PowerPlusWaterMarkObject51976" o:spid="_x0000_s2049" o:spt="136" type="#_x0000_t136" style="position:absolute;left:0pt;height:121.6pt;width:465.65pt;mso-position-horizontal:center;mso-position-horizontal-relative:margin;mso-position-vertical:center;mso-position-vertical-relative:margin;rotation:-2949120f;z-index:-251657216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杨府山高复" style="font-family:微软雅黑;font-size:36pt;v-same-letter-heights:f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  <w:rsid w:val="64BA2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 New Romans" w:hAnsi="Time New Romans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 New Romans" w:hAnsi="Time New Romans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4.png"/><Relationship Id="rId7" Type="http://schemas.openxmlformats.org/officeDocument/2006/relationships/image" Target="media/image3.wmf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wmf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wmf"/><Relationship Id="rId11" Type="http://schemas.openxmlformats.org/officeDocument/2006/relationships/image" Target="media/image6.png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92971F0-FB63-4391-9891-E286252968E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3083</Words>
  <Characters>3671</Characters>
  <Lines>0</Lines>
  <Paragraphs>0</Paragraphs>
  <TotalTime>0</TotalTime>
  <ScaleCrop>false</ScaleCrop>
  <LinksUpToDate>false</LinksUpToDate>
  <CharactersWithSpaces>4013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2025-10-10T11:55:00Z</dcterms:created>
  <dc:creator>温州杨府山高复学校</dc:creator>
  <cp:lastModifiedBy>温州杨府山高复学校</cp:lastModifiedBy>
  <dcterms:modified xsi:type="dcterms:W3CDTF">2026-01-31T05:18:23Z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eyJoZGlkIjoiZDMzZDMxNDM2Y2I1ZjM1YzA4NDhiMjAzMWNiNmY1ZjUiLCJ1c2VySWQiOiIyNzgwOTYxODEifQ==</vt:lpwstr>
  </property>
  <property fmtid="{D5CDD505-2E9C-101B-9397-08002B2CF9AE}" pid="3" name="KSOProductBuildVer">
    <vt:lpwstr>2052-12.1.0.24657</vt:lpwstr>
  </property>
  <property fmtid="{D5CDD505-2E9C-101B-9397-08002B2CF9AE}" pid="4" name="ICV">
    <vt:lpwstr>24AA202B2D7E4DA6A0ECC80BCA26B8A0_12</vt:lpwstr>
  </property>
</Properties>
</file>